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07A5A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2F345FEE" wp14:editId="0750FD6A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07A5A">
        <w:rPr>
          <w:rFonts w:ascii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07A5A">
        <w:rPr>
          <w:rFonts w:ascii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07A5A">
        <w:rPr>
          <w:rFonts w:ascii="Times New Roman" w:hAnsi="Times New Roman"/>
          <w:bCs/>
          <w:sz w:val="28"/>
          <w:szCs w:val="28"/>
          <w:lang w:eastAsia="ar-SA"/>
        </w:rPr>
        <w:t>ПОСТАНОВЛЕНИЕ</w:t>
      </w:r>
    </w:p>
    <w:p w:rsidR="00907A5A" w:rsidRP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7A5A" w:rsidRDefault="00907A5A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E77927" w:rsidRPr="00907A5A" w:rsidRDefault="00E77927" w:rsidP="00907A5A">
      <w:pPr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7A5A" w:rsidRPr="00907A5A" w:rsidRDefault="00907A5A" w:rsidP="00907A5A">
      <w:pPr>
        <w:suppressAutoHyphens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07A5A">
        <w:rPr>
          <w:rFonts w:ascii="Times New Roman" w:hAnsi="Times New Roman"/>
          <w:bCs/>
          <w:sz w:val="28"/>
          <w:szCs w:val="28"/>
          <w:lang w:eastAsia="ar-SA"/>
        </w:rPr>
        <w:t>05.02.2024                                    г. Невинномысск                                   № 11</w:t>
      </w:r>
      <w:r>
        <w:rPr>
          <w:rFonts w:ascii="Times New Roman" w:hAnsi="Times New Roman"/>
          <w:bCs/>
          <w:sz w:val="28"/>
          <w:szCs w:val="28"/>
          <w:lang w:eastAsia="ar-SA"/>
        </w:rPr>
        <w:t>6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907A5A" w:rsidRDefault="00907A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bookmarkStart w:id="1" w:name="_GoBack"/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580AED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</w:t>
      </w:r>
      <w:r w:rsidR="00854F58">
        <w:rPr>
          <w:rFonts w:ascii="Times New Roman" w:hAnsi="Times New Roman"/>
          <w:sz w:val="28"/>
          <w:szCs w:val="24"/>
        </w:rPr>
        <w:t>3</w:t>
      </w:r>
      <w:r w:rsidR="005B1DCA">
        <w:rPr>
          <w:rFonts w:ascii="Times New Roman" w:hAnsi="Times New Roman"/>
          <w:sz w:val="28"/>
          <w:szCs w:val="24"/>
        </w:rPr>
        <w:t>.09.</w:t>
      </w:r>
      <w:r w:rsidR="0035110F">
        <w:rPr>
          <w:rFonts w:ascii="Times New Roman" w:hAnsi="Times New Roman"/>
          <w:sz w:val="28"/>
          <w:szCs w:val="24"/>
        </w:rPr>
        <w:t>20</w:t>
      </w:r>
      <w:r w:rsidR="00854F58">
        <w:rPr>
          <w:rFonts w:ascii="Times New Roman" w:hAnsi="Times New Roman"/>
          <w:sz w:val="28"/>
          <w:szCs w:val="24"/>
        </w:rPr>
        <w:t>22</w:t>
      </w:r>
      <w:r>
        <w:rPr>
          <w:rFonts w:ascii="Times New Roman" w:hAnsi="Times New Roman"/>
          <w:sz w:val="28"/>
          <w:szCs w:val="24"/>
        </w:rPr>
        <w:t xml:space="preserve">  № </w:t>
      </w:r>
      <w:r w:rsidR="00854F58">
        <w:rPr>
          <w:rFonts w:ascii="Times New Roman" w:hAnsi="Times New Roman"/>
          <w:sz w:val="28"/>
          <w:szCs w:val="24"/>
        </w:rPr>
        <w:t>1382</w:t>
      </w:r>
    </w:p>
    <w:bookmarkEnd w:id="1"/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</w:t>
      </w:r>
      <w:r w:rsidR="007D2936">
        <w:rPr>
          <w:rFonts w:ascii="Times New Roman" w:hAnsi="Times New Roman"/>
          <w:sz w:val="28"/>
          <w:szCs w:val="24"/>
        </w:rPr>
        <w:t>ым</w:t>
      </w:r>
      <w:r w:rsidRPr="007C2AF2">
        <w:rPr>
          <w:rFonts w:ascii="Times New Roman" w:hAnsi="Times New Roman"/>
          <w:sz w:val="28"/>
          <w:szCs w:val="24"/>
        </w:rPr>
        <w:t xml:space="preserve">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580AED">
        <w:rPr>
          <w:rFonts w:ascii="Times New Roman" w:hAnsi="Times New Roman"/>
          <w:sz w:val="28"/>
          <w:szCs w:val="28"/>
        </w:rPr>
        <w:t xml:space="preserve">изменение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</w:t>
      </w:r>
      <w:r w:rsidR="00854F58">
        <w:rPr>
          <w:rFonts w:ascii="Times New Roman" w:hAnsi="Times New Roman"/>
          <w:sz w:val="28"/>
          <w:szCs w:val="28"/>
        </w:rPr>
        <w:t>3</w:t>
      </w:r>
      <w:r w:rsidR="005B1DCA">
        <w:rPr>
          <w:rFonts w:ascii="Times New Roman" w:hAnsi="Times New Roman"/>
          <w:sz w:val="28"/>
          <w:szCs w:val="28"/>
        </w:rPr>
        <w:t>.09.</w:t>
      </w:r>
      <w:r w:rsidR="00283E13" w:rsidRPr="005846E0">
        <w:rPr>
          <w:rFonts w:ascii="Times New Roman" w:hAnsi="Times New Roman"/>
          <w:sz w:val="28"/>
          <w:szCs w:val="28"/>
        </w:rPr>
        <w:t>20</w:t>
      </w:r>
      <w:r w:rsidR="00854F58">
        <w:rPr>
          <w:rFonts w:ascii="Times New Roman" w:hAnsi="Times New Roman"/>
          <w:sz w:val="28"/>
          <w:szCs w:val="28"/>
        </w:rPr>
        <w:t>22</w:t>
      </w:r>
      <w:r w:rsidR="008468BC">
        <w:rPr>
          <w:rFonts w:ascii="Times New Roman" w:hAnsi="Times New Roman"/>
          <w:sz w:val="28"/>
          <w:szCs w:val="28"/>
        </w:rPr>
        <w:t xml:space="preserve"> № </w:t>
      </w:r>
      <w:r w:rsidR="00854F58">
        <w:rPr>
          <w:rFonts w:ascii="Times New Roman" w:hAnsi="Times New Roman"/>
          <w:sz w:val="28"/>
          <w:szCs w:val="28"/>
        </w:rPr>
        <w:t>1382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 xml:space="preserve">», </w:t>
      </w:r>
      <w:r w:rsidR="00B329C7">
        <w:rPr>
          <w:rFonts w:ascii="Times New Roman" w:hAnsi="Times New Roman"/>
          <w:sz w:val="28"/>
          <w:szCs w:val="28"/>
        </w:rPr>
        <w:t>изложив ее в редакции согласно приложению к настоящему постановлению</w:t>
      </w:r>
      <w:r w:rsidR="00512994">
        <w:rPr>
          <w:rFonts w:ascii="Times New Roman" w:hAnsi="Times New Roman"/>
          <w:sz w:val="28"/>
          <w:szCs w:val="28"/>
        </w:rPr>
        <w:t>.</w:t>
      </w:r>
    </w:p>
    <w:p w:rsidR="00970279" w:rsidRPr="008C143E" w:rsidRDefault="00B329C7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Опубликовать настоящее постановление в газете «Невинномысский рабочий», а также р</w:t>
      </w:r>
      <w:r w:rsidR="00A81663" w:rsidRPr="008C143E">
        <w:rPr>
          <w:rFonts w:ascii="Times New Roman" w:hAnsi="Times New Roman"/>
          <w:sz w:val="28"/>
          <w:szCs w:val="24"/>
        </w:rPr>
        <w:t xml:space="preserve">азместить </w:t>
      </w:r>
      <w:r>
        <w:rPr>
          <w:rFonts w:ascii="Times New Roman" w:hAnsi="Times New Roman"/>
          <w:sz w:val="28"/>
          <w:szCs w:val="24"/>
        </w:rPr>
        <w:t>в сетевом издании «Редакция газеты «Невинномысский рабочий» и</w:t>
      </w:r>
      <w:r w:rsidR="00657427" w:rsidRPr="008C143E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Невинномысска в информационно</w:t>
      </w:r>
      <w:r w:rsidR="00A26406" w:rsidRPr="008C143E">
        <w:rPr>
          <w:rFonts w:ascii="Times New Roman" w:hAnsi="Times New Roman"/>
          <w:sz w:val="28"/>
          <w:szCs w:val="24"/>
        </w:rPr>
        <w:t>-</w:t>
      </w:r>
      <w:r w:rsidR="00657427" w:rsidRPr="008C143E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8C143E">
        <w:rPr>
          <w:rFonts w:ascii="Times New Roman" w:hAnsi="Times New Roman"/>
          <w:sz w:val="28"/>
          <w:szCs w:val="24"/>
        </w:rPr>
        <w:t>».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EE392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</w:r>
      <w:r w:rsidR="00CC6DA7">
        <w:rPr>
          <w:rFonts w:ascii="Times New Roman" w:hAnsi="Times New Roman"/>
          <w:sz w:val="28"/>
          <w:szCs w:val="28"/>
        </w:rPr>
        <w:tab/>
        <w:t xml:space="preserve">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r w:rsidR="005320D4"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907A5A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07A5A" w:rsidRPr="00907A5A" w:rsidRDefault="00907A5A" w:rsidP="00907A5A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</w:t>
      </w:r>
    </w:p>
    <w:p w:rsidR="00907A5A" w:rsidRPr="00907A5A" w:rsidRDefault="00907A5A" w:rsidP="00907A5A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907A5A" w:rsidRPr="00907A5A" w:rsidRDefault="00907A5A" w:rsidP="00907A5A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города Невинномысска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05.02.2024 № 116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«МУНИЦИПАЛЬНАЯ ПРОГРАММА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ПАСПОРТ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954"/>
      </w:tblGrid>
      <w:tr w:rsidR="00907A5A" w:rsidRPr="00907A5A" w:rsidTr="00907A5A">
        <w:trPr>
          <w:trHeight w:val="1345"/>
        </w:trPr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молодежной политики в городе Невинномысске» (далее - программа)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07A5A" w:rsidRPr="00907A5A" w:rsidTr="00907A5A">
        <w:trPr>
          <w:trHeight w:val="938"/>
        </w:trPr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 «Спортивная школа по зимним видам спорта» города Невинномысска;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4" w:type="dxa"/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006" w:history="1">
              <w:r w:rsidR="00907A5A" w:rsidRPr="00907A5A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массового спорта в городе Невинномысске»;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163" w:history="1">
              <w:r w:rsidR="00907A5A" w:rsidRPr="00907A5A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28"/>
                <w:szCs w:val="28"/>
              </w:rPr>
              <w:t xml:space="preserve"> «Развитие молодежной политики в городе Невинномысске»;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297" w:history="1">
              <w:r w:rsidR="00907A5A" w:rsidRPr="00907A5A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28"/>
                <w:szCs w:val="28"/>
              </w:rPr>
              <w:t xml:space="preserve"> «Развитие спортивно-культурной деятельности в городе </w:t>
            </w:r>
            <w:r w:rsidR="00907A5A" w:rsidRPr="00907A5A">
              <w:rPr>
                <w:rFonts w:ascii="Times New Roman" w:hAnsi="Times New Roman"/>
                <w:sz w:val="28"/>
                <w:szCs w:val="28"/>
              </w:rPr>
              <w:lastRenderedPageBreak/>
              <w:t>Невинномысске»;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1409" w:history="1">
              <w:r w:rsidR="00907A5A" w:rsidRPr="00907A5A">
                <w:rPr>
                  <w:rFonts w:ascii="Times New Roman" w:hAnsi="Times New Roman"/>
                  <w:sz w:val="28"/>
                  <w:szCs w:val="28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программы и общепрограммные мероприятия» 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успешная социализация и эффективная самореализация молодежи города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2023 - 2026 годы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5A" w:rsidRPr="00907A5A" w:rsidTr="00907A5A">
        <w:trPr>
          <w:trHeight w:val="1168"/>
        </w:trPr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277 325,91 тыс. рублей, в том числе по источникам финансового обеспечения: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бюджет Ставропольского края – 3 820,72 тыс. рублей, в том числе по годам: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2023 году – 3 820,72 тыс. рублей;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бюджет города – 273 505,19 тыс. рублей, в том числе по годам: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2023 году – 66 547,52 тыс. рублей;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2024 году – 70 883,63 тыс. рублей;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2025 году – 68 919,99 тыс. рублей;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2026 году – 67 154,05 тыс. рублей.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60,0 %;</w:t>
            </w:r>
          </w:p>
        </w:tc>
      </w:tr>
      <w:tr w:rsidR="00907A5A" w:rsidRPr="00907A5A" w:rsidTr="00907A5A"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до </w:t>
            </w:r>
            <w:r w:rsidRPr="00907A5A">
              <w:rPr>
                <w:rFonts w:ascii="Times New Roman" w:hAnsi="Times New Roman"/>
                <w:sz w:val="28"/>
                <w:szCs w:val="28"/>
              </w:rPr>
              <w:lastRenderedPageBreak/>
              <w:t>77,0 %;</w:t>
            </w:r>
          </w:p>
        </w:tc>
      </w:tr>
      <w:tr w:rsidR="00907A5A" w:rsidRPr="00907A5A" w:rsidTr="00907A5A">
        <w:trPr>
          <w:trHeight w:val="1246"/>
        </w:trPr>
        <w:tc>
          <w:tcPr>
            <w:tcW w:w="346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12,9 %</w:t>
            </w:r>
          </w:p>
        </w:tc>
      </w:tr>
    </w:tbl>
    <w:p w:rsidR="00907A5A" w:rsidRPr="00907A5A" w:rsidRDefault="00907A5A" w:rsidP="00907A5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Приоритеты и цели реализуемой в городе политики в сфере реализации программы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целями и приоритетами </w:t>
      </w:r>
      <w:hyperlink r:id="rId11" w:history="1">
        <w:r w:rsidRPr="00907A5A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907A5A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Невинномысска до 2035 года, утвержденной решением Думы города Невинномысска от 19 декабря 2019 г. № 482-56,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улучшение физического развития населения города;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Целями программы являются: укрепление физического и духовного здоровья населения города, а также успешная социализация и эффективная самореализация молодежи города.</w:t>
      </w:r>
    </w:p>
    <w:p w:rsidR="00907A5A" w:rsidRPr="00907A5A" w:rsidRDefault="00E77927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02" w:history="1">
        <w:r w:rsidR="00907A5A" w:rsidRPr="00907A5A">
          <w:rPr>
            <w:rFonts w:ascii="Times New Roman" w:hAnsi="Times New Roman"/>
            <w:sz w:val="28"/>
            <w:szCs w:val="28"/>
          </w:rPr>
          <w:t>Сведения</w:t>
        </w:r>
      </w:hyperlink>
      <w:r w:rsidR="00907A5A" w:rsidRPr="00907A5A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907A5A" w:rsidRPr="00907A5A" w:rsidRDefault="00907A5A" w:rsidP="00907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Достижение цели и решение задачи программы осуществляется путем выполнения основных мероприятий четырех подпрограмм, взаимосвязанных по срокам, ресурсам и участникам. </w:t>
      </w:r>
      <w:r w:rsidRPr="00907A5A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lastRenderedPageBreak/>
        <w:t>Объемы финансового обеспечения программы, а также объемы финансового обеспечения программы за счет средств бюджета города приведены в приложениях 3 и 4 к программе.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 представлены в приложении 5 к программе.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 и  задачам подпрограмм программы приведены в приложении 6 к программе.</w:t>
      </w:r>
    </w:p>
    <w:p w:rsidR="00907A5A" w:rsidRPr="00907A5A" w:rsidRDefault="00E77927" w:rsidP="00907A5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w:anchor="P1006" w:history="1">
        <w:r w:rsidR="00907A5A" w:rsidRPr="00907A5A">
          <w:rPr>
            <w:rFonts w:ascii="Times New Roman" w:eastAsiaTheme="minorHAnsi" w:hAnsi="Times New Roman"/>
            <w:sz w:val="28"/>
            <w:szCs w:val="28"/>
            <w:lang w:eastAsia="en-US"/>
          </w:rPr>
          <w:t>Подпрограмма</w:t>
        </w:r>
      </w:hyperlink>
      <w:r w:rsidR="00907A5A" w:rsidRPr="00907A5A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физической культуры и массового спорта в городе Невинномысске» программы </w:t>
      </w:r>
      <w:r w:rsidR="00907A5A" w:rsidRPr="00907A5A">
        <w:rPr>
          <w:rFonts w:ascii="Times New Roman" w:hAnsi="Times New Roman"/>
          <w:sz w:val="28"/>
          <w:szCs w:val="28"/>
        </w:rPr>
        <w:t>(приложение 7 к программе)</w:t>
      </w:r>
      <w:r w:rsidR="00907A5A" w:rsidRPr="00907A5A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направлена на развитие физической культуры и массового спорта на территории города.</w:t>
      </w:r>
    </w:p>
    <w:p w:rsidR="00907A5A" w:rsidRPr="00907A5A" w:rsidRDefault="00E77927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163" w:history="1">
        <w:r w:rsidR="00907A5A" w:rsidRPr="00907A5A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07A5A" w:rsidRPr="00907A5A">
        <w:rPr>
          <w:rFonts w:ascii="Times New Roman" w:hAnsi="Times New Roman"/>
          <w:sz w:val="28"/>
          <w:szCs w:val="28"/>
        </w:rPr>
        <w:t xml:space="preserve"> «Развитие молодежной политики в городе Невинномысске» программы (приложение 8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907A5A" w:rsidRPr="00907A5A" w:rsidRDefault="00E77927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297" w:history="1">
        <w:r w:rsidR="00907A5A" w:rsidRPr="00907A5A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07A5A" w:rsidRPr="00907A5A">
        <w:rPr>
          <w:rFonts w:ascii="Times New Roman" w:hAnsi="Times New Roman"/>
          <w:sz w:val="28"/>
          <w:szCs w:val="28"/>
        </w:rPr>
        <w:t xml:space="preserve"> «Развитие спортивно-культурной деятельности в городе Невинномысске» программы (приложение 9 к программе)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907A5A" w:rsidRPr="00907A5A" w:rsidRDefault="00E77927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409" w:history="1">
        <w:r w:rsidR="00907A5A" w:rsidRPr="00907A5A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907A5A" w:rsidRPr="00907A5A">
        <w:rPr>
          <w:rFonts w:ascii="Times New Roman" w:hAnsi="Times New Roman"/>
          <w:sz w:val="28"/>
          <w:szCs w:val="28"/>
        </w:rPr>
        <w:t xml:space="preserve"> «Обеспечение реализации программы и общепрограммные мероприятия» программы (приложение 10 к программе) направлена на осуществление управленческой и организационной деятельности комитета и подведомственных учреждений в рамках реализации программы. 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907A5A" w:rsidRPr="00907A5A" w:rsidRDefault="00907A5A" w:rsidP="00907A5A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907A5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B35FF1" w:rsidRDefault="00B35FF1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B35FF1" w:rsidSect="00907A5A">
          <w:headerReference w:type="default" r:id="rId12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2" w:name="P202"/>
      <w:bookmarkEnd w:id="2"/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СВЕДЕНИЯ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87"/>
        <w:gridCol w:w="992"/>
        <w:gridCol w:w="992"/>
        <w:gridCol w:w="851"/>
        <w:gridCol w:w="850"/>
        <w:gridCol w:w="851"/>
        <w:gridCol w:w="850"/>
        <w:gridCol w:w="851"/>
      </w:tblGrid>
      <w:tr w:rsidR="00907A5A" w:rsidRPr="00907A5A" w:rsidTr="00907A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907A5A" w:rsidRPr="00907A5A" w:rsidTr="00907A5A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907A5A" w:rsidRPr="00907A5A" w:rsidSect="00907A5A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87"/>
        <w:gridCol w:w="992"/>
        <w:gridCol w:w="992"/>
        <w:gridCol w:w="851"/>
        <w:gridCol w:w="850"/>
        <w:gridCol w:w="851"/>
        <w:gridCol w:w="850"/>
        <w:gridCol w:w="851"/>
      </w:tblGrid>
      <w:tr w:rsidR="00907A5A" w:rsidRPr="00907A5A" w:rsidTr="00907A5A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07A5A" w:rsidRPr="00907A5A" w:rsidTr="00907A5A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60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12,9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 , принимающих участие в городских физкультурно-спортивных мероприятиях 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20940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07A5A" w:rsidRPr="00907A5A" w:rsidTr="00907A5A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3.2.1.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1430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Численность населения, принимающего участие в 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спортивно-массовых мероприятиях, проведенных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8000</w:t>
            </w:r>
          </w:p>
        </w:tc>
      </w:tr>
      <w:tr w:rsidR="00907A5A" w:rsidRPr="00907A5A" w:rsidTr="00907A5A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4.2.1.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7200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07A5A" w:rsidRPr="00907A5A" w:rsidTr="00907A5A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77,0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24,5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27,4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07A5A" w:rsidRPr="00907A5A" w:rsidTr="0090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6.2.1.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25,1</w:t>
            </w:r>
          </w:p>
        </w:tc>
      </w:tr>
    </w:tbl>
    <w:p w:rsidR="00907A5A" w:rsidRDefault="00907A5A" w:rsidP="00907A5A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907A5A" w:rsidSect="00907A5A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3" w:name="P484"/>
      <w:bookmarkEnd w:id="3"/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ПЕРЕЧЕНЬ</w:t>
      </w: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907A5A" w:rsidRPr="00907A5A" w:rsidTr="00907A5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907A5A" w:rsidRPr="00907A5A" w:rsidTr="00907A5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907A5A" w:rsidRPr="00907A5A" w:rsidSect="00907A5A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907A5A" w:rsidRPr="00907A5A" w:rsidTr="00907A5A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2.2.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 комплекс мероприятий, направленных на приобщение 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комитет, муниципальное бюджетное 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учреждение «Спортивно-культурный комплекс «Олимп» города Невинномысска (далее - МБУ «СКК «Олимп»)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комитет, муниципальное бюджетное учреждение по работе с молодежью «Молодежный центр развития личности» города Невинномысска (далее - МБУ МЦРЛ),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«СКК «Олимп»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5.1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6.1.1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6.1.2,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07A5A" w:rsidRPr="00907A5A" w:rsidTr="00907A5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п. 6.2.1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907A5A" w:rsidRDefault="00907A5A" w:rsidP="00907A5A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  <w:sectPr w:rsidR="00907A5A" w:rsidSect="00907A5A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4" w:name="Par515"/>
      <w:bookmarkEnd w:id="4"/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693"/>
        <w:gridCol w:w="1276"/>
        <w:gridCol w:w="992"/>
        <w:gridCol w:w="1134"/>
        <w:gridCol w:w="1134"/>
      </w:tblGrid>
      <w:tr w:rsidR="00907A5A" w:rsidRPr="00907A5A" w:rsidTr="00907A5A">
        <w:trPr>
          <w:trHeight w:val="9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907A5A" w:rsidRPr="00907A5A" w:rsidTr="00907A5A">
        <w:trPr>
          <w:trHeight w:val="297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2026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907A5A" w:rsidRPr="00907A5A" w:rsidSect="00907A5A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693"/>
        <w:gridCol w:w="1276"/>
        <w:gridCol w:w="992"/>
        <w:gridCol w:w="1134"/>
        <w:gridCol w:w="1134"/>
      </w:tblGrid>
      <w:tr w:rsidR="00907A5A" w:rsidRPr="00907A5A" w:rsidTr="00907A5A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907A5A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70 368,24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70 883,63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68 919,99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67 154,05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(далее - комитет)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ДО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70 883,63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68 919,99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67 154,05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10 234,07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10 632,28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10 430,75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10 229,35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ДО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29 247,79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28 323,97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27 597,72</w:t>
            </w:r>
          </w:p>
        </w:tc>
      </w:tr>
      <w:tr w:rsidR="00907A5A" w:rsidRPr="00907A5A" w:rsidTr="00907A5A">
        <w:trPr>
          <w:cantSplit/>
          <w:trHeight w:val="1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25 164,29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27 306,26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26 625,27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25 944,28</w:t>
            </w:r>
          </w:p>
        </w:tc>
      </w:tr>
      <w:tr w:rsidR="00907A5A" w:rsidRPr="00907A5A" w:rsidTr="00907A5A">
        <w:trPr>
          <w:cantSplit/>
          <w:trHeight w:val="27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3 623,42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3 697,30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3 540,00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3 382,70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  <w:trHeight w:val="1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  <w:trHeight w:val="4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</w:tr>
      <w:tr w:rsidR="00907A5A" w:rsidRPr="00907A5A" w:rsidTr="00907A5A">
        <w:trPr>
          <w:cantSplit/>
          <w:trHeight w:val="1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4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07A5A" w:rsidRPr="00907A5A" w:rsidTr="00907A5A">
        <w:trPr>
          <w:cantSplit/>
          <w:trHeight w:val="3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3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5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07A5A" w:rsidRPr="00907A5A" w:rsidTr="00907A5A">
        <w:trPr>
          <w:cantSplit/>
          <w:trHeight w:val="3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1 485,38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1 391,43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1 485,38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1 391,43</w:t>
            </w:r>
          </w:p>
        </w:tc>
      </w:tr>
      <w:tr w:rsidR="00907A5A" w:rsidRPr="00907A5A" w:rsidTr="00907A5A">
        <w:trPr>
          <w:cantSplit/>
          <w:trHeight w:val="2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907A5A" w:rsidRPr="00907A5A" w:rsidTr="00907A5A">
        <w:trPr>
          <w:cantSplit/>
          <w:trHeight w:val="14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1069,06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975,11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849,06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755,11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849,06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755,11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907A5A" w:rsidRPr="00907A5A" w:rsidTr="00907A5A">
        <w:trPr>
          <w:cantSplit/>
          <w:trHeight w:val="2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819,06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725,11</w:t>
            </w:r>
          </w:p>
        </w:tc>
      </w:tr>
      <w:tr w:rsidR="00907A5A" w:rsidRPr="00907A5A" w:rsidTr="00907A5A">
        <w:trPr>
          <w:trHeight w:val="2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07A5A" w:rsidRPr="00907A5A" w:rsidTr="00907A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trHeight w:val="23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trHeight w:val="4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07A5A" w:rsidRPr="00907A5A" w:rsidTr="00907A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907A5A" w:rsidRPr="00907A5A" w:rsidTr="00907A5A">
        <w:trPr>
          <w:trHeight w:val="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3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907A5A" w:rsidRPr="00907A5A" w:rsidTr="00907A5A">
        <w:trPr>
          <w:cantSplit/>
          <w:trHeight w:val="32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6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907A5A" w:rsidRPr="00907A5A" w:rsidTr="00907A5A">
        <w:trPr>
          <w:cantSplit/>
          <w:trHeight w:val="27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907A5A" w:rsidRPr="00907A5A" w:rsidTr="00907A5A">
        <w:trPr>
          <w:cantSplit/>
          <w:trHeight w:val="32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907A5A" w:rsidRPr="00907A5A" w:rsidTr="00907A5A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907A5A" w:rsidRPr="00907A5A" w:rsidTr="00907A5A">
        <w:trPr>
          <w:cantSplit/>
          <w:trHeight w:val="17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34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38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907A5A" w:rsidRPr="00907A5A" w:rsidTr="00907A5A">
        <w:trPr>
          <w:cantSplit/>
          <w:trHeight w:val="1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907A5A" w:rsidRPr="00907A5A" w:rsidTr="00907A5A">
        <w:trPr>
          <w:cantSplit/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907A5A" w:rsidRPr="00907A5A" w:rsidTr="00907A5A">
        <w:trPr>
          <w:cantSplit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комплекс мероприятий, направленных на создание благоприятных условий для 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творческой деятельности и отдыха, развития культурного пространства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907A5A" w:rsidRPr="00907A5A" w:rsidTr="00907A5A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7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40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907A5A" w:rsidRPr="00907A5A" w:rsidTr="00907A5A">
        <w:trPr>
          <w:cantSplit/>
          <w:trHeight w:val="26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907A5A" w:rsidRPr="00907A5A" w:rsidTr="00907A5A">
        <w:trPr>
          <w:cantSplit/>
          <w:trHeight w:val="6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  <w:trHeight w:val="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66 680,20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67 125,84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65 256,14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63 584,15</w:t>
            </w:r>
          </w:p>
        </w:tc>
      </w:tr>
      <w:tr w:rsidR="00907A5A" w:rsidRPr="00907A5A" w:rsidTr="00907A5A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3 820,72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1 972,57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ДО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42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67 125,84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65 256,14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63 584,15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7 902,59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ДО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29 247,79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28 323,97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27 597,72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27 239,63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26 558,64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25 877,65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2 460,42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2 534,30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2 470,94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2 407,59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7 902,59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бюджета, в том числе, предусмотренные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7 902,59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7 902,59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58 904,54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59 021,72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57 353,55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55 882,96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  <w:trHeight w:val="5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3 820,72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1 972,57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 ДО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1 848,15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907A5A" w:rsidRPr="00907A5A" w:rsidTr="00907A5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59 021,72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57 353,55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55 882,96</w:t>
            </w:r>
          </w:p>
        </w:tc>
      </w:tr>
      <w:tr w:rsidR="00907A5A" w:rsidRPr="00907A5A" w:rsidTr="00907A5A">
        <w:trPr>
          <w:cantSplit/>
          <w:trHeight w:val="1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ДО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29 247,79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28 323,97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27 597,72</w:t>
            </w:r>
          </w:p>
        </w:tc>
      </w:tr>
      <w:tr w:rsidR="00907A5A" w:rsidRPr="00907A5A" w:rsidTr="00907A5A">
        <w:trPr>
          <w:cantSplit/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27 239,63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26 558,64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25 877,65</w:t>
            </w:r>
          </w:p>
        </w:tc>
      </w:tr>
      <w:tr w:rsidR="00907A5A" w:rsidRPr="00907A5A" w:rsidTr="00907A5A">
        <w:trPr>
          <w:cantSplit/>
          <w:trHeight w:val="29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2 534,30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2 470,94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2 407,59</w:t>
            </w:r>
          </w:p>
        </w:tc>
      </w:tr>
    </w:tbl>
    <w:p w:rsidR="00907A5A" w:rsidRDefault="00907A5A" w:rsidP="00907A5A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  <w:lang w:val="x-none"/>
        </w:rPr>
        <w:sectPr w:rsidR="00907A5A" w:rsidSect="00907A5A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 xml:space="preserve">ОБЪЕМЫ </w:t>
      </w:r>
    </w:p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134"/>
        <w:gridCol w:w="850"/>
        <w:gridCol w:w="851"/>
        <w:gridCol w:w="992"/>
        <w:gridCol w:w="850"/>
      </w:tblGrid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Ответственный  исполнитель, соисполнитель, исполнитель, заказчик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907A5A" w:rsidRPr="00907A5A" w:rsidTr="00907A5A">
        <w:trPr>
          <w:trHeight w:val="8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прог-рам-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под-прог-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осно-вное меро-прия-тие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направ-ление расхо-дов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tabs>
                <w:tab w:val="left" w:pos="192"/>
                <w:tab w:val="center" w:pos="36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ab/>
              <w:t>2026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907A5A" w:rsidRPr="00907A5A" w:rsidSect="00907A5A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708"/>
        <w:gridCol w:w="709"/>
        <w:gridCol w:w="709"/>
        <w:gridCol w:w="709"/>
        <w:gridCol w:w="1134"/>
        <w:gridCol w:w="850"/>
        <w:gridCol w:w="851"/>
        <w:gridCol w:w="992"/>
        <w:gridCol w:w="850"/>
      </w:tblGrid>
      <w:tr w:rsidR="00907A5A" w:rsidRPr="00907A5A" w:rsidTr="00907A5A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70 883,63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68 919,99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67154,05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66 547,52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70 883,63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68 919,99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67154,05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</w:tr>
      <w:tr w:rsidR="00907A5A" w:rsidRPr="00907A5A" w:rsidTr="00907A5A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1 388,21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1 457,96</w:t>
            </w:r>
          </w:p>
        </w:tc>
      </w:tr>
      <w:tr w:rsidR="00907A5A" w:rsidRPr="00907A5A" w:rsidTr="00907A5A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</w:tr>
      <w:tr w:rsidR="00907A5A" w:rsidRPr="00907A5A" w:rsidTr="00907A5A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894,95</w:t>
            </w:r>
          </w:p>
        </w:tc>
      </w:tr>
      <w:tr w:rsidR="00907A5A" w:rsidRPr="00907A5A" w:rsidTr="00907A5A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07A5A" w:rsidRPr="00907A5A" w:rsidTr="00907A5A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1579,32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1 485,38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1 391,43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1 163,00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1 069,06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975,11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организация и проведение культурно-досуговых  и зрелищных мероприятий среди молодежи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849,06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755,11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819,06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725,11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907A5A" w:rsidRPr="00907A5A" w:rsidTr="00907A5A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907A5A" w:rsidRPr="00907A5A" w:rsidTr="00907A5A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720,51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653,88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120,57</w:t>
            </w:r>
          </w:p>
        </w:tc>
      </w:tr>
      <w:tr w:rsidR="00907A5A" w:rsidRPr="00907A5A" w:rsidTr="00907A5A">
        <w:trPr>
          <w:trHeight w:val="43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53,94</w:t>
            </w:r>
          </w:p>
        </w:tc>
      </w:tr>
      <w:tr w:rsidR="00907A5A" w:rsidRPr="00907A5A" w:rsidTr="00907A5A">
        <w:trPr>
          <w:trHeight w:val="78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66,63</w:t>
            </w:r>
          </w:p>
        </w:tc>
      </w:tr>
      <w:tr w:rsidR="00907A5A" w:rsidRPr="00907A5A" w:rsidTr="00907A5A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907A5A" w:rsidRPr="00907A5A" w:rsidTr="00907A5A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599,94</w:t>
            </w:r>
          </w:p>
        </w:tc>
      </w:tr>
      <w:tr w:rsidR="00907A5A" w:rsidRPr="00907A5A" w:rsidTr="00907A5A">
        <w:trPr>
          <w:trHeight w:val="147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trHeight w:val="3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907A5A" w:rsidRPr="00907A5A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62 859,48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67 125,84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65 256,14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63584,15</w:t>
            </w:r>
          </w:p>
        </w:tc>
      </w:tr>
      <w:tr w:rsidR="00907A5A" w:rsidRPr="00907A5A" w:rsidTr="00907A5A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7 902,59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rPr>
          <w:trHeight w:val="13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дополнительного образования «Спортивная школа по зимним видам спорта» города (далее -  МБУ ДО СШ ЗВС)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29 247,79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28 323,97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27 597,72</w:t>
            </w:r>
          </w:p>
        </w:tc>
      </w:tr>
      <w:tr w:rsidR="00907A5A" w:rsidRPr="00907A5A" w:rsidTr="00907A5A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27 239,63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26558,64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25 877,65</w:t>
            </w:r>
          </w:p>
        </w:tc>
      </w:tr>
      <w:tr w:rsidR="00907A5A" w:rsidRPr="00907A5A" w:rsidTr="00907A5A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2 534,30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2 470,94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2 407,59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7 902,59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7 775,66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8 104,12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7 902,59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7 701,19</w:t>
            </w:r>
          </w:p>
        </w:tc>
      </w:tr>
      <w:tr w:rsidR="00907A5A" w:rsidRPr="00907A5A" w:rsidTr="00907A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55 083,82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59 021,72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57 353,55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55 882,96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11010,</w:t>
            </w:r>
            <w:r w:rsidRPr="00907A5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S6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25 097,66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27 239,63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26 558,64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25 877,65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11010,  </w:t>
            </w:r>
            <w:r w:rsidRPr="00907A5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ДО СШ ЗВС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27 525,74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29247,79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28 323,97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27 597,72</w:t>
            </w:r>
          </w:p>
        </w:tc>
      </w:tr>
      <w:tr w:rsidR="00907A5A" w:rsidRPr="00907A5A" w:rsidTr="00907A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2 460,42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2 534,30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2 470,94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907A5A">
              <w:rPr>
                <w:rFonts w:ascii="Times New Roman" w:eastAsia="Calibri" w:hAnsi="Times New Roman"/>
                <w:sz w:val="16"/>
                <w:szCs w:val="16"/>
              </w:rPr>
              <w:t>2 407,59</w:t>
            </w:r>
          </w:p>
        </w:tc>
      </w:tr>
    </w:tbl>
    <w:p w:rsidR="00B35FF1" w:rsidRDefault="00B35FF1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B35FF1" w:rsidSect="00907A5A">
          <w:headerReference w:type="default" r:id="rId16"/>
          <w:headerReference w:type="first" r:id="rId17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СВЕДЕНИЯ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907A5A" w:rsidRPr="00907A5A" w:rsidTr="00907A5A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907A5A" w:rsidRPr="00907A5A" w:rsidSect="00907A5A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907A5A" w:rsidRPr="00907A5A" w:rsidTr="00907A5A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907A5A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907A5A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907A5A">
              <w:rPr>
                <w:rFonts w:cs="Calibri"/>
                <w:color w:val="000000"/>
                <w:szCs w:val="20"/>
              </w:rPr>
              <w:t xml:space="preserve"> - </w:t>
            </w:r>
            <w:r w:rsidRPr="00907A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18" w:anchor="100014" w:history="1">
              <w:r w:rsidRPr="00907A5A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907A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907A5A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907A5A">
              <w:rPr>
                <w:rFonts w:ascii="Times New Roman" w:hAnsi="Times New Roman"/>
                <w:sz w:val="16"/>
                <w:szCs w:val="16"/>
              </w:rPr>
              <w:t xml:space="preserve"> определяемое на основании данных Территориального органа Федеральной службы государственной статистики по Ставропольскому краю (далее - Ставропольстат)</w:t>
            </w:r>
            <w:r w:rsidRPr="00907A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cs="Calibri"/>
                <w:sz w:val="16"/>
                <w:szCs w:val="16"/>
              </w:rPr>
              <w:t xml:space="preserve"> </w:t>
            </w:r>
            <w:r w:rsidRPr="00907A5A">
              <w:rPr>
                <w:rFonts w:ascii="Times New Roman" w:hAnsi="Times New Roman"/>
                <w:sz w:val="16"/>
                <w:szCs w:val="16"/>
              </w:rPr>
              <w:t>В - численность населения города, определяемая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907A5A" w:rsidRPr="00907A5A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907A5A" w:rsidRPr="00907A5A" w:rsidTr="00907A5A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Цель 2 программы: успешная социализация и эффективная самореализация молодежи города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А - доля молодых граждан от 14 до 35 лет, задействованных в мероприятиях по реализации молодежной политики в городе, в общем количестве молодых граждан;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Б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В - общее количество молодых граждан, определяемое на основании данных 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907A5A" w:rsidRPr="00907A5A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К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</w:t>
            </w: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граждан, определяемое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за год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студенческом и волонтерском движении, в общем количестве молодых граждан;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студенческом и волонтерском движении, определяемое на основании данных комитета;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07A5A" w:rsidRPr="00907A5A" w:rsidTr="00907A5A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профилактике политического, этнического и религиозного экстремизма в молодежной среде, в общем количестве молодых граждан;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В - общее количество молодых граждан, определяемое на основании данных Ставропольстата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07A5A" w:rsidRDefault="00907A5A" w:rsidP="00907A5A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907A5A" w:rsidSect="00907A5A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07A5A" w:rsidRPr="00907A5A" w:rsidRDefault="00907A5A" w:rsidP="00907A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07A5A" w:rsidRPr="00907A5A" w:rsidRDefault="00907A5A" w:rsidP="00907A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07A5A" w:rsidRPr="00907A5A" w:rsidRDefault="00907A5A" w:rsidP="00907A5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07A5A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907A5A" w:rsidRPr="00907A5A" w:rsidRDefault="00907A5A" w:rsidP="00907A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907A5A" w:rsidRPr="00907A5A" w:rsidRDefault="00907A5A" w:rsidP="00907A5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993"/>
        <w:gridCol w:w="1134"/>
      </w:tblGrid>
      <w:tr w:rsidR="00907A5A" w:rsidRPr="00907A5A" w:rsidTr="00907A5A">
        <w:trPr>
          <w:cantSplit/>
          <w:trHeight w:val="730"/>
        </w:trPr>
        <w:tc>
          <w:tcPr>
            <w:tcW w:w="567" w:type="dxa"/>
            <w:vMerge w:val="restart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4253" w:type="dxa"/>
            <w:gridSpan w:val="4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907A5A" w:rsidRPr="00907A5A" w:rsidTr="00907A5A">
        <w:trPr>
          <w:cantSplit/>
          <w:trHeight w:val="215"/>
        </w:trPr>
        <w:tc>
          <w:tcPr>
            <w:tcW w:w="567" w:type="dxa"/>
            <w:vMerge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</w:p>
        </w:tc>
        <w:tc>
          <w:tcPr>
            <w:tcW w:w="99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  <w:sectPr w:rsidR="00907A5A" w:rsidRPr="00907A5A" w:rsidSect="00907A5A">
          <w:headerReference w:type="even" r:id="rId19"/>
          <w:headerReference w:type="default" r:id="rId20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993"/>
        <w:gridCol w:w="1134"/>
      </w:tblGrid>
      <w:tr w:rsidR="00907A5A" w:rsidRPr="00907A5A" w:rsidTr="00907A5A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07A5A" w:rsidRPr="00907A5A" w:rsidTr="00907A5A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</w:tr>
      <w:tr w:rsidR="00907A5A" w:rsidRPr="00907A5A" w:rsidTr="00907A5A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7A5A" w:rsidRPr="00907A5A" w:rsidTr="00907A5A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907A5A" w:rsidRPr="00907A5A" w:rsidTr="00907A5A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907A5A" w:rsidRPr="00907A5A" w:rsidTr="00907A5A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907A5A" w:rsidRPr="00907A5A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5A" w:rsidRPr="00907A5A" w:rsidTr="00907A5A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</w:tr>
      <w:tr w:rsidR="00907A5A" w:rsidRPr="00907A5A" w:rsidTr="00907A5A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</w:tr>
      <w:tr w:rsidR="00907A5A" w:rsidRPr="00907A5A" w:rsidTr="00907A5A">
        <w:trPr>
          <w:cantSplit/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 xml:space="preserve">Цель 2 программы: успешная социализация и эффективная самореализация молодежи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</w:tr>
      <w:tr w:rsidR="00907A5A" w:rsidRPr="00907A5A" w:rsidTr="00907A5A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E77927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907A5A" w:rsidRPr="00907A5A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907A5A" w:rsidRPr="00907A5A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5A" w:rsidRPr="00907A5A" w:rsidTr="00907A5A">
        <w:trPr>
          <w:cantSplit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907A5A" w:rsidRPr="00907A5A" w:rsidTr="00907A5A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A5A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</w:tbl>
    <w:p w:rsidR="00907A5A" w:rsidRDefault="00907A5A" w:rsidP="00907A5A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907A5A" w:rsidSect="00907A5A">
          <w:type w:val="continuous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907A5A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ПОДПРОГРАММА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ПАСПОРТ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07A5A" w:rsidRPr="00907A5A" w:rsidTr="00907A5A">
        <w:trPr>
          <w:trHeight w:val="421"/>
        </w:trPr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 в городе;</w:t>
            </w:r>
          </w:p>
        </w:tc>
      </w:tr>
      <w:tr w:rsidR="00907A5A" w:rsidRPr="00907A5A" w:rsidTr="00907A5A">
        <w:trPr>
          <w:trHeight w:val="754"/>
        </w:trPr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численность жителей города в возрасте от 3 до 79 лет, принимающих участие в городских физкультурно-спортивных мероприятиях;</w:t>
            </w:r>
          </w:p>
        </w:tc>
      </w:tr>
      <w:tr w:rsidR="00907A5A" w:rsidRPr="00907A5A" w:rsidTr="00907A5A">
        <w:trPr>
          <w:trHeight w:val="1040"/>
        </w:trPr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2023 - 2026 годы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5 762,09 тыс. рублей, в том числе по годам: 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2023 году – 1 388,21 тыс. рублей;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2024 году – 1 457,96 тыс. рублей;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2025 году – 1 457,96 тыс. рублей;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в 2026 году – 1 457,96 тыс. рублей</w:t>
            </w:r>
          </w:p>
        </w:tc>
      </w:tr>
      <w:tr w:rsidR="00907A5A" w:rsidRPr="00907A5A" w:rsidTr="00907A5A">
        <w:trPr>
          <w:trHeight w:val="876"/>
        </w:trPr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20 940 человек;</w:t>
            </w:r>
          </w:p>
        </w:tc>
      </w:tr>
      <w:tr w:rsidR="00907A5A" w:rsidRPr="00907A5A" w:rsidTr="00907A5A">
        <w:tc>
          <w:tcPr>
            <w:tcW w:w="3685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5A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спортсменов города в соревнованиях различного уровня 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Решение задач подпрограммы осуществляется путем выполнения следующих основных мероприятий:</w:t>
      </w:r>
    </w:p>
    <w:p w:rsidR="00907A5A" w:rsidRPr="00907A5A" w:rsidRDefault="00907A5A" w:rsidP="00907A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907A5A" w:rsidRPr="00907A5A" w:rsidRDefault="00907A5A" w:rsidP="00907A5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lastRenderedPageBreak/>
        <w:t xml:space="preserve">Непосредственными результатами данного основного мероприятия подпрограммы станет увеличение количества спортивных мероприятий и количества жителей города участвующих в спортивных мероприятиях. </w:t>
      </w:r>
    </w:p>
    <w:p w:rsidR="00907A5A" w:rsidRPr="00907A5A" w:rsidRDefault="00907A5A" w:rsidP="00907A5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Ответственным исполнителем мероприятия является комитет.</w:t>
      </w:r>
    </w:p>
    <w:p w:rsidR="00907A5A" w:rsidRPr="00907A5A" w:rsidRDefault="00907A5A" w:rsidP="00907A5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A5A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907A5A" w:rsidRPr="00907A5A" w:rsidRDefault="00907A5A" w:rsidP="00907A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/>
          <w:sz w:val="28"/>
          <w:szCs w:val="28"/>
          <w:lang w:eastAsia="en-US"/>
        </w:rPr>
        <w:t>Непосредственным результатом мероприятия будет являться увеличение количества городских спортивных мероприятий на территории города.</w:t>
      </w:r>
    </w:p>
    <w:p w:rsidR="00907A5A" w:rsidRPr="00907A5A" w:rsidRDefault="00907A5A" w:rsidP="00907A5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7A5A">
        <w:rPr>
          <w:rFonts w:ascii="Times New Roman" w:eastAsiaTheme="minorHAnsi" w:hAnsi="Times New Roman"/>
          <w:sz w:val="28"/>
          <w:szCs w:val="28"/>
          <w:lang w:eastAsia="en-US"/>
        </w:rPr>
        <w:t>Ответственным исполнителем реализации мероприятия является комитет.</w:t>
      </w:r>
    </w:p>
    <w:p w:rsidR="00907A5A" w:rsidRDefault="00907A5A" w:rsidP="00907A5A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907A5A" w:rsidSect="00907A5A">
          <w:headerReference w:type="default" r:id="rId21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907A5A" w:rsidRPr="00907A5A" w:rsidRDefault="00907A5A" w:rsidP="00907A5A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ПОДПРОГРАММА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5" w:name="P1163"/>
      <w:bookmarkEnd w:id="5"/>
      <w:r w:rsidRPr="00907A5A">
        <w:rPr>
          <w:rFonts w:ascii="Times New Roman" w:eastAsia="Calibri" w:hAnsi="Times New Roman"/>
          <w:sz w:val="28"/>
          <w:szCs w:val="28"/>
        </w:rPr>
        <w:t>ПАСПОРТ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907A5A" w:rsidRPr="00907A5A" w:rsidTr="00907A5A">
        <w:trPr>
          <w:trHeight w:val="664"/>
        </w:trPr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907A5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2023 - 2026 годы</w:t>
            </w:r>
          </w:p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7A5A" w:rsidRPr="00907A5A" w:rsidTr="00907A5A">
        <w:trPr>
          <w:trHeight w:val="1283"/>
        </w:trPr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6 035,45 тыс. рублей, в том числе по годам:</w:t>
            </w:r>
          </w:p>
        </w:tc>
      </w:tr>
      <w:tr w:rsidR="00907A5A" w:rsidRPr="00907A5A" w:rsidTr="00907A5A">
        <w:trPr>
          <w:trHeight w:val="210"/>
        </w:trPr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в 2023 году – 1 579,32 тыс. рублей;</w:t>
            </w:r>
          </w:p>
        </w:tc>
      </w:tr>
      <w:tr w:rsidR="00907A5A" w:rsidRPr="00907A5A" w:rsidTr="00907A5A">
        <w:trPr>
          <w:trHeight w:val="210"/>
        </w:trPr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в 2024 году – 1 579,32 тыс. рублей;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в 2025 году – 1 485,38 тыс. рублей;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в 2026 году – 1 391,43 тыс. рублей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24,5 %;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студенческом и волонтерском движении, до 27,4 %;</w:t>
            </w:r>
          </w:p>
        </w:tc>
      </w:tr>
      <w:tr w:rsidR="00907A5A" w:rsidRPr="00907A5A" w:rsidTr="00907A5A">
        <w:tc>
          <w:tcPr>
            <w:tcW w:w="3607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07A5A" w:rsidRPr="00907A5A" w:rsidRDefault="00907A5A" w:rsidP="00907A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07A5A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25,1 % </w:t>
            </w:r>
          </w:p>
        </w:tc>
      </w:tr>
    </w:tbl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lastRenderedPageBreak/>
        <w:t xml:space="preserve">Характеристика основных мероприятий подпрограммы 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Решение задач подпрограммы осуществляется путем выполнения следующих основных мероприятий: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Ежегодно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 xml:space="preserve">Непосредственным результатом будет являться увеличение численности молодых граждан города, задействованных в мероприятиях по работе с инициативной и талантливой молодежью. 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Ответственным исполнителем реализации подпрограммы является комитет.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907A5A" w:rsidRPr="00907A5A" w:rsidRDefault="00907A5A" w:rsidP="00907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7A5A">
        <w:rPr>
          <w:rFonts w:ascii="Times New Roman" w:hAnsi="Times New Roman"/>
          <w:sz w:val="28"/>
          <w:szCs w:val="28"/>
          <w:lang w:eastAsia="en-US"/>
        </w:rPr>
        <w:t xml:space="preserve">Непосредственным результатом будет являться увеличение численности молодых граждан города, принимающих участие в студенческом и волонтерском движении. </w:t>
      </w:r>
    </w:p>
    <w:p w:rsidR="00907A5A" w:rsidRPr="00907A5A" w:rsidRDefault="00907A5A" w:rsidP="00907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7A5A">
        <w:rPr>
          <w:rFonts w:ascii="Times New Roman" w:hAnsi="Times New Roman"/>
          <w:sz w:val="28"/>
          <w:szCs w:val="28"/>
          <w:lang w:eastAsia="en-US"/>
        </w:rPr>
        <w:t>Ответственным исполнителем реализации подпрограммы является комитет.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рамках данного мероприятия предусмотрена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907A5A" w:rsidRPr="00907A5A" w:rsidRDefault="00907A5A" w:rsidP="00907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07A5A">
        <w:rPr>
          <w:rFonts w:ascii="Times New Roman" w:hAnsi="Times New Roman"/>
          <w:sz w:val="28"/>
          <w:szCs w:val="28"/>
          <w:lang w:eastAsia="en-US"/>
        </w:rPr>
        <w:t>Непосредственным результатом будет являться увеличение численности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среде. Ответственным исполнителем реализации подпрограммы является комитет.</w:t>
      </w:r>
    </w:p>
    <w:p w:rsidR="00907A5A" w:rsidRPr="00907A5A" w:rsidRDefault="00907A5A" w:rsidP="00907A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07A5A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C147F5" w:rsidRDefault="00C147F5" w:rsidP="00907A5A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C147F5" w:rsidSect="00C147F5">
          <w:headerReference w:type="default" r:id="rId22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ПОДПРОГРАММА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6" w:name="P1297"/>
      <w:bookmarkEnd w:id="6"/>
      <w:r w:rsidRPr="00C147F5">
        <w:rPr>
          <w:rFonts w:ascii="Times New Roman" w:eastAsia="Calibri" w:hAnsi="Times New Roman"/>
          <w:sz w:val="28"/>
          <w:szCs w:val="28"/>
        </w:rPr>
        <w:t>ПАСПОРТ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C147F5" w:rsidRPr="00C147F5" w:rsidTr="006B6296">
        <w:trPr>
          <w:trHeight w:val="2185"/>
        </w:trPr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C147F5" w:rsidRPr="00C147F5" w:rsidTr="006B6296">
        <w:trPr>
          <w:trHeight w:val="1170"/>
        </w:trPr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C147F5" w:rsidRPr="00C147F5" w:rsidTr="006B6296">
        <w:trPr>
          <w:trHeight w:val="860"/>
        </w:trPr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населения, участвующего в городских культурно-досуговых и зрелищных мероприятиях, посвященных знаменательным датам </w:t>
            </w:r>
          </w:p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2023 - 2026 годы</w:t>
            </w:r>
          </w:p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47F5" w:rsidRPr="00C147F5" w:rsidTr="006B6296">
        <w:trPr>
          <w:trHeight w:val="1024"/>
        </w:trPr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2 882,04 тыс. рублей, в том числе по годам: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в 2023 году – 720,51 тыс. рублей;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в 2024 году – 720,51 тыс. рублей;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в 2025 году – 720,51 тыс. рублей;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в 2026 году – 720,51 тыс. рублей</w:t>
            </w:r>
          </w:p>
        </w:tc>
      </w:tr>
      <w:tr w:rsidR="00C147F5" w:rsidRPr="00C147F5" w:rsidTr="006B6296"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8000 человек;</w:t>
            </w:r>
          </w:p>
        </w:tc>
      </w:tr>
      <w:tr w:rsidR="00C147F5" w:rsidRPr="00C147F5" w:rsidTr="006B6296">
        <w:trPr>
          <w:trHeight w:val="1411"/>
        </w:trPr>
        <w:tc>
          <w:tcPr>
            <w:tcW w:w="3324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147F5" w:rsidRPr="00C147F5" w:rsidRDefault="00C147F5" w:rsidP="00C14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47F5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7200 человек</w:t>
            </w:r>
          </w:p>
        </w:tc>
      </w:tr>
    </w:tbl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Решение задач подпрограммы осуществляется путем выполнения следующих основных мероприятий:</w:t>
      </w:r>
    </w:p>
    <w:p w:rsidR="00C147F5" w:rsidRPr="00C147F5" w:rsidRDefault="00C147F5" w:rsidP="00C147F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C147F5">
        <w:rPr>
          <w:rFonts w:ascii="Times New Roman" w:eastAsia="Calibri" w:hAnsi="Times New Roman"/>
          <w:sz w:val="28"/>
          <w:szCs w:val="28"/>
        </w:rPr>
        <w:t xml:space="preserve">1. 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 </w:t>
      </w:r>
    </w:p>
    <w:p w:rsidR="00C147F5" w:rsidRPr="00C147F5" w:rsidRDefault="00C147F5" w:rsidP="00C147F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 xml:space="preserve">Непосредственным результатом будет являться увеличение количества </w:t>
      </w:r>
      <w:r w:rsidRPr="00C147F5">
        <w:rPr>
          <w:rFonts w:ascii="Times New Roman" w:eastAsia="Calibri" w:hAnsi="Times New Roman"/>
          <w:sz w:val="28"/>
          <w:szCs w:val="28"/>
        </w:rPr>
        <w:lastRenderedPageBreak/>
        <w:t xml:space="preserve">мероприятий, направленных на приобщение населения города к активному образу жизни. </w:t>
      </w:r>
    </w:p>
    <w:p w:rsidR="00C147F5" w:rsidRPr="00C147F5" w:rsidRDefault="00C147F5" w:rsidP="00C147F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C147F5" w:rsidRPr="00C147F5" w:rsidRDefault="00C147F5" w:rsidP="00C147F5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пространства. К данным мероприятиям относятся: мероприятия,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C147F5" w:rsidRPr="00C147F5" w:rsidRDefault="00C147F5" w:rsidP="00C147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147F5">
        <w:rPr>
          <w:rFonts w:ascii="Times New Roman" w:hAnsi="Times New Roman"/>
          <w:sz w:val="28"/>
          <w:szCs w:val="28"/>
          <w:lang w:eastAsia="en-US"/>
        </w:rPr>
        <w:t>Непосредственным результатом будет являться увеличение количества проведенных культурно-досуговых и зрелищных мероприятий.</w:t>
      </w:r>
    </w:p>
    <w:p w:rsidR="00C147F5" w:rsidRPr="00C147F5" w:rsidRDefault="00C147F5" w:rsidP="00C147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147F5">
        <w:rPr>
          <w:rFonts w:ascii="Times New Roman" w:hAnsi="Times New Roman"/>
          <w:sz w:val="28"/>
          <w:szCs w:val="28"/>
          <w:lang w:eastAsia="en-US"/>
        </w:rPr>
        <w:t>Ответственным исполнителем подпрограммы является комитет.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47F5">
        <w:rPr>
          <w:rFonts w:ascii="Times New Roman" w:eastAsia="Calibri" w:hAnsi="Times New Roman"/>
          <w:sz w:val="28"/>
          <w:szCs w:val="28"/>
        </w:rPr>
        <w:t>В реализации подпрограммы участвуют: муниципальное бюджетное учреждение «Спортивно-культурный комплекс «Олимп» города Невинномысска.</w:t>
      </w:r>
    </w:p>
    <w:p w:rsidR="00C147F5" w:rsidRDefault="00C147F5" w:rsidP="00C147F5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C147F5" w:rsidSect="00C147F5">
          <w:headerReference w:type="default" r:id="rId2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C147F5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C147F5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C147F5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C147F5" w:rsidRPr="00C147F5" w:rsidRDefault="00C147F5" w:rsidP="00C147F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C147F5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1409"/>
      <w:bookmarkEnd w:id="7"/>
      <w:r w:rsidRPr="00C147F5">
        <w:rPr>
          <w:rFonts w:ascii="Times New Roman" w:hAnsi="Times New Roman"/>
          <w:sz w:val="28"/>
          <w:szCs w:val="28"/>
        </w:rPr>
        <w:t>ПОДПРОГРАММА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комитета по молодежной политике, физической культуре и спорту администрации города Невинномысска - ответственного исполнителя программы (далее – комитет, город), а также деятельности (оказание услуг) подведомственных учреждений в области молодежной политики, физической культуры и спорта.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Данная подпрограмма включает в себя два основных мероприятия.</w:t>
      </w: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color w:val="000000"/>
          <w:sz w:val="28"/>
          <w:szCs w:val="28"/>
        </w:rPr>
        <w:t>Основное мероприятие 1 «Выполнение функций органов местного самоуправления» направлено на содержание ответственного исполнителя программы, в</w:t>
      </w:r>
      <w:r w:rsidRPr="00C147F5">
        <w:rPr>
          <w:rFonts w:ascii="Times New Roman" w:hAnsi="Times New Roman"/>
          <w:sz w:val="28"/>
          <w:szCs w:val="28"/>
        </w:rPr>
        <w:t xml:space="preserve"> том числе на заработную плату, выплаты социального характера и иные выплаты персоналу, на прочие нужды, такие как услуги связи, коммунальные услуги, услуги по содержанию имущества, налоги и прочее.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31 483,56 тыс. рублей за счет средств бюджета города, в том числе по годам: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2023 году – 7 775,66 тыс. рублей;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2024 году – 8 104,12 тыс. рублей;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2025 году – 7 902,59 тыс. рублей;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2026 году – 7 701,19 тыс. рублей.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F5">
        <w:rPr>
          <w:rFonts w:ascii="Times New Roman" w:hAnsi="Times New Roman"/>
          <w:color w:val="000000"/>
          <w:sz w:val="28"/>
          <w:szCs w:val="28"/>
        </w:rPr>
        <w:t xml:space="preserve">Основное мероприятие 2 «Обеспечение деятельности (оказание услуг) подведомственных учреждений в области молодежной политики, физической культуры и спорта» направлено на содержание </w:t>
      </w:r>
      <w:r w:rsidRPr="00C147F5">
        <w:rPr>
          <w:rFonts w:ascii="Times New Roman" w:hAnsi="Times New Roman"/>
          <w:sz w:val="28"/>
          <w:szCs w:val="28"/>
        </w:rPr>
        <w:t>учреждений и выполнение функций по обеспечению деятельности, оказание услуг, выполнения работ в области молодежной политики, физической культуры и спорта.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Объем финансового обеспечения данного мероприятия подпрограммы составит 231 162,77 тыс. рублей, в том числе по источникам финансового обеспечения:</w:t>
      </w: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за счет средств бюджета Ставропольского края – 3 820,72 тыс. рублей, в том числе по годам: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2023 году – 3 820,72 тыс. рублей;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left="2" w:firstLine="567"/>
        <w:jc w:val="both"/>
        <w:rPr>
          <w:rFonts w:ascii="Times New Roman" w:hAnsi="Times New Roman"/>
          <w:sz w:val="28"/>
          <w:szCs w:val="28"/>
        </w:rPr>
      </w:pP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за счет средств бюджета города – 227 342,05 тыс. рублей, в том числе по годам:</w:t>
      </w:r>
    </w:p>
    <w:p w:rsidR="00C147F5" w:rsidRPr="00C147F5" w:rsidRDefault="00C147F5" w:rsidP="00C1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2023 году – 55 083,82 тыс. рублей;</w:t>
      </w: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2024 году – 59 021,72 тыс. рублей;</w:t>
      </w: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2025 году – 57 353,55 тыс. рублей;</w:t>
      </w:r>
    </w:p>
    <w:p w:rsidR="00C147F5" w:rsidRPr="00C147F5" w:rsidRDefault="00C147F5" w:rsidP="00C147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47F5">
        <w:rPr>
          <w:rFonts w:ascii="Times New Roman" w:hAnsi="Times New Roman"/>
          <w:sz w:val="28"/>
          <w:szCs w:val="28"/>
        </w:rPr>
        <w:t>в 2026 году – 55 882,96 тыс. рублей.</w:t>
      </w:r>
    </w:p>
    <w:sectPr w:rsidR="00C147F5" w:rsidRPr="00C147F5" w:rsidSect="00C147F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5" w:h="16838"/>
      <w:pgMar w:top="1134" w:right="567" w:bottom="1134" w:left="1985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5A" w:rsidRDefault="00907A5A" w:rsidP="00B67B5E">
      <w:pPr>
        <w:spacing w:after="0" w:line="240" w:lineRule="auto"/>
      </w:pPr>
      <w:r>
        <w:separator/>
      </w:r>
    </w:p>
  </w:endnote>
  <w:endnote w:type="continuationSeparator" w:id="0">
    <w:p w:rsidR="00907A5A" w:rsidRDefault="00907A5A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10" w:rsidRDefault="00E779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10" w:rsidRDefault="00E779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10" w:rsidRDefault="00E77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5A" w:rsidRDefault="00907A5A" w:rsidP="00B67B5E">
      <w:pPr>
        <w:spacing w:after="0" w:line="240" w:lineRule="auto"/>
      </w:pPr>
      <w:r>
        <w:separator/>
      </w:r>
    </w:p>
  </w:footnote>
  <w:footnote w:type="continuationSeparator" w:id="0">
    <w:p w:rsidR="00907A5A" w:rsidRDefault="00907A5A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7A5A" w:rsidRDefault="00907A5A" w:rsidP="00321B34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994920"/>
      <w:docPartObj>
        <w:docPartGallery w:val="Page Numbers (Top of Page)"/>
        <w:docPartUnique/>
      </w:docPartObj>
    </w:sdtPr>
    <w:sdtEndPr/>
    <w:sdtContent>
      <w:p w:rsidR="00907A5A" w:rsidRDefault="00907A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7A5A" w:rsidRDefault="00907A5A" w:rsidP="00907A5A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633"/>
      <w:docPartObj>
        <w:docPartGallery w:val="Page Numbers (Top of Page)"/>
        <w:docPartUnique/>
      </w:docPartObj>
    </w:sdtPr>
    <w:sdtEndPr/>
    <w:sdtContent>
      <w:p w:rsidR="00907A5A" w:rsidRDefault="00907A5A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E77927">
          <w:rPr>
            <w:noProof/>
            <w:sz w:val="28"/>
            <w:szCs w:val="28"/>
          </w:rPr>
          <w:t>2</w:t>
        </w:r>
        <w:r w:rsidRPr="00065C42">
          <w:rPr>
            <w:sz w:val="28"/>
            <w:szCs w:val="28"/>
          </w:rPr>
          <w:fldChar w:fldCharType="end"/>
        </w:r>
      </w:p>
    </w:sdtContent>
  </w:sdt>
  <w:p w:rsidR="00907A5A" w:rsidRDefault="00907A5A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Pr="004B23D8" w:rsidRDefault="00907A5A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E77927">
      <w:rPr>
        <w:noProof/>
        <w:sz w:val="28"/>
        <w:szCs w:val="28"/>
      </w:rPr>
      <w:t>3</w:t>
    </w:r>
    <w:r w:rsidRPr="004B23D8">
      <w:rPr>
        <w:sz w:val="28"/>
        <w:szCs w:val="28"/>
      </w:rPr>
      <w:fldChar w:fldCharType="end"/>
    </w:r>
  </w:p>
  <w:p w:rsidR="00907A5A" w:rsidRPr="004B23D8" w:rsidRDefault="00907A5A">
    <w:pPr>
      <w:pStyle w:val="a4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5A" w:rsidRDefault="00B35FF1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E77927">
      <w:rPr>
        <w:noProof/>
        <w:sz w:val="28"/>
        <w:szCs w:val="28"/>
      </w:rPr>
      <w:t>2</w:t>
    </w:r>
    <w:r w:rsidRPr="001E2F6E">
      <w:rPr>
        <w:sz w:val="28"/>
        <w:szCs w:val="28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10" w:rsidRDefault="00E77927">
    <w:pPr>
      <w:pStyle w:val="a4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7A10" w:rsidRDefault="00E77927">
        <w:pPr>
          <w:pStyle w:val="a4"/>
          <w:jc w:val="center"/>
        </w:pPr>
      </w:p>
      <w:p w:rsidR="00087A10" w:rsidRDefault="00E77927">
        <w:pPr>
          <w:pStyle w:val="a4"/>
          <w:jc w:val="center"/>
          <w:rPr>
            <w:sz w:val="28"/>
            <w:szCs w:val="28"/>
          </w:rPr>
        </w:pPr>
      </w:p>
      <w:p w:rsidR="00087A10" w:rsidRPr="00423004" w:rsidRDefault="00B35FF1">
        <w:pPr>
          <w:pStyle w:val="a4"/>
          <w:jc w:val="center"/>
          <w:rPr>
            <w:sz w:val="28"/>
            <w:szCs w:val="28"/>
          </w:rPr>
        </w:pPr>
        <w:r w:rsidRPr="00423004">
          <w:rPr>
            <w:sz w:val="28"/>
            <w:szCs w:val="28"/>
          </w:rPr>
          <w:fldChar w:fldCharType="begin"/>
        </w:r>
        <w:r w:rsidRPr="00423004">
          <w:rPr>
            <w:sz w:val="28"/>
            <w:szCs w:val="28"/>
          </w:rPr>
          <w:instrText xml:space="preserve"> PAGE   \* MERGEFORMAT </w:instrText>
        </w:r>
        <w:r w:rsidRPr="00423004">
          <w:rPr>
            <w:sz w:val="28"/>
            <w:szCs w:val="28"/>
          </w:rPr>
          <w:fldChar w:fldCharType="separate"/>
        </w:r>
        <w:r w:rsidR="00E77927">
          <w:rPr>
            <w:noProof/>
            <w:sz w:val="28"/>
            <w:szCs w:val="28"/>
          </w:rPr>
          <w:t>2</w:t>
        </w:r>
        <w:r w:rsidRPr="00423004">
          <w:rPr>
            <w:sz w:val="28"/>
            <w:szCs w:val="28"/>
          </w:rPr>
          <w:fldChar w:fldCharType="end"/>
        </w:r>
      </w:p>
    </w:sdtContent>
  </w:sdt>
  <w:p w:rsidR="00087A10" w:rsidRDefault="00E77927">
    <w:pPr>
      <w:pStyle w:val="a4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10" w:rsidRDefault="00E77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94068"/>
      <w:docPartObj>
        <w:docPartGallery w:val="Page Numbers (Top of Page)"/>
        <w:docPartUnique/>
      </w:docPartObj>
    </w:sdtPr>
    <w:sdtEndPr/>
    <w:sdtContent>
      <w:p w:rsidR="00907A5A" w:rsidRDefault="00907A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A5A" w:rsidRDefault="00907A5A" w:rsidP="00321B3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E77927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907A5A" w:rsidRDefault="00907A5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E77927">
      <w:rPr>
        <w:noProof/>
        <w:sz w:val="28"/>
        <w:szCs w:val="28"/>
      </w:rPr>
      <w:t>2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E77927">
      <w:rPr>
        <w:noProof/>
        <w:sz w:val="28"/>
        <w:szCs w:val="28"/>
      </w:rPr>
      <w:t>3</w:t>
    </w:r>
    <w:r w:rsidRPr="00297C8A">
      <w:rPr>
        <w:sz w:val="28"/>
        <w:szCs w:val="28"/>
      </w:rPr>
      <w:fldChar w:fldCharType="end"/>
    </w:r>
  </w:p>
  <w:p w:rsidR="00907A5A" w:rsidRDefault="00907A5A">
    <w:pPr>
      <w:pStyle w:val="a4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B35FF1">
      <w:rPr>
        <w:noProof/>
        <w:sz w:val="28"/>
        <w:szCs w:val="28"/>
      </w:rPr>
      <w:t>3</w:t>
    </w:r>
    <w:r w:rsidRPr="000356F5">
      <w:rPr>
        <w:sz w:val="28"/>
        <w:szCs w:val="28"/>
      </w:rPr>
      <w:fldChar w:fldCharType="end"/>
    </w:r>
  </w:p>
  <w:p w:rsidR="00907A5A" w:rsidRDefault="00907A5A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815"/>
      <w:docPartObj>
        <w:docPartGallery w:val="Page Numbers (Top of Page)"/>
        <w:docPartUnique/>
      </w:docPartObj>
    </w:sdtPr>
    <w:sdtEndPr/>
    <w:sdtContent>
      <w:p w:rsidR="00907A5A" w:rsidRDefault="00907A5A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E77927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907A5A" w:rsidRDefault="00907A5A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>
    <w:pPr>
      <w:pStyle w:val="a4"/>
      <w:jc w:val="center"/>
    </w:pPr>
  </w:p>
  <w:p w:rsidR="00907A5A" w:rsidRDefault="00907A5A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5A" w:rsidRDefault="00907A5A" w:rsidP="00907A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7A5A" w:rsidRDefault="00907A5A" w:rsidP="00907A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55445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86E9D"/>
    <w:rsid w:val="00090529"/>
    <w:rsid w:val="0009115D"/>
    <w:rsid w:val="000915B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3262"/>
    <w:rsid w:val="000C531A"/>
    <w:rsid w:val="000C5472"/>
    <w:rsid w:val="000C5E70"/>
    <w:rsid w:val="000C79AC"/>
    <w:rsid w:val="000D020F"/>
    <w:rsid w:val="000D053F"/>
    <w:rsid w:val="000D0CA3"/>
    <w:rsid w:val="000D10D9"/>
    <w:rsid w:val="000D2539"/>
    <w:rsid w:val="000D540E"/>
    <w:rsid w:val="000D5845"/>
    <w:rsid w:val="000D600E"/>
    <w:rsid w:val="000D67AF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6733"/>
    <w:rsid w:val="000E7032"/>
    <w:rsid w:val="000E708E"/>
    <w:rsid w:val="000E74CA"/>
    <w:rsid w:val="000F1B06"/>
    <w:rsid w:val="000F7316"/>
    <w:rsid w:val="00100DB6"/>
    <w:rsid w:val="001018AF"/>
    <w:rsid w:val="00102297"/>
    <w:rsid w:val="00104522"/>
    <w:rsid w:val="00107F37"/>
    <w:rsid w:val="00107F7A"/>
    <w:rsid w:val="0011065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2EF9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36C3"/>
    <w:rsid w:val="00155AAC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5C0"/>
    <w:rsid w:val="00190A08"/>
    <w:rsid w:val="001912E1"/>
    <w:rsid w:val="001916FD"/>
    <w:rsid w:val="00192D64"/>
    <w:rsid w:val="00193D90"/>
    <w:rsid w:val="0019462C"/>
    <w:rsid w:val="001957D5"/>
    <w:rsid w:val="0019608D"/>
    <w:rsid w:val="001A02D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14C"/>
    <w:rsid w:val="001B21A9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B7645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6B88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1E19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445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36B1"/>
    <w:rsid w:val="00243AB1"/>
    <w:rsid w:val="0024408A"/>
    <w:rsid w:val="00244E90"/>
    <w:rsid w:val="002455B8"/>
    <w:rsid w:val="00245685"/>
    <w:rsid w:val="00246E9C"/>
    <w:rsid w:val="002473F7"/>
    <w:rsid w:val="00251B4F"/>
    <w:rsid w:val="002526C7"/>
    <w:rsid w:val="00254739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828"/>
    <w:rsid w:val="00292957"/>
    <w:rsid w:val="00292AB3"/>
    <w:rsid w:val="002931E7"/>
    <w:rsid w:val="00295BCD"/>
    <w:rsid w:val="00295E7B"/>
    <w:rsid w:val="002A3079"/>
    <w:rsid w:val="002A3112"/>
    <w:rsid w:val="002A311C"/>
    <w:rsid w:val="002A4180"/>
    <w:rsid w:val="002A42FD"/>
    <w:rsid w:val="002A5467"/>
    <w:rsid w:val="002A5B2B"/>
    <w:rsid w:val="002A6ED5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59E1"/>
    <w:rsid w:val="002C77EA"/>
    <w:rsid w:val="002D0CD0"/>
    <w:rsid w:val="002D0FB2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96C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6618"/>
    <w:rsid w:val="00387732"/>
    <w:rsid w:val="00387F4B"/>
    <w:rsid w:val="00390F59"/>
    <w:rsid w:val="003917B8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6B0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2822"/>
    <w:rsid w:val="003D1A29"/>
    <w:rsid w:val="003D22F8"/>
    <w:rsid w:val="003D259A"/>
    <w:rsid w:val="003D6C95"/>
    <w:rsid w:val="003E3A5F"/>
    <w:rsid w:val="003E5007"/>
    <w:rsid w:val="003E5213"/>
    <w:rsid w:val="003E6B24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3E7B"/>
    <w:rsid w:val="004145A2"/>
    <w:rsid w:val="00415903"/>
    <w:rsid w:val="00415B20"/>
    <w:rsid w:val="00416355"/>
    <w:rsid w:val="00417572"/>
    <w:rsid w:val="00417FE9"/>
    <w:rsid w:val="00421901"/>
    <w:rsid w:val="00422497"/>
    <w:rsid w:val="00422C52"/>
    <w:rsid w:val="00423D68"/>
    <w:rsid w:val="00430E4E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3561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2D02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13BA"/>
    <w:rsid w:val="004E21A4"/>
    <w:rsid w:val="004E5B74"/>
    <w:rsid w:val="004E6507"/>
    <w:rsid w:val="004E7ADB"/>
    <w:rsid w:val="004F0694"/>
    <w:rsid w:val="004F1A91"/>
    <w:rsid w:val="004F1EA7"/>
    <w:rsid w:val="004F4233"/>
    <w:rsid w:val="004F4648"/>
    <w:rsid w:val="004F4E71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2994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159D"/>
    <w:rsid w:val="005320D4"/>
    <w:rsid w:val="00532D2A"/>
    <w:rsid w:val="00532EE0"/>
    <w:rsid w:val="00533EBA"/>
    <w:rsid w:val="005343C7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08AF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0AED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38F9"/>
    <w:rsid w:val="005A5007"/>
    <w:rsid w:val="005A567A"/>
    <w:rsid w:val="005A635C"/>
    <w:rsid w:val="005A6D22"/>
    <w:rsid w:val="005A76DC"/>
    <w:rsid w:val="005A7D8A"/>
    <w:rsid w:val="005B0ACC"/>
    <w:rsid w:val="005B10A5"/>
    <w:rsid w:val="005B1DCA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208"/>
    <w:rsid w:val="005F2D4F"/>
    <w:rsid w:val="005F794C"/>
    <w:rsid w:val="00602456"/>
    <w:rsid w:val="006028B6"/>
    <w:rsid w:val="006057F3"/>
    <w:rsid w:val="00606535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1C3F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67B7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1B4"/>
    <w:rsid w:val="00676895"/>
    <w:rsid w:val="00676CBB"/>
    <w:rsid w:val="00676EBE"/>
    <w:rsid w:val="00680650"/>
    <w:rsid w:val="00681170"/>
    <w:rsid w:val="006815CF"/>
    <w:rsid w:val="00683773"/>
    <w:rsid w:val="00684281"/>
    <w:rsid w:val="00685CF9"/>
    <w:rsid w:val="00685FD4"/>
    <w:rsid w:val="00686223"/>
    <w:rsid w:val="006867AE"/>
    <w:rsid w:val="00687EC1"/>
    <w:rsid w:val="00690A8C"/>
    <w:rsid w:val="0069102C"/>
    <w:rsid w:val="006914E7"/>
    <w:rsid w:val="00691F41"/>
    <w:rsid w:val="006934A1"/>
    <w:rsid w:val="0069377B"/>
    <w:rsid w:val="006943DB"/>
    <w:rsid w:val="00694E70"/>
    <w:rsid w:val="0069540B"/>
    <w:rsid w:val="00695CC9"/>
    <w:rsid w:val="00695F3D"/>
    <w:rsid w:val="006970D1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1CF1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64E9"/>
    <w:rsid w:val="006F719B"/>
    <w:rsid w:val="006F7484"/>
    <w:rsid w:val="0070061B"/>
    <w:rsid w:val="00700F70"/>
    <w:rsid w:val="00702504"/>
    <w:rsid w:val="00702EC2"/>
    <w:rsid w:val="007037E7"/>
    <w:rsid w:val="00705649"/>
    <w:rsid w:val="00706DF2"/>
    <w:rsid w:val="00707C14"/>
    <w:rsid w:val="00710815"/>
    <w:rsid w:val="00711637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1C2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47DDD"/>
    <w:rsid w:val="007503A2"/>
    <w:rsid w:val="00750A73"/>
    <w:rsid w:val="00750F91"/>
    <w:rsid w:val="00752A5A"/>
    <w:rsid w:val="00753C98"/>
    <w:rsid w:val="007548F5"/>
    <w:rsid w:val="00755037"/>
    <w:rsid w:val="00756AA1"/>
    <w:rsid w:val="00757070"/>
    <w:rsid w:val="007579C3"/>
    <w:rsid w:val="00761ADD"/>
    <w:rsid w:val="00761D24"/>
    <w:rsid w:val="0076318A"/>
    <w:rsid w:val="007649C5"/>
    <w:rsid w:val="00765AE4"/>
    <w:rsid w:val="007662A3"/>
    <w:rsid w:val="00766828"/>
    <w:rsid w:val="00770117"/>
    <w:rsid w:val="00771420"/>
    <w:rsid w:val="00776253"/>
    <w:rsid w:val="00776679"/>
    <w:rsid w:val="00776881"/>
    <w:rsid w:val="00777C1B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5123"/>
    <w:rsid w:val="00797149"/>
    <w:rsid w:val="0079716F"/>
    <w:rsid w:val="007A277B"/>
    <w:rsid w:val="007A287C"/>
    <w:rsid w:val="007A2D56"/>
    <w:rsid w:val="007A591C"/>
    <w:rsid w:val="007A667A"/>
    <w:rsid w:val="007A689B"/>
    <w:rsid w:val="007B09B6"/>
    <w:rsid w:val="007B0E03"/>
    <w:rsid w:val="007B1D45"/>
    <w:rsid w:val="007B30E3"/>
    <w:rsid w:val="007B4EF5"/>
    <w:rsid w:val="007B6584"/>
    <w:rsid w:val="007B79A2"/>
    <w:rsid w:val="007C1F5A"/>
    <w:rsid w:val="007C21B9"/>
    <w:rsid w:val="007C2714"/>
    <w:rsid w:val="007C283E"/>
    <w:rsid w:val="007C2AF2"/>
    <w:rsid w:val="007C5DB4"/>
    <w:rsid w:val="007C6408"/>
    <w:rsid w:val="007C6912"/>
    <w:rsid w:val="007D0E96"/>
    <w:rsid w:val="007D0ECB"/>
    <w:rsid w:val="007D1E6E"/>
    <w:rsid w:val="007D230C"/>
    <w:rsid w:val="007D2936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58FF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5045"/>
    <w:rsid w:val="00806B24"/>
    <w:rsid w:val="00806F6F"/>
    <w:rsid w:val="0080766C"/>
    <w:rsid w:val="00807C81"/>
    <w:rsid w:val="00810147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1572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4F58"/>
    <w:rsid w:val="0085515D"/>
    <w:rsid w:val="008578FA"/>
    <w:rsid w:val="008619B5"/>
    <w:rsid w:val="00862BD2"/>
    <w:rsid w:val="00862C97"/>
    <w:rsid w:val="00866ECA"/>
    <w:rsid w:val="0086703D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143E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3D62"/>
    <w:rsid w:val="008F4368"/>
    <w:rsid w:val="008F64E8"/>
    <w:rsid w:val="008F697F"/>
    <w:rsid w:val="008F6C68"/>
    <w:rsid w:val="008F6EED"/>
    <w:rsid w:val="009008E3"/>
    <w:rsid w:val="009028F5"/>
    <w:rsid w:val="0090434D"/>
    <w:rsid w:val="009047EF"/>
    <w:rsid w:val="00905E3B"/>
    <w:rsid w:val="00907A5A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4E17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2D4D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7B"/>
    <w:rsid w:val="00964C8A"/>
    <w:rsid w:val="0096631E"/>
    <w:rsid w:val="00970279"/>
    <w:rsid w:val="00971DF8"/>
    <w:rsid w:val="00972FBD"/>
    <w:rsid w:val="00973CDA"/>
    <w:rsid w:val="00975FDA"/>
    <w:rsid w:val="0097761B"/>
    <w:rsid w:val="0097785A"/>
    <w:rsid w:val="00980C0D"/>
    <w:rsid w:val="009840FA"/>
    <w:rsid w:val="00984624"/>
    <w:rsid w:val="0098514C"/>
    <w:rsid w:val="00987210"/>
    <w:rsid w:val="00990B6C"/>
    <w:rsid w:val="00996536"/>
    <w:rsid w:val="00997CBD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5AD3"/>
    <w:rsid w:val="009C7221"/>
    <w:rsid w:val="009D1198"/>
    <w:rsid w:val="009D3844"/>
    <w:rsid w:val="009D4C11"/>
    <w:rsid w:val="009D752F"/>
    <w:rsid w:val="009D78F0"/>
    <w:rsid w:val="009D7E0A"/>
    <w:rsid w:val="009E2565"/>
    <w:rsid w:val="009E2F0F"/>
    <w:rsid w:val="009E3BAC"/>
    <w:rsid w:val="009E5C18"/>
    <w:rsid w:val="009E614B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38D"/>
    <w:rsid w:val="00A00F87"/>
    <w:rsid w:val="00A03603"/>
    <w:rsid w:val="00A0375D"/>
    <w:rsid w:val="00A055E8"/>
    <w:rsid w:val="00A06EB6"/>
    <w:rsid w:val="00A1464E"/>
    <w:rsid w:val="00A16130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454EE"/>
    <w:rsid w:val="00A45913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013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869FC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19AA"/>
    <w:rsid w:val="00AD266A"/>
    <w:rsid w:val="00AD319C"/>
    <w:rsid w:val="00AD3A67"/>
    <w:rsid w:val="00AD4876"/>
    <w:rsid w:val="00AD4D33"/>
    <w:rsid w:val="00AD5A35"/>
    <w:rsid w:val="00AD5B6E"/>
    <w:rsid w:val="00AE3189"/>
    <w:rsid w:val="00AE3B4C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5D8E"/>
    <w:rsid w:val="00B277D7"/>
    <w:rsid w:val="00B302BC"/>
    <w:rsid w:val="00B30836"/>
    <w:rsid w:val="00B329C7"/>
    <w:rsid w:val="00B32F1C"/>
    <w:rsid w:val="00B3515A"/>
    <w:rsid w:val="00B35457"/>
    <w:rsid w:val="00B35FF1"/>
    <w:rsid w:val="00B36706"/>
    <w:rsid w:val="00B37E09"/>
    <w:rsid w:val="00B408E1"/>
    <w:rsid w:val="00B42A7A"/>
    <w:rsid w:val="00B42E91"/>
    <w:rsid w:val="00B433DA"/>
    <w:rsid w:val="00B440BA"/>
    <w:rsid w:val="00B44EC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3F1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B556B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D401B"/>
    <w:rsid w:val="00BD4602"/>
    <w:rsid w:val="00BE061D"/>
    <w:rsid w:val="00BE0900"/>
    <w:rsid w:val="00BE3B09"/>
    <w:rsid w:val="00BE4D63"/>
    <w:rsid w:val="00BE4F5A"/>
    <w:rsid w:val="00BE5F4C"/>
    <w:rsid w:val="00BE6F36"/>
    <w:rsid w:val="00BE79C5"/>
    <w:rsid w:val="00BF0030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147F5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639B"/>
    <w:rsid w:val="00C46ABA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4C9A"/>
    <w:rsid w:val="00C65081"/>
    <w:rsid w:val="00C6778D"/>
    <w:rsid w:val="00C67F97"/>
    <w:rsid w:val="00C70977"/>
    <w:rsid w:val="00C70DF1"/>
    <w:rsid w:val="00C71C1A"/>
    <w:rsid w:val="00C72371"/>
    <w:rsid w:val="00C73C3D"/>
    <w:rsid w:val="00C73FE8"/>
    <w:rsid w:val="00C760C4"/>
    <w:rsid w:val="00C76972"/>
    <w:rsid w:val="00C770A3"/>
    <w:rsid w:val="00C82ABC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96993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254"/>
    <w:rsid w:val="00CC3C05"/>
    <w:rsid w:val="00CC4C05"/>
    <w:rsid w:val="00CC5158"/>
    <w:rsid w:val="00CC53CA"/>
    <w:rsid w:val="00CC6A8D"/>
    <w:rsid w:val="00CC6DA7"/>
    <w:rsid w:val="00CC6E7E"/>
    <w:rsid w:val="00CD02B3"/>
    <w:rsid w:val="00CD0DE8"/>
    <w:rsid w:val="00CD1479"/>
    <w:rsid w:val="00CD182F"/>
    <w:rsid w:val="00CD31CB"/>
    <w:rsid w:val="00CD352F"/>
    <w:rsid w:val="00CD3BB2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8F8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35D98"/>
    <w:rsid w:val="00D36469"/>
    <w:rsid w:val="00D4010D"/>
    <w:rsid w:val="00D43329"/>
    <w:rsid w:val="00D445CC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5426"/>
    <w:rsid w:val="00D8666C"/>
    <w:rsid w:val="00D86733"/>
    <w:rsid w:val="00D87C2E"/>
    <w:rsid w:val="00D9025D"/>
    <w:rsid w:val="00D90D31"/>
    <w:rsid w:val="00D91877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6FF5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FB2"/>
    <w:rsid w:val="00DE077E"/>
    <w:rsid w:val="00DE211E"/>
    <w:rsid w:val="00DE3F48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5B37"/>
    <w:rsid w:val="00E17219"/>
    <w:rsid w:val="00E21431"/>
    <w:rsid w:val="00E228D6"/>
    <w:rsid w:val="00E241E8"/>
    <w:rsid w:val="00E2434D"/>
    <w:rsid w:val="00E317FA"/>
    <w:rsid w:val="00E31857"/>
    <w:rsid w:val="00E31F8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1F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77927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925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C32"/>
    <w:rsid w:val="00F06ED1"/>
    <w:rsid w:val="00F10315"/>
    <w:rsid w:val="00F14339"/>
    <w:rsid w:val="00F14988"/>
    <w:rsid w:val="00F151FA"/>
    <w:rsid w:val="00F15563"/>
    <w:rsid w:val="00F16788"/>
    <w:rsid w:val="00F1696D"/>
    <w:rsid w:val="00F17762"/>
    <w:rsid w:val="00F209E3"/>
    <w:rsid w:val="00F22B4A"/>
    <w:rsid w:val="00F232DE"/>
    <w:rsid w:val="00F234F7"/>
    <w:rsid w:val="00F23973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39F5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406"/>
    <w:rsid w:val="00FC58DF"/>
    <w:rsid w:val="00FC6572"/>
    <w:rsid w:val="00FC6B35"/>
    <w:rsid w:val="00FC709C"/>
    <w:rsid w:val="00FD3876"/>
    <w:rsid w:val="00FD3ECA"/>
    <w:rsid w:val="00FD3F94"/>
    <w:rsid w:val="00FD5317"/>
    <w:rsid w:val="00FD5516"/>
    <w:rsid w:val="00FD5538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CB0A30E"/>
  <w15:docId w15:val="{07C9A3F5-72D4-4C90-9097-C272669E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536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1536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3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D401B"/>
    <w:rPr>
      <w:color w:val="0000FF"/>
      <w:u w:val="single"/>
    </w:rPr>
  </w:style>
  <w:style w:type="paragraph" w:styleId="af0">
    <w:name w:val="No Spacing"/>
    <w:uiPriority w:val="1"/>
    <w:qFormat/>
    <w:rsid w:val="00D85426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85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78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9804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1607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07382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9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068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4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488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6" w:space="0" w:color="676869"/>
                                    <w:left w:val="single" w:sz="6" w:space="0" w:color="676869"/>
                                    <w:bottom w:val="single" w:sz="6" w:space="0" w:color="676869"/>
                                    <w:right w:val="single" w:sz="6" w:space="0" w:color="676869"/>
                                  </w:divBdr>
                                  <w:divsChild>
                                    <w:div w:id="103438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4086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AD597"/>
                                            <w:left w:val="single" w:sz="6" w:space="4" w:color="EAD597"/>
                                            <w:bottom w:val="single" w:sz="6" w:space="0" w:color="EAD597"/>
                                            <w:right w:val="single" w:sz="6" w:space="4" w:color="EAD597"/>
                                          </w:divBdr>
                                          <w:divsChild>
                                            <w:div w:id="13328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7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7C9"/>
                                            <w:left w:val="none" w:sz="0" w:space="4" w:color="auto"/>
                                            <w:bottom w:val="single" w:sz="6" w:space="0" w:color="DED7C9"/>
                                            <w:right w:val="single" w:sz="6" w:space="4" w:color="DED7C9"/>
                                          </w:divBdr>
                                          <w:divsChild>
                                            <w:div w:id="6857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23894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9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5702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2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5034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4C8"/>
                                                    <w:left w:val="single" w:sz="6" w:space="0" w:color="DAD4C8"/>
                                                    <w:bottom w:val="single" w:sz="6" w:space="0" w:color="DAD4C8"/>
                                                    <w:right w:val="single" w:sz="6" w:space="0" w:color="DAD4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205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AD4C8"/>
                                                    <w:left w:val="single" w:sz="6" w:space="0" w:color="DAD4C8"/>
                                                    <w:bottom w:val="single" w:sz="6" w:space="0" w:color="DAD4C8"/>
                                                    <w:right w:val="single" w:sz="6" w:space="0" w:color="DAD4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s://legalacts.ru/doc/prikaz-rosstata-ot-27032019-n-172-ob-utverzhdenii-formy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E44E91CE9008C84E1B3F46BBDAA340C67647BF9F239734B20298CF74F5F11D4DBC7970798A06CEE5A7CCV1S8H" TargetMode="Externa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FDAD-6FD6-47E7-89D4-DFE715D8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4</cp:revision>
  <cp:lastPrinted>2024-02-06T07:38:00Z</cp:lastPrinted>
  <dcterms:created xsi:type="dcterms:W3CDTF">2024-02-06T06:46:00Z</dcterms:created>
  <dcterms:modified xsi:type="dcterms:W3CDTF">2024-02-06T08:07:00Z</dcterms:modified>
</cp:coreProperties>
</file>