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34" w:rsidRPr="00F74434" w:rsidRDefault="00F74434" w:rsidP="00201E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7443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w:drawing>
          <wp:inline distT="0" distB="0" distL="0" distR="0" wp14:anchorId="07D682A5" wp14:editId="4B5EAB8A">
            <wp:extent cx="4667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34" w:rsidRPr="00F74434" w:rsidRDefault="00F74434" w:rsidP="00201E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74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АДМИНИСТРАЦИЯ ГОРОДА НЕВИННОМЫССКА</w:t>
      </w:r>
    </w:p>
    <w:p w:rsidR="00F74434" w:rsidRPr="00F74434" w:rsidRDefault="00F74434" w:rsidP="00201E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74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СТАВРОПОЛЬСКОГО КРАЯ</w:t>
      </w:r>
    </w:p>
    <w:p w:rsidR="00F74434" w:rsidRPr="00F74434" w:rsidRDefault="00F74434" w:rsidP="00201E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74434" w:rsidRPr="00F74434" w:rsidRDefault="00F74434" w:rsidP="00201E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74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</w:t>
      </w:r>
    </w:p>
    <w:p w:rsidR="00F74434" w:rsidRPr="00F74434" w:rsidRDefault="00F74434" w:rsidP="00201E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74434" w:rsidRDefault="00F74434" w:rsidP="00201E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01EDD" w:rsidRPr="00F74434" w:rsidRDefault="00201EDD" w:rsidP="00201E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74434" w:rsidRPr="00F74434" w:rsidRDefault="00F74434" w:rsidP="00201E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74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18.03.2021              </w:t>
      </w:r>
      <w:r w:rsidR="00201E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</w:t>
      </w:r>
      <w:r w:rsidRPr="00F74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г. Невинномысск           </w:t>
      </w:r>
      <w:r w:rsidR="00201E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</w:t>
      </w:r>
      <w:r w:rsidRPr="00F74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201E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Pr="00F74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</w:t>
      </w:r>
      <w:r w:rsidR="00FC22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 408</w:t>
      </w:r>
    </w:p>
    <w:p w:rsidR="00F74434" w:rsidRDefault="00F74434" w:rsidP="00201ED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1EDD" w:rsidRDefault="00201EDD" w:rsidP="00201ED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3106" w:rsidRPr="000F4487" w:rsidRDefault="003B3106" w:rsidP="00201ED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4487">
        <w:rPr>
          <w:rFonts w:ascii="Times New Roman" w:hAnsi="Times New Roman" w:cs="Times New Roman"/>
          <w:sz w:val="28"/>
          <w:szCs w:val="28"/>
        </w:rPr>
        <w:t xml:space="preserve">О </w:t>
      </w:r>
      <w:r w:rsidR="001840F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33E4E">
        <w:rPr>
          <w:rFonts w:ascii="Times New Roman" w:hAnsi="Times New Roman" w:cs="Times New Roman"/>
          <w:sz w:val="28"/>
          <w:szCs w:val="28"/>
        </w:rPr>
        <w:t>постановление администрации города Невинномысска от 06.02.2018 № 105</w:t>
      </w:r>
    </w:p>
    <w:p w:rsidR="001A2C37" w:rsidRDefault="001A2C37" w:rsidP="00201ED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31B86" w:rsidRPr="000F4487" w:rsidRDefault="00B31B86" w:rsidP="00201ED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E6B16" w:rsidRPr="003B3106" w:rsidRDefault="00260881" w:rsidP="0026088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соответствии с </w:t>
      </w:r>
      <w:hyperlink r:id="rId10" w:history="1">
        <w:r w:rsidR="00B31B8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едеральными законами от 10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января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2002</w:t>
        </w:r>
        <w:r w:rsidR="00B31B8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года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        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№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7-ФЗ «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охране окружающей среды</w:t>
        </w:r>
      </w:hyperlink>
      <w:r w:rsidRPr="003B31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11" w:history="1"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от </w:t>
        </w:r>
        <w:r w:rsidR="00E006A3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0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6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октября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2003 </w:t>
        </w:r>
        <w:r w:rsidR="00B31B8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года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№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131-ФЗ «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3B31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Уставом муниципального образования города Невинномысска Ставропольского края</w:t>
      </w:r>
      <w:r w:rsidR="003F73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Правил</w:t>
      </w:r>
      <w:r w:rsidR="004D3C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ами</w:t>
      </w:r>
      <w:r w:rsidR="003F73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благоустройства территории муниципального образования города Невинномысска, утвержденны</w:t>
      </w:r>
      <w:r w:rsidR="00B33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</w:t>
      </w:r>
      <w:r w:rsidR="003F73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решением Думы города Неви</w:t>
      </w:r>
      <w:r w:rsidR="00685B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нномысска от 10 августа 2017 г.</w:t>
      </w:r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174-17 </w:t>
      </w:r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в целях обеспечения сохранности и развития зеленого фонда </w:t>
      </w:r>
      <w:r w:rsidRPr="003B31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города</w:t>
      </w:r>
      <w:r w:rsidR="003F737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Невинномысска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постановляю:</w:t>
      </w:r>
    </w:p>
    <w:p w:rsidR="005E6B16" w:rsidRDefault="005E6B16" w:rsidP="00E006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33E4E" w:rsidRPr="000F4487" w:rsidRDefault="00DD54B2" w:rsidP="0012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r w:rsidR="001840F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Внести в</w:t>
      </w:r>
      <w:r w:rsidR="00933E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постановление </w:t>
      </w:r>
      <w:r w:rsidR="00933E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от 06.02.2018 № 105 «О порядке выдачи разрешения на вырубку, </w:t>
      </w:r>
      <w:proofErr w:type="spellStart"/>
      <w:r w:rsidR="00933E4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933E4E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 на территории муниципального образования городского округа – города Невинномысска</w:t>
      </w:r>
      <w:r w:rsidR="00B31B86">
        <w:rPr>
          <w:rFonts w:ascii="Times New Roman" w:hAnsi="Times New Roman" w:cs="Times New Roman"/>
          <w:sz w:val="28"/>
          <w:szCs w:val="28"/>
        </w:rPr>
        <w:t xml:space="preserve">» </w:t>
      </w:r>
      <w:r w:rsidR="00B31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следующие изменения</w:t>
      </w:r>
      <w:r w:rsidR="00933E4E">
        <w:rPr>
          <w:rFonts w:ascii="Times New Roman" w:hAnsi="Times New Roman" w:cs="Times New Roman"/>
          <w:sz w:val="28"/>
          <w:szCs w:val="28"/>
        </w:rPr>
        <w:t>:</w:t>
      </w:r>
    </w:p>
    <w:p w:rsidR="00B31B86" w:rsidRDefault="009A1067" w:rsidP="00125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B33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A15C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Порядке выдачи разрешения на вырубку, </w:t>
      </w:r>
      <w:proofErr w:type="spellStart"/>
      <w:r w:rsidR="00A15C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 w:rsidR="00A15C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 городского округа – города Невинномысска</w:t>
      </w:r>
      <w:r w:rsidR="00E913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Порядок)</w:t>
      </w:r>
      <w:r w:rsidR="00A518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  <w:r w:rsidR="00FB4A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DC7B7E" w:rsidRDefault="009A1067" w:rsidP="00125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CD28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CD28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CD28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</w:t>
      </w:r>
      <w:r w:rsidR="00933E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ункт </w:t>
      </w:r>
      <w:r w:rsidR="004C5A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9.3</w:t>
      </w:r>
      <w:r w:rsidR="00820C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4A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пункта 9 </w:t>
      </w:r>
      <w:r w:rsidR="00DC7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исключить.</w:t>
      </w:r>
    </w:p>
    <w:p w:rsidR="00025CF6" w:rsidRDefault="00025CF6" w:rsidP="00125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B608B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B608B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E22873" w:rsidRPr="00FB4A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3 </w:t>
      </w:r>
      <w:r w:rsidR="00E91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</w:t>
      </w:r>
      <w:r w:rsidR="00FB4A09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FB4A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вырубку,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деревьев </w:t>
      </w:r>
      <w:r w:rsidR="00FB4A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кустарников</w:t>
      </w:r>
      <w:r w:rsidR="00FB4A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изложить в редакции согласно приложению </w:t>
      </w:r>
      <w:r w:rsidR="00F361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настоящему постановлению.</w:t>
      </w:r>
    </w:p>
    <w:p w:rsidR="00E44379" w:rsidRDefault="00E44379" w:rsidP="00125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E2287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B31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Состав комиссии по обследованию зеленых насаждений для выдачи разрешения на вырубку, </w:t>
      </w:r>
      <w:proofErr w:type="spellStart"/>
      <w:r w:rsidR="00B31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 w:rsidR="00B31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посадку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31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деревьев и кустарников на территории муниципального образования </w:t>
      </w:r>
      <w:r w:rsidR="00F361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городского    округа </w:t>
      </w:r>
      <w:r w:rsid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– города Невинномысска изложить в редакции согласно приложению </w:t>
      </w:r>
      <w:r w:rsidR="00F361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 </w:t>
      </w:r>
      <w:r w:rsid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настоящему постановлению.</w:t>
      </w:r>
    </w:p>
    <w:p w:rsidR="00E44379" w:rsidRDefault="009A1067" w:rsidP="00125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 Опубликовать нас</w:t>
      </w:r>
      <w:r w:rsidR="004423E2" w:rsidRP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тоящее постановление в газете «Невинномысский рабочий»,</w:t>
      </w:r>
      <w:r w:rsidRP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F2465" w:rsidRP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 </w:t>
      </w:r>
      <w:r w:rsidRP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также разместить в сетевом издании</w:t>
      </w:r>
      <w:r w:rsidR="004423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258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4423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Редакция газеты «Невинномысский </w:t>
      </w:r>
      <w:r w:rsidR="00F74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рабочий» и на официальном сайте администрации</w:t>
      </w:r>
      <w:r w:rsidR="001258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F74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г</w:t>
      </w:r>
      <w:r w:rsidR="004423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орода Невинномысска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F74434" w:rsidRDefault="009A1067" w:rsidP="00F744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FA4FBA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="00673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673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полнением настоящего постановления возложить на замести</w:t>
      </w:r>
      <w:r w:rsidR="003E2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теля главы администрации города</w:t>
      </w:r>
      <w:r w:rsidR="008E0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Невинномысска </w:t>
      </w:r>
      <w:r w:rsidR="008E0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Полякова Р.Ю</w:t>
      </w:r>
      <w:r w:rsidR="003D0DD5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F74434" w:rsidRDefault="00F74434" w:rsidP="00F744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74434" w:rsidRPr="00F74434" w:rsidRDefault="00F74434" w:rsidP="00F744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01EDD" w:rsidRDefault="00D101F3" w:rsidP="00A91B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  <w:r w:rsidR="0020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1A" w:rsidRDefault="00201EDD" w:rsidP="00A91B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края……………………………………...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</w:t>
      </w:r>
      <w:r w:rsidR="00F74434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A91B1A" w:rsidRDefault="00A91B1A" w:rsidP="00A91B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A91B1A" w:rsidSect="001258BA">
          <w:headerReference w:type="default" r:id="rId12"/>
          <w:pgSz w:w="11906" w:h="16838"/>
          <w:pgMar w:top="238" w:right="567" w:bottom="1418" w:left="1985" w:header="0" w:footer="1111" w:gutter="0"/>
          <w:cols w:space="708"/>
          <w:titlePg/>
          <w:docGrid w:linePitch="360"/>
        </w:sectPr>
      </w:pPr>
    </w:p>
    <w:p w:rsidR="00FB6EA5" w:rsidRDefault="00FB6EA5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3DAA" w:rsidRDefault="00FD3DAA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  <w:r w:rsidR="00B260A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</w:p>
    <w:p w:rsidR="00B260A7" w:rsidRDefault="00B260A7" w:rsidP="001E42AB">
      <w:pPr>
        <w:suppressAutoHyphens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D3DAA" w:rsidRDefault="00B260A7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320582" w:rsidRDefault="00310C63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18.03.2021 № 408</w:t>
      </w:r>
    </w:p>
    <w:p w:rsidR="00A51856" w:rsidRDefault="00A51856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856" w:rsidRDefault="00A51856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856" w:rsidRDefault="00A51856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00B4" w:rsidRDefault="004C5AA9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«Приложение № 3 </w:t>
      </w:r>
    </w:p>
    <w:p w:rsidR="004C5AA9" w:rsidRDefault="004C5AA9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Порядку выдачи разрешения на вырубку,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посадку деревьев и кустарников на территории муниципального образования</w:t>
      </w:r>
    </w:p>
    <w:p w:rsidR="00FD3DAA" w:rsidRDefault="00FD3DAA" w:rsidP="00FD3DAA">
      <w:pPr>
        <w:shd w:val="clear" w:color="auto" w:fill="FFFFFF"/>
        <w:spacing w:after="0" w:line="240" w:lineRule="exact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3DAA" w:rsidRDefault="00FD3DAA" w:rsidP="00FD3DA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42AB" w:rsidRDefault="001E42AB" w:rsidP="00FD3DA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42AB" w:rsidRDefault="001E42AB" w:rsidP="00FD3DA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3DAA" w:rsidRDefault="00FD3DAA" w:rsidP="00FD3D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 ЖИЛИЩНО-КОММУНАЛЬНОГО ХОЗЯЙСТВА</w:t>
      </w:r>
    </w:p>
    <w:p w:rsidR="00FD3DAA" w:rsidRDefault="00FD3DAA" w:rsidP="00FD3D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ГОРОДА НЕВИННОМЫССКА</w:t>
      </w:r>
    </w:p>
    <w:p w:rsidR="00664E6B" w:rsidRDefault="00664E6B" w:rsidP="00FD3D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72C4B" w:rsidRDefault="00072C4B" w:rsidP="00F922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3DAA" w:rsidRDefault="00FD3DAA" w:rsidP="00F922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РАЗРЕШЕНИЕ №__________</w:t>
      </w:r>
    </w:p>
    <w:p w:rsidR="00FD3DAA" w:rsidRDefault="00FD3DAA" w:rsidP="00F922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вырубку,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 либо кустарников</w:t>
      </w:r>
    </w:p>
    <w:p w:rsidR="00FD3DAA" w:rsidRDefault="00FD3DAA" w:rsidP="00F922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«___» «____________» 20___г.</w:t>
      </w:r>
    </w:p>
    <w:p w:rsidR="00F922DC" w:rsidRDefault="00F922DC" w:rsidP="0032058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3DAA" w:rsidRDefault="00FD3DAA" w:rsidP="001E42AB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Выдано:__</w:t>
      </w:r>
      <w:r w:rsidRPr="0057695A">
        <w:rPr>
          <w:rFonts w:ascii="Times New Roman" w:eastAsia="Times New Roman" w:hAnsi="Times New Roman"/>
          <w:sz w:val="28"/>
          <w:szCs w:val="28"/>
        </w:rPr>
        <w:t>__________________________</w:t>
      </w:r>
      <w:r w:rsidR="001E42AB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FD3DAA" w:rsidRPr="0057695A" w:rsidRDefault="00FD3DAA" w:rsidP="00FD3DAA">
      <w:pPr>
        <w:spacing w:after="0" w:line="240" w:lineRule="auto"/>
        <w:ind w:right="-108"/>
        <w:rPr>
          <w:rFonts w:ascii="Times New Roman" w:eastAsia="Times New Roman" w:hAnsi="Times New Roman"/>
          <w:sz w:val="28"/>
          <w:szCs w:val="28"/>
        </w:rPr>
      </w:pPr>
    </w:p>
    <w:p w:rsidR="00FD3DA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Адрес проведения работ: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57695A">
        <w:rPr>
          <w:rFonts w:ascii="Times New Roman" w:eastAsia="Times New Roman" w:hAnsi="Times New Roman"/>
          <w:sz w:val="28"/>
          <w:szCs w:val="28"/>
        </w:rPr>
        <w:t>____________________________</w:t>
      </w:r>
      <w:r w:rsidR="001E42AB">
        <w:rPr>
          <w:rFonts w:ascii="Times New Roman" w:eastAsia="Times New Roman" w:hAnsi="Times New Roman"/>
          <w:sz w:val="28"/>
          <w:szCs w:val="28"/>
        </w:rPr>
        <w:t>___________</w:t>
      </w:r>
    </w:p>
    <w:p w:rsidR="00FD3DAA" w:rsidRPr="0057695A" w:rsidRDefault="00FD3DAA" w:rsidP="00FD3D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3DA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Вид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7695A">
        <w:rPr>
          <w:rFonts w:ascii="Times New Roman" w:eastAsia="Times New Roman" w:hAnsi="Times New Roman"/>
          <w:sz w:val="28"/>
          <w:szCs w:val="28"/>
        </w:rPr>
        <w:t>абот:_____________________</w:t>
      </w:r>
      <w:r w:rsidR="001E42AB"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FD3DAA" w:rsidRDefault="00FD3DAA" w:rsidP="00FD3D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3DAA" w:rsidRDefault="00FD3DAA" w:rsidP="001E4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а</w:t>
      </w:r>
      <w:r w:rsidRPr="0057695A">
        <w:rPr>
          <w:rFonts w:ascii="Times New Roman" w:eastAsia="Times New Roman" w:hAnsi="Times New Roman"/>
          <w:sz w:val="28"/>
          <w:szCs w:val="28"/>
        </w:rPr>
        <w:t xml:space="preserve">ктом обследования зеленых насаждений </w:t>
      </w:r>
      <w:r w:rsidR="001E42AB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57695A">
        <w:rPr>
          <w:rFonts w:ascii="Times New Roman" w:eastAsia="Times New Roman" w:hAnsi="Times New Roman"/>
          <w:sz w:val="28"/>
          <w:szCs w:val="28"/>
        </w:rPr>
        <w:t>от «___» «______»</w:t>
      </w:r>
      <w:r w:rsidR="004134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695A">
        <w:rPr>
          <w:rFonts w:ascii="Times New Roman" w:eastAsia="Times New Roman" w:hAnsi="Times New Roman"/>
          <w:sz w:val="28"/>
          <w:szCs w:val="28"/>
        </w:rPr>
        <w:t>20__г.</w:t>
      </w:r>
      <w:r w:rsidR="001E42AB">
        <w:rPr>
          <w:rFonts w:ascii="Times New Roman" w:eastAsia="Times New Roman" w:hAnsi="Times New Roman"/>
          <w:sz w:val="28"/>
          <w:szCs w:val="28"/>
        </w:rPr>
        <w:t xml:space="preserve"> </w:t>
      </w:r>
      <w:r w:rsidR="001E42AB" w:rsidRPr="0057695A">
        <w:rPr>
          <w:rFonts w:ascii="Times New Roman" w:eastAsia="Times New Roman" w:hAnsi="Times New Roman"/>
          <w:sz w:val="28"/>
          <w:szCs w:val="28"/>
        </w:rPr>
        <w:t>№_____</w:t>
      </w:r>
    </w:p>
    <w:p w:rsidR="00FD3DAA" w:rsidRPr="0057695A" w:rsidRDefault="00FD3DAA" w:rsidP="00FD3D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3DAA" w:rsidRPr="00507817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07817">
        <w:rPr>
          <w:rFonts w:ascii="Times New Roman" w:eastAsia="Times New Roman" w:hAnsi="Times New Roman"/>
          <w:sz w:val="28"/>
          <w:szCs w:val="28"/>
        </w:rPr>
        <w:t>РАЗРЕШАЕТСЯ</w:t>
      </w:r>
      <w:r w:rsidR="001E42AB">
        <w:rPr>
          <w:rFonts w:ascii="Times New Roman" w:eastAsia="Times New Roman" w:hAnsi="Times New Roman"/>
          <w:sz w:val="28"/>
          <w:szCs w:val="28"/>
        </w:rPr>
        <w:t>:</w:t>
      </w:r>
    </w:p>
    <w:p w:rsidR="00FD3DAA" w:rsidRPr="0000256D" w:rsidRDefault="00FD3DAA" w:rsidP="00FD3D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D3DAA" w:rsidRPr="0057695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Вырубка деревьев________________________     шт._____________;</w:t>
      </w:r>
    </w:p>
    <w:p w:rsidR="00FD3DAA" w:rsidRPr="0057695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D3DAA" w:rsidRPr="0057695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                кустарников____________________      </w:t>
      </w:r>
      <w:proofErr w:type="gramStart"/>
      <w:r w:rsidRPr="0057695A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  <w:r w:rsidRPr="0057695A">
        <w:rPr>
          <w:rFonts w:ascii="Times New Roman" w:eastAsia="Times New Roman" w:hAnsi="Times New Roman"/>
          <w:sz w:val="28"/>
          <w:szCs w:val="28"/>
        </w:rPr>
        <w:t>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57695A">
        <w:rPr>
          <w:rFonts w:ascii="Times New Roman" w:eastAsia="Times New Roman" w:hAnsi="Times New Roman"/>
          <w:sz w:val="28"/>
          <w:szCs w:val="28"/>
        </w:rPr>
        <w:t>;</w:t>
      </w:r>
    </w:p>
    <w:p w:rsidR="00FD3DAA" w:rsidRPr="0057695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D3DAA" w:rsidRPr="0057695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695A">
        <w:rPr>
          <w:rFonts w:ascii="Times New Roman" w:eastAsia="Times New Roman" w:hAnsi="Times New Roman"/>
          <w:sz w:val="28"/>
          <w:szCs w:val="28"/>
        </w:rPr>
        <w:t>кронирование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 xml:space="preserve"> деревьев__________</w:t>
      </w:r>
      <w:r w:rsidR="00A500B4">
        <w:rPr>
          <w:rFonts w:ascii="Times New Roman" w:eastAsia="Times New Roman" w:hAnsi="Times New Roman"/>
          <w:sz w:val="28"/>
          <w:szCs w:val="28"/>
        </w:rPr>
        <w:t>_________      шт._____________.</w:t>
      </w:r>
    </w:p>
    <w:p w:rsidR="00072C4B" w:rsidRDefault="00072C4B" w:rsidP="00FD3D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4E6B" w:rsidRDefault="00FD3DAA" w:rsidP="00664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Особые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57695A">
        <w:rPr>
          <w:rFonts w:ascii="Times New Roman" w:eastAsia="Times New Roman" w:hAnsi="Times New Roman"/>
          <w:sz w:val="28"/>
          <w:szCs w:val="28"/>
        </w:rPr>
        <w:t>словия</w:t>
      </w:r>
      <w:r w:rsidR="00664E6B">
        <w:rPr>
          <w:rFonts w:ascii="Times New Roman" w:eastAsia="Times New Roman" w:hAnsi="Times New Roman"/>
          <w:sz w:val="28"/>
          <w:szCs w:val="28"/>
        </w:rPr>
        <w:t xml:space="preserve">: лицо, получившее разрешение на вырубку, </w:t>
      </w:r>
      <w:proofErr w:type="spellStart"/>
      <w:r w:rsidR="00664E6B">
        <w:rPr>
          <w:rFonts w:ascii="Times New Roman" w:eastAsia="Times New Roman" w:hAnsi="Times New Roman"/>
          <w:sz w:val="28"/>
          <w:szCs w:val="28"/>
        </w:rPr>
        <w:t>кронирование</w:t>
      </w:r>
      <w:proofErr w:type="spellEnd"/>
      <w:r w:rsidR="00664E6B">
        <w:rPr>
          <w:rFonts w:ascii="Times New Roman" w:eastAsia="Times New Roman" w:hAnsi="Times New Roman"/>
          <w:sz w:val="28"/>
          <w:szCs w:val="28"/>
        </w:rPr>
        <w:t xml:space="preserve"> деревьев либо кустарников (нужное подчеркнуть), самостоятельно обеспечивает соблюдение </w:t>
      </w:r>
      <w:r w:rsidR="004134C0">
        <w:rPr>
          <w:rFonts w:ascii="Times New Roman" w:eastAsia="Times New Roman" w:hAnsi="Times New Roman"/>
          <w:sz w:val="28"/>
          <w:szCs w:val="28"/>
        </w:rPr>
        <w:t>п</w:t>
      </w:r>
      <w:r w:rsidR="00664E6B">
        <w:rPr>
          <w:rFonts w:ascii="Times New Roman" w:eastAsia="Times New Roman" w:hAnsi="Times New Roman"/>
          <w:sz w:val="28"/>
          <w:szCs w:val="28"/>
        </w:rPr>
        <w:t xml:space="preserve">равил пожарной безопасности, техники безопасности, </w:t>
      </w:r>
      <w:r w:rsidR="004134C0">
        <w:rPr>
          <w:rFonts w:ascii="Times New Roman" w:eastAsia="Times New Roman" w:hAnsi="Times New Roman"/>
          <w:sz w:val="28"/>
          <w:szCs w:val="28"/>
        </w:rPr>
        <w:t>охрану</w:t>
      </w:r>
      <w:r w:rsidR="00664E6B">
        <w:rPr>
          <w:rFonts w:ascii="Times New Roman" w:eastAsia="Times New Roman" w:hAnsi="Times New Roman"/>
          <w:sz w:val="28"/>
          <w:szCs w:val="28"/>
        </w:rPr>
        <w:t xml:space="preserve"> окружающей среды, зеленых насаждений и земли, а также несет полноту ответственности за нарушения </w:t>
      </w:r>
      <w:r w:rsidR="004134C0">
        <w:rPr>
          <w:rFonts w:ascii="Times New Roman" w:eastAsia="Times New Roman" w:hAnsi="Times New Roman"/>
          <w:sz w:val="28"/>
          <w:szCs w:val="28"/>
        </w:rPr>
        <w:t>вышеназванных правил и норм.</w:t>
      </w:r>
    </w:p>
    <w:p w:rsidR="00664E6B" w:rsidRDefault="00664E6B" w:rsidP="00664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Ущерб, нанесенный (причиненный) третьему лицу в результате вырубки,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кронирования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деревьев либо кустарников, возмещается лицом, получившим настоящее разрешение.</w:t>
      </w:r>
    </w:p>
    <w:p w:rsidR="00FD3DAA" w:rsidRPr="0057695A" w:rsidRDefault="00664E6B" w:rsidP="00664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Лицо, получившее настоящее разрешение самостоятельно собственными силами обеспечивает вывоз </w:t>
      </w:r>
      <w:r w:rsidR="0049181F">
        <w:rPr>
          <w:rFonts w:ascii="Times New Roman" w:eastAsia="Times New Roman" w:hAnsi="Times New Roman"/>
          <w:sz w:val="28"/>
          <w:szCs w:val="28"/>
        </w:rPr>
        <w:t>порубочных остатков деревьев и кустарников</w:t>
      </w:r>
      <w:r>
        <w:rPr>
          <w:rFonts w:ascii="Times New Roman" w:eastAsia="Times New Roman" w:hAnsi="Times New Roman"/>
          <w:sz w:val="28"/>
          <w:szCs w:val="28"/>
        </w:rPr>
        <w:t>, образовавш</w:t>
      </w:r>
      <w:r w:rsidR="0049181F">
        <w:rPr>
          <w:rFonts w:ascii="Times New Roman" w:eastAsia="Times New Roman" w:hAnsi="Times New Roman"/>
          <w:sz w:val="28"/>
          <w:szCs w:val="28"/>
        </w:rPr>
        <w:t>ихся</w:t>
      </w:r>
      <w:r>
        <w:rPr>
          <w:rFonts w:ascii="Times New Roman" w:eastAsia="Times New Roman" w:hAnsi="Times New Roman"/>
          <w:sz w:val="28"/>
          <w:szCs w:val="28"/>
        </w:rPr>
        <w:t xml:space="preserve"> в результате выполнения мероприятий в рамках настоящего разрешения.</w:t>
      </w:r>
    </w:p>
    <w:p w:rsidR="00664E6B" w:rsidRDefault="00664E6B" w:rsidP="00FD3D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3DAA" w:rsidRPr="0057695A" w:rsidRDefault="002C6509" w:rsidP="00664E6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действия данного р</w:t>
      </w:r>
      <w:r w:rsidR="00FD3DAA" w:rsidRPr="0057695A">
        <w:rPr>
          <w:rFonts w:ascii="Times New Roman" w:eastAsia="Times New Roman" w:hAnsi="Times New Roman"/>
          <w:sz w:val="28"/>
          <w:szCs w:val="28"/>
        </w:rPr>
        <w:t xml:space="preserve">азрешения 45 </w:t>
      </w:r>
      <w:r w:rsidR="000B7BCF">
        <w:rPr>
          <w:rFonts w:ascii="Times New Roman" w:eastAsia="Times New Roman" w:hAnsi="Times New Roman"/>
          <w:sz w:val="28"/>
          <w:szCs w:val="28"/>
        </w:rPr>
        <w:t>дней</w:t>
      </w:r>
      <w:r w:rsidR="00FD3DAA" w:rsidRPr="0057695A">
        <w:rPr>
          <w:rFonts w:ascii="Times New Roman" w:eastAsia="Times New Roman" w:hAnsi="Times New Roman"/>
          <w:sz w:val="28"/>
          <w:szCs w:val="28"/>
        </w:rPr>
        <w:t>.</w:t>
      </w:r>
    </w:p>
    <w:p w:rsidR="00FD3DAA" w:rsidRDefault="00FD3DAA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D3DAA" w:rsidRDefault="00FD3DAA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34C0" w:rsidRDefault="004134C0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34C0" w:rsidRPr="0057695A" w:rsidRDefault="004134C0" w:rsidP="004134C0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57695A">
        <w:rPr>
          <w:rFonts w:ascii="Times New Roman" w:eastAsia="Times New Roman" w:hAnsi="Times New Roman"/>
          <w:sz w:val="28"/>
          <w:szCs w:val="28"/>
        </w:rPr>
        <w:t xml:space="preserve">уководитель управления </w:t>
      </w:r>
    </w:p>
    <w:p w:rsidR="004134C0" w:rsidRPr="0057695A" w:rsidRDefault="004134C0" w:rsidP="004134C0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</w:p>
    <w:p w:rsidR="00FD3DAA" w:rsidRDefault="004134C0" w:rsidP="004134C0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админис</w:t>
      </w:r>
      <w:r>
        <w:rPr>
          <w:rFonts w:ascii="Times New Roman" w:eastAsia="Times New Roman" w:hAnsi="Times New Roman"/>
          <w:sz w:val="28"/>
          <w:szCs w:val="28"/>
        </w:rPr>
        <w:t>трации города Невинномысска</w:t>
      </w:r>
      <w:r w:rsidRPr="004134C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_____ </w:t>
      </w:r>
      <w:r w:rsidR="0049181F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1C052C">
        <w:rPr>
          <w:rFonts w:ascii="Times New Roman" w:eastAsia="Times New Roman" w:hAnsi="Times New Roman"/>
          <w:sz w:val="28"/>
          <w:szCs w:val="28"/>
        </w:rPr>
        <w:t xml:space="preserve">  </w:t>
      </w:r>
      <w:r w:rsidR="0049181F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/                </w:t>
      </w:r>
      <w:r w:rsidR="0049181F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 xml:space="preserve"> /»</w:t>
      </w:r>
      <w:r w:rsidR="001C052C">
        <w:rPr>
          <w:rFonts w:ascii="Times New Roman" w:eastAsia="Times New Roman" w:hAnsi="Times New Roman"/>
          <w:sz w:val="28"/>
          <w:szCs w:val="28"/>
        </w:rPr>
        <w:t>.</w:t>
      </w:r>
    </w:p>
    <w:p w:rsidR="004134C0" w:rsidRDefault="004134C0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C052C" w:rsidRDefault="001C052C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C052C" w:rsidRDefault="001C052C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Pr="008E7F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</w:t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B36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В.Э.</w:t>
      </w:r>
      <w:r w:rsidR="005B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Соколюк</w:t>
      </w:r>
      <w:r w:rsidRPr="008E7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6509" w:rsidRPr="00334FD3" w:rsidRDefault="002C6509" w:rsidP="002C650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34FD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10C63" w:rsidRDefault="00310C63" w:rsidP="00FE33F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10C63" w:rsidSect="00072C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567" w:bottom="709" w:left="1985" w:header="709" w:footer="709" w:gutter="0"/>
          <w:cols w:space="708"/>
          <w:titlePg/>
          <w:docGrid w:linePitch="360"/>
        </w:sectPr>
      </w:pPr>
    </w:p>
    <w:p w:rsidR="00FE33F3" w:rsidRDefault="00FE33F3" w:rsidP="00FE33F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FE33F3" w:rsidRDefault="00FE33F3" w:rsidP="00FE33F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E33F3" w:rsidRDefault="00FE33F3" w:rsidP="00FE33F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FE33F3" w:rsidRDefault="00310C63" w:rsidP="00310C63">
      <w:pPr>
        <w:tabs>
          <w:tab w:val="left" w:pos="5625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 18.03.2021 №  408</w:t>
      </w:r>
    </w:p>
    <w:p w:rsidR="00FE33F3" w:rsidRDefault="00FE33F3" w:rsidP="00FE33F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EA5" w:rsidRDefault="00FB6EA5" w:rsidP="009855D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3F3" w:rsidRPr="008E7F69" w:rsidRDefault="00FE33F3" w:rsidP="00FE33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</w:t>
      </w:r>
    </w:p>
    <w:p w:rsidR="00FE33F3" w:rsidRPr="00E12955" w:rsidRDefault="00FE33F3" w:rsidP="00FE33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обследованию зеленых насаждений для выдачи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разрешения</w:t>
      </w:r>
      <w:r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вырубку, </w:t>
      </w:r>
      <w:proofErr w:type="spellStart"/>
      <w:r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города Невинномысска</w:t>
      </w:r>
    </w:p>
    <w:p w:rsidR="00FB6EA5" w:rsidRPr="008E7F69" w:rsidRDefault="00FB6EA5" w:rsidP="00FE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FE33F3" w:rsidRPr="008E7F69" w:rsidTr="00EE339B">
        <w:tc>
          <w:tcPr>
            <w:tcW w:w="3652" w:type="dxa"/>
          </w:tcPr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Поляков Роман 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Юрьевич</w:t>
            </w:r>
          </w:p>
        </w:tc>
        <w:tc>
          <w:tcPr>
            <w:tcW w:w="5918" w:type="dxa"/>
          </w:tcPr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 города Невин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номысска, председатель комиссии</w:t>
            </w:r>
          </w:p>
          <w:p w:rsidR="00FE33F3" w:rsidRPr="008E7F69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33F3" w:rsidRPr="008E7F69" w:rsidTr="00EE339B">
        <w:tc>
          <w:tcPr>
            <w:tcW w:w="3652" w:type="dxa"/>
          </w:tcPr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Масленникова Кристина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Геннадьевна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управления жилищно-коммунального хозяйства администрации города Невинном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ысска, заместитель председателя</w:t>
            </w:r>
          </w:p>
          <w:p w:rsidR="00FE33F3" w:rsidRPr="008E7F69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33F3" w:rsidRPr="008E7F69" w:rsidTr="00EE339B">
        <w:tc>
          <w:tcPr>
            <w:tcW w:w="3652" w:type="dxa"/>
          </w:tcPr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Окопная Наталья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Анатольевна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Евгения 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Леонидовна</w:t>
            </w:r>
          </w:p>
        </w:tc>
        <w:tc>
          <w:tcPr>
            <w:tcW w:w="5918" w:type="dxa"/>
          </w:tcPr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отдела городского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управления жилищно-коммунального хозяйства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винномысска, секретарь комиссии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отдела городского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управления жилищно-коммунального хозяйства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винномысска</w:t>
            </w:r>
          </w:p>
          <w:p w:rsidR="00FE33F3" w:rsidRPr="008E7F69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33F3" w:rsidRPr="008E7F69" w:rsidTr="00EE339B">
        <w:tc>
          <w:tcPr>
            <w:tcW w:w="3652" w:type="dxa"/>
          </w:tcPr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Великанов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ндрей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Валерьевич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Газарянц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Ася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Алексеевна</w:t>
            </w:r>
          </w:p>
        </w:tc>
        <w:tc>
          <w:tcPr>
            <w:tcW w:w="5918" w:type="dxa"/>
          </w:tcPr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комитета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города Невинномысска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главный архитектор</w:t>
            </w:r>
          </w:p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городского хозяйства управления жилищно-коммунального хозяйства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инистрации города Невинномысска</w:t>
            </w:r>
          </w:p>
          <w:p w:rsidR="00320582" w:rsidRPr="008E7F69" w:rsidRDefault="00320582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33F3" w:rsidRPr="008E7F69" w:rsidTr="00EE339B">
        <w:tc>
          <w:tcPr>
            <w:tcW w:w="3652" w:type="dxa"/>
          </w:tcPr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Панамарева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Светлана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Павловна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Pr="008E7F69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инженер лесопользования государственного         бюджетного учреждения Ставропольского края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«Невинномысский лесхоз»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  <w:p w:rsidR="00FE33F3" w:rsidRPr="008E7F69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».</w:t>
            </w:r>
          </w:p>
        </w:tc>
      </w:tr>
    </w:tbl>
    <w:p w:rsidR="009855D6" w:rsidRDefault="009855D6" w:rsidP="00FE33F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33F3" w:rsidRDefault="00FE33F3" w:rsidP="00FE33F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Pr="008E7F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FE33F3" w:rsidRDefault="00FE33F3" w:rsidP="00310C63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</w:t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3F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В.Э.</w:t>
      </w:r>
      <w:r w:rsidR="009E3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63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sectPr w:rsidR="00FE33F3" w:rsidSect="0041079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23" w:rsidRDefault="00AD2523" w:rsidP="00922A55">
      <w:pPr>
        <w:spacing w:after="0" w:line="240" w:lineRule="auto"/>
      </w:pPr>
      <w:r>
        <w:separator/>
      </w:r>
    </w:p>
  </w:endnote>
  <w:endnote w:type="continuationSeparator" w:id="0">
    <w:p w:rsidR="00AD2523" w:rsidRDefault="00AD2523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3" w:rsidRDefault="00FE33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3" w:rsidRDefault="00FE33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3" w:rsidRPr="00310C63" w:rsidRDefault="00FE33F3" w:rsidP="00310C6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2" w:rsidRDefault="004423E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2" w:rsidRDefault="004423E2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2" w:rsidRDefault="004423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23" w:rsidRDefault="00AD2523" w:rsidP="00922A55">
      <w:pPr>
        <w:spacing w:after="0" w:line="240" w:lineRule="auto"/>
      </w:pPr>
      <w:r>
        <w:separator/>
      </w:r>
    </w:p>
  </w:footnote>
  <w:footnote w:type="continuationSeparator" w:id="0">
    <w:p w:rsidR="00AD2523" w:rsidRDefault="00AD2523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45323"/>
      <w:docPartObj>
        <w:docPartGallery w:val="Page Numbers (Top of Page)"/>
        <w:docPartUnique/>
      </w:docPartObj>
    </w:sdtPr>
    <w:sdtEndPr/>
    <w:sdtContent>
      <w:p w:rsidR="00201EDD" w:rsidRDefault="00201EDD">
        <w:pPr>
          <w:pStyle w:val="a3"/>
          <w:jc w:val="center"/>
        </w:pPr>
      </w:p>
      <w:p w:rsidR="00A91B1A" w:rsidRDefault="00A91B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79F">
          <w:rPr>
            <w:noProof/>
          </w:rPr>
          <w:t>2</w:t>
        </w:r>
        <w:r>
          <w:fldChar w:fldCharType="end"/>
        </w:r>
      </w:p>
    </w:sdtContent>
  </w:sdt>
  <w:p w:rsidR="00A91B1A" w:rsidRDefault="00A91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3" w:rsidRDefault="00FE33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80687"/>
      <w:docPartObj>
        <w:docPartGallery w:val="Page Numbers (Top of Page)"/>
        <w:docPartUnique/>
      </w:docPartObj>
    </w:sdtPr>
    <w:sdtEndPr/>
    <w:sdtContent>
      <w:p w:rsidR="00FE33F3" w:rsidRDefault="00FE33F3">
        <w:pPr>
          <w:pStyle w:val="a3"/>
          <w:jc w:val="center"/>
        </w:pPr>
        <w:r>
          <w:t>2</w:t>
        </w:r>
      </w:p>
    </w:sdtContent>
  </w:sdt>
  <w:p w:rsidR="00FE33F3" w:rsidRDefault="00FE33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3" w:rsidRDefault="00FE33F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2" w:rsidRDefault="004423E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366063"/>
      <w:docPartObj>
        <w:docPartGallery w:val="Page Numbers (Top of Page)"/>
        <w:docPartUnique/>
      </w:docPartObj>
    </w:sdtPr>
    <w:sdtEndPr/>
    <w:sdtContent>
      <w:p w:rsidR="002C6509" w:rsidRDefault="001C052C">
        <w:pPr>
          <w:pStyle w:val="a3"/>
          <w:jc w:val="center"/>
        </w:pPr>
        <w:r>
          <w:t>2</w:t>
        </w:r>
      </w:p>
    </w:sdtContent>
  </w:sdt>
  <w:p w:rsidR="004423E2" w:rsidRDefault="004423E2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2" w:rsidRPr="00310C63" w:rsidRDefault="004423E2" w:rsidP="00310C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B6C"/>
    <w:multiLevelType w:val="hybridMultilevel"/>
    <w:tmpl w:val="CD4683BA"/>
    <w:lvl w:ilvl="0" w:tplc="7F205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6A7196"/>
    <w:multiLevelType w:val="hybridMultilevel"/>
    <w:tmpl w:val="854AF1F4"/>
    <w:lvl w:ilvl="0" w:tplc="E578C17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E51DB"/>
    <w:multiLevelType w:val="hybridMultilevel"/>
    <w:tmpl w:val="671298FE"/>
    <w:lvl w:ilvl="0" w:tplc="CFA68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4806B8"/>
    <w:multiLevelType w:val="multilevel"/>
    <w:tmpl w:val="CC0097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E10CFF"/>
    <w:multiLevelType w:val="hybridMultilevel"/>
    <w:tmpl w:val="0B8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25CF6"/>
    <w:rsid w:val="00026AC0"/>
    <w:rsid w:val="000304BC"/>
    <w:rsid w:val="00072C4B"/>
    <w:rsid w:val="00075FB1"/>
    <w:rsid w:val="00085AAC"/>
    <w:rsid w:val="00096996"/>
    <w:rsid w:val="000B1C89"/>
    <w:rsid w:val="000B3BCE"/>
    <w:rsid w:val="000B4AFA"/>
    <w:rsid w:val="000B7BCF"/>
    <w:rsid w:val="000C16C2"/>
    <w:rsid w:val="000C2D4E"/>
    <w:rsid w:val="000F4487"/>
    <w:rsid w:val="001025CE"/>
    <w:rsid w:val="00102CDA"/>
    <w:rsid w:val="00104D83"/>
    <w:rsid w:val="001119E3"/>
    <w:rsid w:val="001258BA"/>
    <w:rsid w:val="0012618E"/>
    <w:rsid w:val="00131EE8"/>
    <w:rsid w:val="001632FC"/>
    <w:rsid w:val="001840F4"/>
    <w:rsid w:val="001851C2"/>
    <w:rsid w:val="0018702B"/>
    <w:rsid w:val="001916CA"/>
    <w:rsid w:val="00195627"/>
    <w:rsid w:val="001A2C37"/>
    <w:rsid w:val="001A7BED"/>
    <w:rsid w:val="001C052C"/>
    <w:rsid w:val="001C14FA"/>
    <w:rsid w:val="001C1EE8"/>
    <w:rsid w:val="001D20D9"/>
    <w:rsid w:val="001E1368"/>
    <w:rsid w:val="001E42AB"/>
    <w:rsid w:val="00201EDD"/>
    <w:rsid w:val="002100ED"/>
    <w:rsid w:val="00217496"/>
    <w:rsid w:val="0022717D"/>
    <w:rsid w:val="00234F10"/>
    <w:rsid w:val="00241326"/>
    <w:rsid w:val="002420FD"/>
    <w:rsid w:val="00260825"/>
    <w:rsid w:val="00260881"/>
    <w:rsid w:val="002617E0"/>
    <w:rsid w:val="00261895"/>
    <w:rsid w:val="002654D5"/>
    <w:rsid w:val="00265959"/>
    <w:rsid w:val="002667A6"/>
    <w:rsid w:val="00276C3D"/>
    <w:rsid w:val="00286AA4"/>
    <w:rsid w:val="00287A27"/>
    <w:rsid w:val="002900C0"/>
    <w:rsid w:val="00290D23"/>
    <w:rsid w:val="00295AF3"/>
    <w:rsid w:val="00295E2A"/>
    <w:rsid w:val="002B32CB"/>
    <w:rsid w:val="002B54E9"/>
    <w:rsid w:val="002C1AA1"/>
    <w:rsid w:val="002C1DF8"/>
    <w:rsid w:val="002C2F89"/>
    <w:rsid w:val="002C6509"/>
    <w:rsid w:val="002D08EE"/>
    <w:rsid w:val="002D6CDC"/>
    <w:rsid w:val="002E179E"/>
    <w:rsid w:val="002E3CDB"/>
    <w:rsid w:val="002F64BE"/>
    <w:rsid w:val="00310093"/>
    <w:rsid w:val="00310C63"/>
    <w:rsid w:val="00320582"/>
    <w:rsid w:val="0032077B"/>
    <w:rsid w:val="00334FD3"/>
    <w:rsid w:val="00337CEB"/>
    <w:rsid w:val="00340C63"/>
    <w:rsid w:val="003538EE"/>
    <w:rsid w:val="003548C1"/>
    <w:rsid w:val="00354907"/>
    <w:rsid w:val="00366255"/>
    <w:rsid w:val="00366C7E"/>
    <w:rsid w:val="003805A4"/>
    <w:rsid w:val="00384458"/>
    <w:rsid w:val="0039131B"/>
    <w:rsid w:val="003A6326"/>
    <w:rsid w:val="003A7054"/>
    <w:rsid w:val="003B0274"/>
    <w:rsid w:val="003B3106"/>
    <w:rsid w:val="003B59B6"/>
    <w:rsid w:val="003B7634"/>
    <w:rsid w:val="003C256D"/>
    <w:rsid w:val="003C74C1"/>
    <w:rsid w:val="003C7D00"/>
    <w:rsid w:val="003D0DD5"/>
    <w:rsid w:val="003D1A44"/>
    <w:rsid w:val="003D220A"/>
    <w:rsid w:val="003D481F"/>
    <w:rsid w:val="003E2F5F"/>
    <w:rsid w:val="003E3370"/>
    <w:rsid w:val="003E5FE2"/>
    <w:rsid w:val="003F2465"/>
    <w:rsid w:val="003F737E"/>
    <w:rsid w:val="00402974"/>
    <w:rsid w:val="00402A4B"/>
    <w:rsid w:val="0041079F"/>
    <w:rsid w:val="004134C0"/>
    <w:rsid w:val="004210D5"/>
    <w:rsid w:val="00421115"/>
    <w:rsid w:val="00426F4A"/>
    <w:rsid w:val="004375FE"/>
    <w:rsid w:val="0044006E"/>
    <w:rsid w:val="004423E2"/>
    <w:rsid w:val="00444E65"/>
    <w:rsid w:val="0047009F"/>
    <w:rsid w:val="0049181F"/>
    <w:rsid w:val="004B6ED3"/>
    <w:rsid w:val="004C5AA9"/>
    <w:rsid w:val="004C692B"/>
    <w:rsid w:val="004D2F85"/>
    <w:rsid w:val="004D3CDE"/>
    <w:rsid w:val="004D6A59"/>
    <w:rsid w:val="004E665D"/>
    <w:rsid w:val="004F74B8"/>
    <w:rsid w:val="005120D7"/>
    <w:rsid w:val="00520850"/>
    <w:rsid w:val="00542375"/>
    <w:rsid w:val="00543B0D"/>
    <w:rsid w:val="00547928"/>
    <w:rsid w:val="005530B3"/>
    <w:rsid w:val="0055403F"/>
    <w:rsid w:val="00556EB8"/>
    <w:rsid w:val="00564AA2"/>
    <w:rsid w:val="00566336"/>
    <w:rsid w:val="005675F8"/>
    <w:rsid w:val="00570041"/>
    <w:rsid w:val="00580B17"/>
    <w:rsid w:val="005843DB"/>
    <w:rsid w:val="005874CD"/>
    <w:rsid w:val="005952EC"/>
    <w:rsid w:val="005A199F"/>
    <w:rsid w:val="005A285F"/>
    <w:rsid w:val="005A697A"/>
    <w:rsid w:val="005B3626"/>
    <w:rsid w:val="005D3642"/>
    <w:rsid w:val="005E35AE"/>
    <w:rsid w:val="005E6B16"/>
    <w:rsid w:val="005F0ED8"/>
    <w:rsid w:val="00603486"/>
    <w:rsid w:val="00643BE3"/>
    <w:rsid w:val="00646660"/>
    <w:rsid w:val="00652846"/>
    <w:rsid w:val="00652E62"/>
    <w:rsid w:val="0065323C"/>
    <w:rsid w:val="00656147"/>
    <w:rsid w:val="00664E6B"/>
    <w:rsid w:val="0066524A"/>
    <w:rsid w:val="00671E0C"/>
    <w:rsid w:val="006723D1"/>
    <w:rsid w:val="00673BC3"/>
    <w:rsid w:val="00685B89"/>
    <w:rsid w:val="00693AC4"/>
    <w:rsid w:val="00695920"/>
    <w:rsid w:val="006969A3"/>
    <w:rsid w:val="006B07D2"/>
    <w:rsid w:val="006C3462"/>
    <w:rsid w:val="006E05B8"/>
    <w:rsid w:val="006F2E22"/>
    <w:rsid w:val="00707138"/>
    <w:rsid w:val="00712430"/>
    <w:rsid w:val="00730603"/>
    <w:rsid w:val="00730E5D"/>
    <w:rsid w:val="00732F86"/>
    <w:rsid w:val="00744C03"/>
    <w:rsid w:val="00751A90"/>
    <w:rsid w:val="00772C45"/>
    <w:rsid w:val="00774652"/>
    <w:rsid w:val="00776A4C"/>
    <w:rsid w:val="00786A03"/>
    <w:rsid w:val="007930A9"/>
    <w:rsid w:val="007A6B42"/>
    <w:rsid w:val="007A719C"/>
    <w:rsid w:val="007B720C"/>
    <w:rsid w:val="007C4628"/>
    <w:rsid w:val="007E6313"/>
    <w:rsid w:val="008140AB"/>
    <w:rsid w:val="00820CBF"/>
    <w:rsid w:val="00823605"/>
    <w:rsid w:val="00835964"/>
    <w:rsid w:val="00841119"/>
    <w:rsid w:val="00847C54"/>
    <w:rsid w:val="00854433"/>
    <w:rsid w:val="00854827"/>
    <w:rsid w:val="0086322B"/>
    <w:rsid w:val="00871E4F"/>
    <w:rsid w:val="0087311B"/>
    <w:rsid w:val="008809D1"/>
    <w:rsid w:val="00884B2F"/>
    <w:rsid w:val="008A1132"/>
    <w:rsid w:val="008A3BA3"/>
    <w:rsid w:val="008C342E"/>
    <w:rsid w:val="008C78E8"/>
    <w:rsid w:val="008D3D28"/>
    <w:rsid w:val="008E0DC7"/>
    <w:rsid w:val="008E373C"/>
    <w:rsid w:val="008E773E"/>
    <w:rsid w:val="008F77B6"/>
    <w:rsid w:val="009134AC"/>
    <w:rsid w:val="00917D2A"/>
    <w:rsid w:val="0092059E"/>
    <w:rsid w:val="00922A55"/>
    <w:rsid w:val="00923603"/>
    <w:rsid w:val="009246B8"/>
    <w:rsid w:val="00930734"/>
    <w:rsid w:val="00933E4C"/>
    <w:rsid w:val="00933E4E"/>
    <w:rsid w:val="009503C5"/>
    <w:rsid w:val="00960B87"/>
    <w:rsid w:val="00962E46"/>
    <w:rsid w:val="009730F4"/>
    <w:rsid w:val="009855D6"/>
    <w:rsid w:val="00993E6F"/>
    <w:rsid w:val="009971FD"/>
    <w:rsid w:val="009A1067"/>
    <w:rsid w:val="009A61C8"/>
    <w:rsid w:val="009B243A"/>
    <w:rsid w:val="009C74BF"/>
    <w:rsid w:val="009E142D"/>
    <w:rsid w:val="009E2DA3"/>
    <w:rsid w:val="009E3FBD"/>
    <w:rsid w:val="009E494B"/>
    <w:rsid w:val="009E737D"/>
    <w:rsid w:val="009F2AA2"/>
    <w:rsid w:val="009F3815"/>
    <w:rsid w:val="00A11A0B"/>
    <w:rsid w:val="00A11DB0"/>
    <w:rsid w:val="00A15C71"/>
    <w:rsid w:val="00A16020"/>
    <w:rsid w:val="00A17721"/>
    <w:rsid w:val="00A21557"/>
    <w:rsid w:val="00A27DDB"/>
    <w:rsid w:val="00A313A0"/>
    <w:rsid w:val="00A3457E"/>
    <w:rsid w:val="00A43AB4"/>
    <w:rsid w:val="00A500B4"/>
    <w:rsid w:val="00A51856"/>
    <w:rsid w:val="00A7462D"/>
    <w:rsid w:val="00A75832"/>
    <w:rsid w:val="00A776AE"/>
    <w:rsid w:val="00A81592"/>
    <w:rsid w:val="00A91B1A"/>
    <w:rsid w:val="00AA3667"/>
    <w:rsid w:val="00AA3E79"/>
    <w:rsid w:val="00AB19BD"/>
    <w:rsid w:val="00AD2523"/>
    <w:rsid w:val="00AD4E00"/>
    <w:rsid w:val="00AD74E9"/>
    <w:rsid w:val="00AE243E"/>
    <w:rsid w:val="00AE6E13"/>
    <w:rsid w:val="00AF09AE"/>
    <w:rsid w:val="00AF6813"/>
    <w:rsid w:val="00B171CB"/>
    <w:rsid w:val="00B260A7"/>
    <w:rsid w:val="00B3018E"/>
    <w:rsid w:val="00B3095E"/>
    <w:rsid w:val="00B31B86"/>
    <w:rsid w:val="00B338A0"/>
    <w:rsid w:val="00B3616E"/>
    <w:rsid w:val="00B42D5A"/>
    <w:rsid w:val="00B53623"/>
    <w:rsid w:val="00B608B0"/>
    <w:rsid w:val="00B7177E"/>
    <w:rsid w:val="00B917DF"/>
    <w:rsid w:val="00BA55E8"/>
    <w:rsid w:val="00BA7A8A"/>
    <w:rsid w:val="00BB44F2"/>
    <w:rsid w:val="00BC2AC5"/>
    <w:rsid w:val="00BF6901"/>
    <w:rsid w:val="00C0319C"/>
    <w:rsid w:val="00C067B6"/>
    <w:rsid w:val="00C06A30"/>
    <w:rsid w:val="00C24D19"/>
    <w:rsid w:val="00C25E82"/>
    <w:rsid w:val="00C41D1D"/>
    <w:rsid w:val="00C4564C"/>
    <w:rsid w:val="00C511A4"/>
    <w:rsid w:val="00C90D87"/>
    <w:rsid w:val="00C94C6B"/>
    <w:rsid w:val="00CA0104"/>
    <w:rsid w:val="00CA3692"/>
    <w:rsid w:val="00CB5602"/>
    <w:rsid w:val="00CC01CD"/>
    <w:rsid w:val="00CD288F"/>
    <w:rsid w:val="00CE4AEB"/>
    <w:rsid w:val="00D013CA"/>
    <w:rsid w:val="00D101F3"/>
    <w:rsid w:val="00D24E9A"/>
    <w:rsid w:val="00D42ABF"/>
    <w:rsid w:val="00D43624"/>
    <w:rsid w:val="00D4468E"/>
    <w:rsid w:val="00D61E2C"/>
    <w:rsid w:val="00D64040"/>
    <w:rsid w:val="00D652B6"/>
    <w:rsid w:val="00D65A25"/>
    <w:rsid w:val="00D66D82"/>
    <w:rsid w:val="00D71872"/>
    <w:rsid w:val="00D72E11"/>
    <w:rsid w:val="00D74F29"/>
    <w:rsid w:val="00D84258"/>
    <w:rsid w:val="00DA5412"/>
    <w:rsid w:val="00DA551C"/>
    <w:rsid w:val="00DC49F8"/>
    <w:rsid w:val="00DC5A1E"/>
    <w:rsid w:val="00DC7B7E"/>
    <w:rsid w:val="00DD04D6"/>
    <w:rsid w:val="00DD0FB6"/>
    <w:rsid w:val="00DD54B2"/>
    <w:rsid w:val="00DF1F80"/>
    <w:rsid w:val="00DF701C"/>
    <w:rsid w:val="00E006A3"/>
    <w:rsid w:val="00E016FE"/>
    <w:rsid w:val="00E05110"/>
    <w:rsid w:val="00E1205B"/>
    <w:rsid w:val="00E2241D"/>
    <w:rsid w:val="00E22873"/>
    <w:rsid w:val="00E33C9B"/>
    <w:rsid w:val="00E44379"/>
    <w:rsid w:val="00E559C8"/>
    <w:rsid w:val="00E5647E"/>
    <w:rsid w:val="00E64E1D"/>
    <w:rsid w:val="00E8220D"/>
    <w:rsid w:val="00E85627"/>
    <w:rsid w:val="00E91330"/>
    <w:rsid w:val="00E9278E"/>
    <w:rsid w:val="00E9314A"/>
    <w:rsid w:val="00EB18CD"/>
    <w:rsid w:val="00F03E45"/>
    <w:rsid w:val="00F1098D"/>
    <w:rsid w:val="00F23522"/>
    <w:rsid w:val="00F257F2"/>
    <w:rsid w:val="00F33A37"/>
    <w:rsid w:val="00F361A3"/>
    <w:rsid w:val="00F4516F"/>
    <w:rsid w:val="00F5313B"/>
    <w:rsid w:val="00F74434"/>
    <w:rsid w:val="00F906EE"/>
    <w:rsid w:val="00F922DC"/>
    <w:rsid w:val="00F93DB8"/>
    <w:rsid w:val="00FA4FBA"/>
    <w:rsid w:val="00FB4A09"/>
    <w:rsid w:val="00FB6EA5"/>
    <w:rsid w:val="00FC2201"/>
    <w:rsid w:val="00FC6180"/>
    <w:rsid w:val="00FC6BF0"/>
    <w:rsid w:val="00FD007E"/>
    <w:rsid w:val="00FD3DAA"/>
    <w:rsid w:val="00FE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006E"/>
    <w:pPr>
      <w:ind w:left="720"/>
      <w:contextualSpacing/>
    </w:pPr>
  </w:style>
  <w:style w:type="paragraph" w:customStyle="1" w:styleId="ConsPlusNormal">
    <w:name w:val="ConsPlusNormal"/>
    <w:link w:val="ConsPlusNormal0"/>
    <w:rsid w:val="00E12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1205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006E"/>
    <w:pPr>
      <w:ind w:left="720"/>
      <w:contextualSpacing/>
    </w:pPr>
  </w:style>
  <w:style w:type="paragraph" w:customStyle="1" w:styleId="ConsPlusNormal">
    <w:name w:val="ConsPlusNormal"/>
    <w:link w:val="ConsPlusNormal0"/>
    <w:rsid w:val="00E12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1205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hyperlink" Target="http://docs.cntd.ru/document/901808297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3C14-6958-49AB-B410-EFB2FED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3</cp:revision>
  <cp:lastPrinted>2020-11-11T12:29:00Z</cp:lastPrinted>
  <dcterms:created xsi:type="dcterms:W3CDTF">2021-03-23T06:56:00Z</dcterms:created>
  <dcterms:modified xsi:type="dcterms:W3CDTF">2021-03-23T07:36:00Z</dcterms:modified>
</cp:coreProperties>
</file>