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4572" w14:textId="77777777" w:rsidR="000C6975" w:rsidRPr="00511763" w:rsidRDefault="000C6975" w:rsidP="003E2F14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11763">
        <w:rPr>
          <w:rFonts w:ascii="Times New Roman" w:hAnsi="Times New Roman"/>
          <w:b/>
          <w:sz w:val="26"/>
          <w:szCs w:val="26"/>
        </w:rPr>
        <w:t>ПРЕДВЫБОРНАЯ ПРОГРАММА</w:t>
      </w:r>
    </w:p>
    <w:p w14:paraId="7270A1BD" w14:textId="77777777" w:rsidR="00A93EA4" w:rsidRDefault="00782366" w:rsidP="003E2F14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АЛЕКСАНДРОВСКОГО МЕСТНОГО </w:t>
      </w:r>
      <w:r w:rsidR="000C6975" w:rsidRPr="00511763">
        <w:rPr>
          <w:rFonts w:ascii="Times New Roman" w:hAnsi="Times New Roman"/>
          <w:b/>
          <w:sz w:val="26"/>
          <w:szCs w:val="26"/>
        </w:rPr>
        <w:t>ОТДЕЛЕНИЯ ВСЕРОССИЙСКОЙ ПОЛИТИЧЕСКОЙ ПАРТИИ «ЕДИНАЯ РОССИЯ»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06F4286B" w14:textId="6893354C" w:rsidR="000C6975" w:rsidRPr="00511763" w:rsidRDefault="00782366" w:rsidP="003E2F14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СТАВРОПОЛЬСКОМ КРАЕ</w:t>
      </w:r>
    </w:p>
    <w:p w14:paraId="5FBF4A0A" w14:textId="77777777" w:rsidR="000C6975" w:rsidRPr="00511763" w:rsidRDefault="000C6975" w:rsidP="003E2F14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11763">
        <w:rPr>
          <w:rFonts w:ascii="Times New Roman" w:hAnsi="Times New Roman"/>
          <w:b/>
          <w:sz w:val="26"/>
          <w:szCs w:val="26"/>
        </w:rPr>
        <w:t xml:space="preserve">НА </w:t>
      </w:r>
      <w:r w:rsidR="002C0675">
        <w:rPr>
          <w:rFonts w:ascii="Times New Roman" w:hAnsi="Times New Roman"/>
          <w:b/>
          <w:sz w:val="26"/>
          <w:szCs w:val="26"/>
        </w:rPr>
        <w:t>ПОВТОРНЫХ</w:t>
      </w:r>
      <w:r w:rsidR="00782366">
        <w:rPr>
          <w:rFonts w:ascii="Times New Roman" w:hAnsi="Times New Roman"/>
          <w:b/>
          <w:sz w:val="26"/>
          <w:szCs w:val="26"/>
        </w:rPr>
        <w:t xml:space="preserve"> </w:t>
      </w:r>
      <w:r w:rsidRPr="00511763">
        <w:rPr>
          <w:rFonts w:ascii="Times New Roman" w:hAnsi="Times New Roman"/>
          <w:b/>
          <w:sz w:val="26"/>
          <w:szCs w:val="26"/>
        </w:rPr>
        <w:t>ВЫБОРАХ ДЕПУТАТ</w:t>
      </w:r>
      <w:r w:rsidR="00782366">
        <w:rPr>
          <w:rFonts w:ascii="Times New Roman" w:hAnsi="Times New Roman"/>
          <w:b/>
          <w:sz w:val="26"/>
          <w:szCs w:val="26"/>
        </w:rPr>
        <w:t>А СОВЕТА ДЕПУТАТОВ АЛЕКСАНДРОВСКОГО МУНИЦИПАЛЬНОГО ОКРУГА СТАВРОПОЛЬСКОГО</w:t>
      </w:r>
      <w:r w:rsidRPr="00511763">
        <w:rPr>
          <w:rFonts w:ascii="Times New Roman" w:hAnsi="Times New Roman"/>
          <w:b/>
          <w:sz w:val="26"/>
          <w:szCs w:val="26"/>
        </w:rPr>
        <w:t xml:space="preserve"> КРАЯ</w:t>
      </w:r>
    </w:p>
    <w:p w14:paraId="4888522D" w14:textId="77777777" w:rsidR="000C6975" w:rsidRPr="00511763" w:rsidRDefault="000C6975" w:rsidP="003E2F14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11763">
        <w:rPr>
          <w:rFonts w:ascii="Times New Roman" w:hAnsi="Times New Roman"/>
          <w:b/>
          <w:sz w:val="26"/>
          <w:szCs w:val="26"/>
        </w:rPr>
        <w:t>19 СЕНТЯБРЯ 2021 ГОДА</w:t>
      </w:r>
    </w:p>
    <w:p w14:paraId="30C55B72" w14:textId="77777777" w:rsidR="000C6975" w:rsidRPr="00511763" w:rsidRDefault="000C6975" w:rsidP="003E2F1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E51E8C0" w14:textId="77777777" w:rsidR="00FD0979" w:rsidRPr="00511763" w:rsidRDefault="00BA5892" w:rsidP="003E2F1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hAnsi="Times New Roman"/>
          <w:b/>
          <w:sz w:val="26"/>
          <w:szCs w:val="26"/>
        </w:rPr>
        <w:t xml:space="preserve">Раздел 1. Наш </w:t>
      </w:r>
      <w:r w:rsidR="00363A5B">
        <w:rPr>
          <w:rFonts w:ascii="Times New Roman" w:hAnsi="Times New Roman"/>
          <w:b/>
          <w:sz w:val="26"/>
          <w:szCs w:val="26"/>
        </w:rPr>
        <w:t>округ</w:t>
      </w:r>
      <w:r w:rsidRPr="00511763">
        <w:rPr>
          <w:rFonts w:ascii="Times New Roman" w:hAnsi="Times New Roman"/>
          <w:b/>
          <w:sz w:val="26"/>
          <w:szCs w:val="26"/>
        </w:rPr>
        <w:t>. Образ будущего</w:t>
      </w:r>
    </w:p>
    <w:p w14:paraId="475ADA67" w14:textId="77777777" w:rsidR="00BA5892" w:rsidRPr="00511763" w:rsidRDefault="002825B7" w:rsidP="003E2F1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hAnsi="Times New Roman"/>
          <w:sz w:val="26"/>
          <w:szCs w:val="26"/>
        </w:rPr>
        <w:t xml:space="preserve">Базовые ценности партии «Единая Россия» понятны и близки практически каждому. Это </w:t>
      </w:r>
      <w:r w:rsidR="00A84381" w:rsidRPr="00511763">
        <w:rPr>
          <w:rFonts w:ascii="Times New Roman" w:hAnsi="Times New Roman"/>
          <w:sz w:val="26"/>
          <w:szCs w:val="26"/>
        </w:rPr>
        <w:t xml:space="preserve">патриотизм, гордость за свою страну, </w:t>
      </w:r>
      <w:r w:rsidRPr="00511763">
        <w:rPr>
          <w:rFonts w:ascii="Times New Roman" w:hAnsi="Times New Roman"/>
          <w:sz w:val="26"/>
          <w:szCs w:val="26"/>
        </w:rPr>
        <w:t xml:space="preserve">забота о социальном благополучии </w:t>
      </w:r>
      <w:r w:rsidR="00A84381" w:rsidRPr="00511763">
        <w:rPr>
          <w:rFonts w:ascii="Times New Roman" w:hAnsi="Times New Roman"/>
          <w:sz w:val="26"/>
          <w:szCs w:val="26"/>
        </w:rPr>
        <w:t>людей</w:t>
      </w:r>
      <w:r w:rsidRPr="00511763">
        <w:rPr>
          <w:rFonts w:ascii="Times New Roman" w:hAnsi="Times New Roman"/>
          <w:sz w:val="26"/>
          <w:szCs w:val="26"/>
        </w:rPr>
        <w:t>, эффективная экономическая политика, уважение к личности</w:t>
      </w:r>
      <w:r w:rsidR="00FE1BFB" w:rsidRPr="00511763">
        <w:rPr>
          <w:rFonts w:ascii="Times New Roman" w:hAnsi="Times New Roman"/>
          <w:sz w:val="26"/>
          <w:szCs w:val="26"/>
        </w:rPr>
        <w:t xml:space="preserve"> и традиционным ценностям общества</w:t>
      </w:r>
      <w:r w:rsidRPr="00511763">
        <w:rPr>
          <w:rFonts w:ascii="Times New Roman" w:hAnsi="Times New Roman"/>
          <w:sz w:val="26"/>
          <w:szCs w:val="26"/>
        </w:rPr>
        <w:t xml:space="preserve">. </w:t>
      </w:r>
    </w:p>
    <w:p w14:paraId="0379744B" w14:textId="48F8E29B" w:rsidR="00FD0979" w:rsidRPr="00511763" w:rsidRDefault="00FD0979" w:rsidP="003E2F1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hAnsi="Times New Roman"/>
          <w:iCs/>
          <w:sz w:val="26"/>
          <w:szCs w:val="26"/>
        </w:rPr>
        <w:t xml:space="preserve">Предвыборная </w:t>
      </w:r>
      <w:r w:rsidR="00A93EA4">
        <w:rPr>
          <w:rFonts w:ascii="Times New Roman" w:hAnsi="Times New Roman"/>
          <w:iCs/>
          <w:sz w:val="26"/>
          <w:szCs w:val="26"/>
        </w:rPr>
        <w:t>п</w:t>
      </w:r>
      <w:r w:rsidRPr="00511763">
        <w:rPr>
          <w:rFonts w:ascii="Times New Roman" w:hAnsi="Times New Roman"/>
          <w:iCs/>
          <w:sz w:val="26"/>
          <w:szCs w:val="26"/>
        </w:rPr>
        <w:t xml:space="preserve">рограмма </w:t>
      </w:r>
      <w:r w:rsidR="004404D2">
        <w:rPr>
          <w:rFonts w:ascii="Times New Roman" w:hAnsi="Times New Roman"/>
          <w:iCs/>
          <w:sz w:val="26"/>
          <w:szCs w:val="26"/>
        </w:rPr>
        <w:t xml:space="preserve">Александровского местного </w:t>
      </w:r>
      <w:r w:rsidRPr="00511763">
        <w:rPr>
          <w:rFonts w:ascii="Times New Roman" w:hAnsi="Times New Roman"/>
          <w:iCs/>
          <w:sz w:val="26"/>
          <w:szCs w:val="26"/>
        </w:rPr>
        <w:t xml:space="preserve">отделения </w:t>
      </w:r>
      <w:r w:rsidR="00DD313C">
        <w:rPr>
          <w:rFonts w:ascii="Times New Roman" w:hAnsi="Times New Roman"/>
          <w:iCs/>
          <w:sz w:val="26"/>
          <w:szCs w:val="26"/>
        </w:rPr>
        <w:t>П</w:t>
      </w:r>
      <w:r w:rsidRPr="00511763">
        <w:rPr>
          <w:rFonts w:ascii="Times New Roman" w:hAnsi="Times New Roman"/>
          <w:iCs/>
          <w:sz w:val="26"/>
          <w:szCs w:val="26"/>
        </w:rPr>
        <w:t>артии 2021 года сформирована на основе целей и задач, поставленных Президент</w:t>
      </w:r>
      <w:r w:rsidR="0061748D" w:rsidRPr="00511763">
        <w:rPr>
          <w:rFonts w:ascii="Times New Roman" w:hAnsi="Times New Roman"/>
          <w:iCs/>
          <w:sz w:val="26"/>
          <w:szCs w:val="26"/>
        </w:rPr>
        <w:t>ом</w:t>
      </w:r>
      <w:r w:rsidRPr="00511763">
        <w:rPr>
          <w:rFonts w:ascii="Times New Roman" w:hAnsi="Times New Roman"/>
          <w:iCs/>
          <w:sz w:val="26"/>
          <w:szCs w:val="26"/>
        </w:rPr>
        <w:t xml:space="preserve"> России, и опирается на наказы избирателей</w:t>
      </w:r>
      <w:r w:rsidR="00A93EA4">
        <w:rPr>
          <w:rFonts w:ascii="Times New Roman" w:hAnsi="Times New Roman"/>
          <w:iCs/>
          <w:sz w:val="26"/>
          <w:szCs w:val="26"/>
        </w:rPr>
        <w:t>,</w:t>
      </w:r>
      <w:r w:rsidRPr="00511763">
        <w:rPr>
          <w:rFonts w:ascii="Times New Roman" w:hAnsi="Times New Roman"/>
          <w:iCs/>
          <w:sz w:val="26"/>
          <w:szCs w:val="26"/>
        </w:rPr>
        <w:t xml:space="preserve"> пожелания общест</w:t>
      </w:r>
      <w:r w:rsidR="009932F9">
        <w:rPr>
          <w:rFonts w:ascii="Times New Roman" w:hAnsi="Times New Roman"/>
          <w:iCs/>
          <w:sz w:val="26"/>
          <w:szCs w:val="26"/>
        </w:rPr>
        <w:t>венных организаций – партнеров,</w:t>
      </w:r>
      <w:r w:rsidRPr="00511763">
        <w:rPr>
          <w:rFonts w:ascii="Times New Roman" w:hAnsi="Times New Roman"/>
          <w:iCs/>
          <w:sz w:val="26"/>
          <w:szCs w:val="26"/>
        </w:rPr>
        <w:t xml:space="preserve"> граждан, принимавших участие в реализации партийных проектов, в волонтерском движении</w:t>
      </w:r>
      <w:r w:rsidR="0061748D" w:rsidRPr="00511763">
        <w:rPr>
          <w:rFonts w:ascii="Times New Roman" w:hAnsi="Times New Roman"/>
          <w:iCs/>
          <w:sz w:val="26"/>
          <w:szCs w:val="26"/>
        </w:rPr>
        <w:t xml:space="preserve">. </w:t>
      </w:r>
      <w:r w:rsidRPr="00511763">
        <w:rPr>
          <w:rFonts w:ascii="Times New Roman" w:hAnsi="Times New Roman"/>
          <w:bCs/>
          <w:iCs/>
          <w:sz w:val="26"/>
          <w:szCs w:val="26"/>
        </w:rPr>
        <w:t>Это поистине НАРОДНАЯ ПРОГРАММА</w:t>
      </w:r>
      <w:r w:rsidRPr="00511763">
        <w:rPr>
          <w:rFonts w:ascii="Times New Roman" w:hAnsi="Times New Roman"/>
          <w:iCs/>
          <w:sz w:val="26"/>
          <w:szCs w:val="26"/>
        </w:rPr>
        <w:t xml:space="preserve">! </w:t>
      </w:r>
    </w:p>
    <w:p w14:paraId="656F10AC" w14:textId="7B70BA9D" w:rsidR="00FD0979" w:rsidRDefault="006948C0" w:rsidP="003E2F1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hAnsi="Times New Roman"/>
          <w:sz w:val="26"/>
          <w:szCs w:val="26"/>
        </w:rPr>
        <w:t xml:space="preserve">Мы работаем вместе с людьми и для людей. Между жителями </w:t>
      </w:r>
      <w:r w:rsidR="004404D2">
        <w:rPr>
          <w:rFonts w:ascii="Times New Roman" w:hAnsi="Times New Roman"/>
          <w:sz w:val="26"/>
          <w:szCs w:val="26"/>
        </w:rPr>
        <w:t>района</w:t>
      </w:r>
      <w:r w:rsidRPr="00511763">
        <w:rPr>
          <w:rFonts w:ascii="Times New Roman" w:hAnsi="Times New Roman"/>
          <w:sz w:val="26"/>
          <w:szCs w:val="26"/>
        </w:rPr>
        <w:t xml:space="preserve"> и партией «Единая Россия» есть доверие – </w:t>
      </w:r>
      <w:r w:rsidR="00DD313C" w:rsidRPr="00511763">
        <w:rPr>
          <w:rFonts w:ascii="Times New Roman" w:hAnsi="Times New Roman"/>
          <w:sz w:val="26"/>
          <w:szCs w:val="26"/>
        </w:rPr>
        <w:t xml:space="preserve">надежный и крепкий </w:t>
      </w:r>
      <w:r w:rsidRPr="00511763">
        <w:rPr>
          <w:rFonts w:ascii="Times New Roman" w:hAnsi="Times New Roman"/>
          <w:sz w:val="26"/>
          <w:szCs w:val="26"/>
        </w:rPr>
        <w:t>мост, который помогает идти от цели к цели</w:t>
      </w:r>
      <w:r w:rsidR="00DD313C">
        <w:rPr>
          <w:rFonts w:ascii="Times New Roman" w:hAnsi="Times New Roman"/>
          <w:sz w:val="26"/>
          <w:szCs w:val="26"/>
        </w:rPr>
        <w:t xml:space="preserve">. </w:t>
      </w:r>
      <w:r w:rsidRPr="00511763">
        <w:rPr>
          <w:rFonts w:ascii="Times New Roman" w:hAnsi="Times New Roman"/>
          <w:sz w:val="26"/>
          <w:szCs w:val="26"/>
        </w:rPr>
        <w:t xml:space="preserve"> Наша задача – не только сохранить высокий уровень доверия, но и повысить его. </w:t>
      </w:r>
      <w:r w:rsidR="001B611C" w:rsidRPr="00511763">
        <w:rPr>
          <w:rFonts w:ascii="Times New Roman" w:hAnsi="Times New Roman"/>
          <w:sz w:val="26"/>
          <w:szCs w:val="26"/>
        </w:rPr>
        <w:t>А сделать это мы можем вместе</w:t>
      </w:r>
      <w:r w:rsidR="00DD313C">
        <w:rPr>
          <w:rFonts w:ascii="Times New Roman" w:hAnsi="Times New Roman"/>
          <w:sz w:val="26"/>
          <w:szCs w:val="26"/>
        </w:rPr>
        <w:t>,</w:t>
      </w:r>
      <w:r w:rsidR="001B611C" w:rsidRPr="00511763">
        <w:rPr>
          <w:rFonts w:ascii="Times New Roman" w:hAnsi="Times New Roman"/>
          <w:sz w:val="26"/>
          <w:szCs w:val="26"/>
        </w:rPr>
        <w:t xml:space="preserve"> претворяя в жизнь наши общие цели</w:t>
      </w:r>
      <w:r w:rsidR="004404D2">
        <w:rPr>
          <w:rFonts w:ascii="Times New Roman" w:hAnsi="Times New Roman"/>
          <w:sz w:val="26"/>
          <w:szCs w:val="26"/>
        </w:rPr>
        <w:t>.</w:t>
      </w:r>
    </w:p>
    <w:p w14:paraId="70DF95DC" w14:textId="77777777" w:rsidR="00837342" w:rsidRPr="00511763" w:rsidRDefault="00837342" w:rsidP="003E2F1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851108" w14:textId="77777777" w:rsidR="001B611C" w:rsidRPr="00511763" w:rsidRDefault="001B611C" w:rsidP="003E2F1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hAnsi="Times New Roman"/>
          <w:b/>
          <w:bCs/>
          <w:sz w:val="26"/>
          <w:szCs w:val="26"/>
        </w:rPr>
        <w:t xml:space="preserve">Раздел 2. Благополучие </w:t>
      </w:r>
      <w:r w:rsidR="0013183A" w:rsidRPr="00511763">
        <w:rPr>
          <w:rFonts w:ascii="Times New Roman" w:hAnsi="Times New Roman"/>
          <w:b/>
          <w:bCs/>
          <w:sz w:val="26"/>
          <w:szCs w:val="26"/>
        </w:rPr>
        <w:t>людей</w:t>
      </w:r>
    </w:p>
    <w:p w14:paraId="27EB4057" w14:textId="2EB40E39" w:rsidR="00D55AE0" w:rsidRPr="00511763" w:rsidRDefault="00D55AE0" w:rsidP="003E2F14">
      <w:pPr>
        <w:spacing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11763">
        <w:rPr>
          <w:rFonts w:ascii="Times New Roman" w:hAnsi="Times New Roman"/>
          <w:sz w:val="26"/>
          <w:szCs w:val="26"/>
        </w:rPr>
        <w:t xml:space="preserve">Главным приоритетом «Единой России» была и остается забота о людях. Наша цель – благополучие, комфорт и безопасность, </w:t>
      </w:r>
      <w:r w:rsidRPr="00511763">
        <w:rPr>
          <w:rFonts w:ascii="Times New Roman" w:eastAsiaTheme="minorHAnsi" w:hAnsi="Times New Roman"/>
          <w:sz w:val="26"/>
          <w:szCs w:val="26"/>
        </w:rPr>
        <w:t>создание необходимых условий для достойной жизни наших земляков.</w:t>
      </w:r>
    </w:p>
    <w:p w14:paraId="07101AAF" w14:textId="77777777" w:rsidR="0013183A" w:rsidRPr="00511763" w:rsidRDefault="0013183A" w:rsidP="003E2F14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14:paraId="0FDC4D38" w14:textId="77777777" w:rsidR="0013183A" w:rsidRPr="00511763" w:rsidRDefault="00D55AE0" w:rsidP="003E2F14">
      <w:pPr>
        <w:spacing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11763">
        <w:rPr>
          <w:rFonts w:ascii="Times New Roman" w:eastAsiaTheme="minorHAnsi" w:hAnsi="Times New Roman"/>
          <w:sz w:val="26"/>
          <w:szCs w:val="26"/>
        </w:rPr>
        <w:t>Чтобы у каждого была уверенность в завтрашнем дне, чтобы молодые люд</w:t>
      </w:r>
      <w:r w:rsidR="00012103" w:rsidRPr="00511763">
        <w:rPr>
          <w:rFonts w:ascii="Times New Roman" w:eastAsiaTheme="minorHAnsi" w:hAnsi="Times New Roman"/>
          <w:sz w:val="26"/>
          <w:szCs w:val="26"/>
        </w:rPr>
        <w:t>и создавали семьи,</w:t>
      </w:r>
      <w:r w:rsidRPr="00511763">
        <w:rPr>
          <w:rFonts w:ascii="Times New Roman" w:eastAsiaTheme="minorHAnsi" w:hAnsi="Times New Roman"/>
          <w:sz w:val="26"/>
          <w:szCs w:val="26"/>
        </w:rPr>
        <w:t xml:space="preserve"> а работа приносила достаток и радость.</w:t>
      </w:r>
    </w:p>
    <w:p w14:paraId="118B262D" w14:textId="4C927DD8" w:rsidR="0013183A" w:rsidRPr="00511763" w:rsidRDefault="00D55AE0" w:rsidP="003E2F14">
      <w:pPr>
        <w:spacing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11763">
        <w:rPr>
          <w:rFonts w:ascii="Times New Roman" w:eastAsiaTheme="minorHAnsi" w:hAnsi="Times New Roman"/>
          <w:sz w:val="26"/>
          <w:szCs w:val="26"/>
        </w:rPr>
        <w:lastRenderedPageBreak/>
        <w:t>Чтобы каждый имел возможность самореализации, воплощения в жизнь своей мечты.</w:t>
      </w:r>
    </w:p>
    <w:p w14:paraId="2244551B" w14:textId="77777777" w:rsidR="00D55AE0" w:rsidRDefault="00D55AE0" w:rsidP="003E2F14">
      <w:pPr>
        <w:spacing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11763">
        <w:rPr>
          <w:rFonts w:ascii="Times New Roman" w:eastAsiaTheme="minorHAnsi" w:hAnsi="Times New Roman"/>
          <w:sz w:val="26"/>
          <w:szCs w:val="26"/>
        </w:rPr>
        <w:t>Чтобы наши уважаемые старики чувствовали себя бодрыми и нужными обществу. Забота о старшем п</w:t>
      </w:r>
      <w:r w:rsidR="00E13929" w:rsidRPr="00511763">
        <w:rPr>
          <w:rFonts w:ascii="Times New Roman" w:eastAsiaTheme="minorHAnsi" w:hAnsi="Times New Roman"/>
          <w:sz w:val="26"/>
          <w:szCs w:val="26"/>
        </w:rPr>
        <w:t>околении, нуждающихся, больных –</w:t>
      </w:r>
      <w:r w:rsidRPr="00511763">
        <w:rPr>
          <w:rFonts w:ascii="Times New Roman" w:eastAsiaTheme="minorHAnsi" w:hAnsi="Times New Roman"/>
          <w:sz w:val="26"/>
          <w:szCs w:val="26"/>
        </w:rPr>
        <w:t xml:space="preserve"> наш долг и наша святая обязанность.</w:t>
      </w:r>
    </w:p>
    <w:p w14:paraId="3281AE99" w14:textId="77777777" w:rsidR="00837342" w:rsidRPr="00511763" w:rsidRDefault="00837342" w:rsidP="003E2F1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13E97E" w14:textId="77777777" w:rsidR="00E13929" w:rsidRPr="00511763" w:rsidRDefault="00E13929" w:rsidP="003E2F1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hAnsi="Times New Roman"/>
          <w:b/>
          <w:sz w:val="26"/>
          <w:szCs w:val="26"/>
        </w:rPr>
        <w:t>Здравоохранение остается приоритетом</w:t>
      </w:r>
    </w:p>
    <w:p w14:paraId="7AF14C4E" w14:textId="06F71CDA" w:rsidR="00CD4BF1" w:rsidRPr="00CD4BF1" w:rsidRDefault="00050F42" w:rsidP="00CD4BF1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hAnsi="Times New Roman"/>
          <w:sz w:val="26"/>
          <w:szCs w:val="26"/>
        </w:rPr>
        <w:t>Пандемия</w:t>
      </w:r>
      <w:r w:rsidR="00E13929" w:rsidRPr="00511763">
        <w:rPr>
          <w:rFonts w:ascii="Times New Roman" w:hAnsi="Times New Roman"/>
          <w:sz w:val="26"/>
          <w:szCs w:val="26"/>
        </w:rPr>
        <w:t xml:space="preserve"> коронавируса еще раз подтверждает необходимость приоритетного развития сис</w:t>
      </w:r>
      <w:r w:rsidR="00F810F1">
        <w:rPr>
          <w:rFonts w:ascii="Times New Roman" w:hAnsi="Times New Roman"/>
          <w:sz w:val="26"/>
          <w:szCs w:val="26"/>
        </w:rPr>
        <w:t xml:space="preserve">темы здравоохранения. </w:t>
      </w:r>
      <w:r w:rsidR="00DD313C">
        <w:rPr>
          <w:rFonts w:ascii="Times New Roman" w:hAnsi="Times New Roman"/>
          <w:sz w:val="26"/>
          <w:szCs w:val="26"/>
        </w:rPr>
        <w:t>В</w:t>
      </w:r>
      <w:r w:rsidR="00E13929" w:rsidRPr="00511763">
        <w:rPr>
          <w:rFonts w:ascii="Times New Roman" w:hAnsi="Times New Roman"/>
          <w:sz w:val="26"/>
          <w:szCs w:val="26"/>
        </w:rPr>
        <w:t>опросам повышения качества и доступности медицинской помощи</w:t>
      </w:r>
      <w:r w:rsidR="00DD313C">
        <w:rPr>
          <w:rFonts w:ascii="Times New Roman" w:hAnsi="Times New Roman"/>
          <w:sz w:val="26"/>
          <w:szCs w:val="26"/>
        </w:rPr>
        <w:t xml:space="preserve"> «Единая Россия» уделяет особое внимание. На сегодняшний день в Александровском муниципальном округе </w:t>
      </w:r>
      <w:r w:rsidR="007B1B5A" w:rsidRPr="007B1B5A">
        <w:rPr>
          <w:rFonts w:ascii="Times New Roman" w:hAnsi="Times New Roman"/>
          <w:sz w:val="26"/>
          <w:szCs w:val="26"/>
        </w:rPr>
        <w:t xml:space="preserve">благодаря реализации регионального партийного проекта реконструировано и построено </w:t>
      </w:r>
      <w:r w:rsidR="00C80023">
        <w:rPr>
          <w:rFonts w:ascii="Times New Roman" w:hAnsi="Times New Roman"/>
          <w:sz w:val="26"/>
          <w:szCs w:val="26"/>
        </w:rPr>
        <w:t xml:space="preserve">три </w:t>
      </w:r>
      <w:r w:rsidR="007B1B5A" w:rsidRPr="007B1B5A">
        <w:rPr>
          <w:rFonts w:ascii="Times New Roman" w:hAnsi="Times New Roman"/>
          <w:sz w:val="26"/>
          <w:szCs w:val="26"/>
        </w:rPr>
        <w:t>фельдшер</w:t>
      </w:r>
      <w:r w:rsidR="00A93EA4">
        <w:rPr>
          <w:rFonts w:ascii="Times New Roman" w:hAnsi="Times New Roman"/>
          <w:sz w:val="26"/>
          <w:szCs w:val="26"/>
        </w:rPr>
        <w:t>ск</w:t>
      </w:r>
      <w:r w:rsidR="007B1B5A" w:rsidRPr="007B1B5A">
        <w:rPr>
          <w:rFonts w:ascii="Times New Roman" w:hAnsi="Times New Roman"/>
          <w:sz w:val="26"/>
          <w:szCs w:val="26"/>
        </w:rPr>
        <w:t xml:space="preserve">о-акушерских пункта </w:t>
      </w:r>
      <w:r w:rsidR="007B1B5A">
        <w:rPr>
          <w:rFonts w:ascii="Times New Roman" w:hAnsi="Times New Roman"/>
          <w:sz w:val="26"/>
          <w:szCs w:val="26"/>
        </w:rPr>
        <w:t xml:space="preserve">(х. Харьковский, х. </w:t>
      </w:r>
      <w:proofErr w:type="spellStart"/>
      <w:r w:rsidR="007B1B5A">
        <w:rPr>
          <w:rFonts w:ascii="Times New Roman" w:hAnsi="Times New Roman"/>
          <w:sz w:val="26"/>
          <w:szCs w:val="26"/>
        </w:rPr>
        <w:t>Ледохович</w:t>
      </w:r>
      <w:proofErr w:type="spellEnd"/>
      <w:r w:rsidR="007B1B5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B1B5A">
        <w:rPr>
          <w:rFonts w:ascii="Times New Roman" w:hAnsi="Times New Roman"/>
          <w:sz w:val="26"/>
          <w:szCs w:val="26"/>
        </w:rPr>
        <w:t>х.Розлив</w:t>
      </w:r>
      <w:proofErr w:type="spellEnd"/>
      <w:r w:rsidR="007B1B5A">
        <w:rPr>
          <w:rFonts w:ascii="Times New Roman" w:hAnsi="Times New Roman"/>
          <w:sz w:val="26"/>
          <w:szCs w:val="26"/>
        </w:rPr>
        <w:t>)</w:t>
      </w:r>
      <w:r w:rsidR="00E13929" w:rsidRPr="00763741">
        <w:rPr>
          <w:rFonts w:ascii="Times New Roman" w:hAnsi="Times New Roman"/>
          <w:sz w:val="26"/>
          <w:szCs w:val="26"/>
        </w:rPr>
        <w:t xml:space="preserve">, произведен капитальный ремонт </w:t>
      </w:r>
      <w:r w:rsidR="007B1B5A">
        <w:rPr>
          <w:rFonts w:ascii="Times New Roman" w:hAnsi="Times New Roman"/>
          <w:sz w:val="26"/>
          <w:szCs w:val="26"/>
        </w:rPr>
        <w:t>здания районной поликлиники, хирургического отделения районной больницы, Калиновской участковой больницы, здани</w:t>
      </w:r>
      <w:r w:rsidR="0001029A">
        <w:rPr>
          <w:rFonts w:ascii="Times New Roman" w:hAnsi="Times New Roman"/>
          <w:sz w:val="26"/>
          <w:szCs w:val="26"/>
        </w:rPr>
        <w:t>й</w:t>
      </w:r>
      <w:r w:rsidR="007B1B5A">
        <w:rPr>
          <w:rFonts w:ascii="Times New Roman" w:hAnsi="Times New Roman"/>
          <w:sz w:val="26"/>
          <w:szCs w:val="26"/>
        </w:rPr>
        <w:t xml:space="preserve"> врачебной амбулатории и дневного стационара в с. Северном</w:t>
      </w:r>
      <w:r w:rsidR="0001029A">
        <w:rPr>
          <w:rFonts w:ascii="Times New Roman" w:hAnsi="Times New Roman"/>
          <w:sz w:val="26"/>
          <w:szCs w:val="26"/>
        </w:rPr>
        <w:t xml:space="preserve"> и</w:t>
      </w:r>
      <w:r w:rsidR="007B1B5A">
        <w:rPr>
          <w:rFonts w:ascii="Times New Roman" w:hAnsi="Times New Roman"/>
          <w:sz w:val="26"/>
          <w:szCs w:val="26"/>
        </w:rPr>
        <w:t xml:space="preserve"> врачебной амбулатории в с.</w:t>
      </w:r>
      <w:r w:rsidR="00A93EA4">
        <w:rPr>
          <w:rFonts w:ascii="Times New Roman" w:hAnsi="Times New Roman"/>
          <w:sz w:val="26"/>
          <w:szCs w:val="26"/>
        </w:rPr>
        <w:t xml:space="preserve"> </w:t>
      </w:r>
      <w:r w:rsidR="007B1B5A">
        <w:rPr>
          <w:rFonts w:ascii="Times New Roman" w:hAnsi="Times New Roman"/>
          <w:sz w:val="26"/>
          <w:szCs w:val="26"/>
        </w:rPr>
        <w:t>Грушевском</w:t>
      </w:r>
      <w:r w:rsidR="0001029A">
        <w:rPr>
          <w:rFonts w:ascii="Times New Roman" w:hAnsi="Times New Roman"/>
          <w:sz w:val="26"/>
          <w:szCs w:val="26"/>
        </w:rPr>
        <w:t>,</w:t>
      </w:r>
      <w:r w:rsidR="006220EB">
        <w:rPr>
          <w:rFonts w:ascii="Times New Roman" w:hAnsi="Times New Roman"/>
          <w:sz w:val="26"/>
          <w:szCs w:val="26"/>
        </w:rPr>
        <w:t xml:space="preserve"> отдельно стоящего здания для нового рен</w:t>
      </w:r>
      <w:r w:rsidR="00A93EA4">
        <w:rPr>
          <w:rFonts w:ascii="Times New Roman" w:hAnsi="Times New Roman"/>
          <w:sz w:val="26"/>
          <w:szCs w:val="26"/>
        </w:rPr>
        <w:t>т</w:t>
      </w:r>
      <w:r w:rsidR="006220EB">
        <w:rPr>
          <w:rFonts w:ascii="Times New Roman" w:hAnsi="Times New Roman"/>
          <w:sz w:val="26"/>
          <w:szCs w:val="26"/>
        </w:rPr>
        <w:t xml:space="preserve">ген-аппарата. </w:t>
      </w:r>
      <w:r w:rsidR="00E13929" w:rsidRPr="00763741">
        <w:rPr>
          <w:rFonts w:ascii="Times New Roman" w:hAnsi="Times New Roman"/>
          <w:sz w:val="26"/>
          <w:szCs w:val="26"/>
        </w:rPr>
        <w:t xml:space="preserve"> В этом году планируется построить </w:t>
      </w:r>
      <w:r w:rsidR="0001029A">
        <w:rPr>
          <w:rFonts w:ascii="Times New Roman" w:hAnsi="Times New Roman"/>
          <w:sz w:val="26"/>
          <w:szCs w:val="26"/>
        </w:rPr>
        <w:t>фельдшерско-акушерский пункт</w:t>
      </w:r>
      <w:r w:rsidR="006220EB">
        <w:rPr>
          <w:rFonts w:ascii="Times New Roman" w:hAnsi="Times New Roman"/>
          <w:sz w:val="26"/>
          <w:szCs w:val="26"/>
        </w:rPr>
        <w:t xml:space="preserve"> в </w:t>
      </w:r>
      <w:r w:rsidR="00E05518" w:rsidRPr="008C5184">
        <w:rPr>
          <w:rFonts w:ascii="Times New Roman" w:hAnsi="Times New Roman"/>
          <w:sz w:val="26"/>
          <w:szCs w:val="26"/>
        </w:rPr>
        <w:t>с.</w:t>
      </w:r>
      <w:r w:rsidR="00A93EA4">
        <w:rPr>
          <w:rFonts w:ascii="Times New Roman" w:hAnsi="Times New Roman"/>
          <w:sz w:val="26"/>
          <w:szCs w:val="26"/>
        </w:rPr>
        <w:t xml:space="preserve"> </w:t>
      </w:r>
      <w:r w:rsidR="006220EB">
        <w:rPr>
          <w:rFonts w:ascii="Times New Roman" w:hAnsi="Times New Roman"/>
          <w:sz w:val="26"/>
          <w:szCs w:val="26"/>
        </w:rPr>
        <w:t>Садовом</w:t>
      </w:r>
      <w:r w:rsidR="00E13929" w:rsidRPr="00763741">
        <w:rPr>
          <w:rFonts w:ascii="Times New Roman" w:hAnsi="Times New Roman"/>
          <w:sz w:val="26"/>
          <w:szCs w:val="26"/>
        </w:rPr>
        <w:t>.</w:t>
      </w:r>
      <w:r w:rsidR="00CD4BF1" w:rsidRPr="00CD4BF1">
        <w:rPr>
          <w:rFonts w:ascii="Times New Roman" w:hAnsi="Times New Roman"/>
          <w:sz w:val="26"/>
          <w:szCs w:val="26"/>
        </w:rPr>
        <w:t xml:space="preserve"> </w:t>
      </w:r>
      <w:r w:rsidR="008C2782">
        <w:rPr>
          <w:rFonts w:ascii="Times New Roman" w:hAnsi="Times New Roman"/>
          <w:sz w:val="26"/>
          <w:szCs w:val="26"/>
        </w:rPr>
        <w:t>В м</w:t>
      </w:r>
      <w:r w:rsidR="0001029A">
        <w:rPr>
          <w:rFonts w:ascii="Times New Roman" w:hAnsi="Times New Roman"/>
          <w:sz w:val="26"/>
          <w:szCs w:val="26"/>
        </w:rPr>
        <w:t>едицински</w:t>
      </w:r>
      <w:r w:rsidR="008C2782">
        <w:rPr>
          <w:rFonts w:ascii="Times New Roman" w:hAnsi="Times New Roman"/>
          <w:sz w:val="26"/>
          <w:szCs w:val="26"/>
        </w:rPr>
        <w:t>е</w:t>
      </w:r>
      <w:r w:rsidR="0001029A">
        <w:rPr>
          <w:rFonts w:ascii="Times New Roman" w:hAnsi="Times New Roman"/>
          <w:sz w:val="26"/>
          <w:szCs w:val="26"/>
        </w:rPr>
        <w:t xml:space="preserve"> учреждения округа </w:t>
      </w:r>
      <w:r w:rsidR="008C2782">
        <w:rPr>
          <w:rFonts w:ascii="Times New Roman" w:hAnsi="Times New Roman"/>
          <w:sz w:val="26"/>
          <w:szCs w:val="26"/>
        </w:rPr>
        <w:t>поступили</w:t>
      </w:r>
      <w:r w:rsidR="006220EB">
        <w:rPr>
          <w:rFonts w:ascii="Times New Roman" w:hAnsi="Times New Roman"/>
          <w:sz w:val="26"/>
          <w:szCs w:val="26"/>
        </w:rPr>
        <w:t xml:space="preserve"> </w:t>
      </w:r>
      <w:r w:rsidR="008C2782">
        <w:rPr>
          <w:rFonts w:ascii="Times New Roman" w:hAnsi="Times New Roman"/>
          <w:sz w:val="26"/>
          <w:szCs w:val="26"/>
        </w:rPr>
        <w:t>три</w:t>
      </w:r>
      <w:r w:rsidR="006220EB">
        <w:rPr>
          <w:rFonts w:ascii="Times New Roman" w:hAnsi="Times New Roman"/>
          <w:sz w:val="26"/>
          <w:szCs w:val="26"/>
        </w:rPr>
        <w:t xml:space="preserve"> автомобиля скорой помощи и </w:t>
      </w:r>
      <w:r w:rsidR="008C2782">
        <w:rPr>
          <w:rFonts w:ascii="Times New Roman" w:hAnsi="Times New Roman"/>
          <w:sz w:val="26"/>
          <w:szCs w:val="26"/>
        </w:rPr>
        <w:t xml:space="preserve">один </w:t>
      </w:r>
      <w:r w:rsidR="006220EB">
        <w:rPr>
          <w:rFonts w:ascii="Times New Roman" w:hAnsi="Times New Roman"/>
          <w:sz w:val="26"/>
          <w:szCs w:val="26"/>
        </w:rPr>
        <w:t>ре</w:t>
      </w:r>
      <w:r w:rsidR="00F810F1">
        <w:rPr>
          <w:rFonts w:ascii="Times New Roman" w:hAnsi="Times New Roman"/>
          <w:sz w:val="26"/>
          <w:szCs w:val="26"/>
        </w:rPr>
        <w:t>а</w:t>
      </w:r>
      <w:r w:rsidR="006220EB">
        <w:rPr>
          <w:rFonts w:ascii="Times New Roman" w:hAnsi="Times New Roman"/>
          <w:sz w:val="26"/>
          <w:szCs w:val="26"/>
        </w:rPr>
        <w:t xml:space="preserve">нимобиль. Закуплены </w:t>
      </w:r>
      <w:r w:rsidR="008C2782">
        <w:rPr>
          <w:rFonts w:ascii="Times New Roman" w:hAnsi="Times New Roman"/>
          <w:sz w:val="26"/>
          <w:szCs w:val="26"/>
        </w:rPr>
        <w:t>три</w:t>
      </w:r>
      <w:r w:rsidR="006220EB">
        <w:rPr>
          <w:rFonts w:ascii="Times New Roman" w:hAnsi="Times New Roman"/>
          <w:sz w:val="26"/>
          <w:szCs w:val="26"/>
        </w:rPr>
        <w:t xml:space="preserve"> единицы санитарного транспорта. </w:t>
      </w:r>
      <w:r w:rsidR="008C2782">
        <w:rPr>
          <w:rFonts w:ascii="Times New Roman" w:hAnsi="Times New Roman"/>
          <w:sz w:val="26"/>
          <w:szCs w:val="26"/>
        </w:rPr>
        <w:t>Приобретены</w:t>
      </w:r>
      <w:r w:rsidR="006220EB">
        <w:rPr>
          <w:rFonts w:ascii="Times New Roman" w:hAnsi="Times New Roman"/>
          <w:sz w:val="26"/>
          <w:szCs w:val="26"/>
        </w:rPr>
        <w:t xml:space="preserve"> передвижной </w:t>
      </w:r>
      <w:proofErr w:type="spellStart"/>
      <w:r w:rsidR="006220EB">
        <w:rPr>
          <w:rFonts w:ascii="Times New Roman" w:hAnsi="Times New Roman"/>
          <w:sz w:val="26"/>
          <w:szCs w:val="26"/>
        </w:rPr>
        <w:t>флюрограф</w:t>
      </w:r>
      <w:proofErr w:type="spellEnd"/>
      <w:r w:rsidR="006220EB">
        <w:rPr>
          <w:rFonts w:ascii="Times New Roman" w:hAnsi="Times New Roman"/>
          <w:sz w:val="26"/>
          <w:szCs w:val="26"/>
        </w:rPr>
        <w:t xml:space="preserve"> и 7 аппаратов </w:t>
      </w:r>
      <w:r w:rsidR="008C2782">
        <w:rPr>
          <w:rFonts w:ascii="Times New Roman" w:hAnsi="Times New Roman"/>
          <w:sz w:val="26"/>
          <w:szCs w:val="26"/>
        </w:rPr>
        <w:t>искусственной вентиляции легких</w:t>
      </w:r>
      <w:r w:rsidR="006220EB">
        <w:rPr>
          <w:rFonts w:ascii="Times New Roman" w:hAnsi="Times New Roman"/>
          <w:sz w:val="26"/>
          <w:szCs w:val="26"/>
        </w:rPr>
        <w:t xml:space="preserve">. </w:t>
      </w:r>
    </w:p>
    <w:p w14:paraId="1C840594" w14:textId="77777777" w:rsidR="00B46C87" w:rsidRDefault="00E13929" w:rsidP="003E2F1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3741">
        <w:rPr>
          <w:rFonts w:ascii="Times New Roman" w:hAnsi="Times New Roman"/>
          <w:sz w:val="26"/>
          <w:szCs w:val="26"/>
        </w:rPr>
        <w:t>Работа</w:t>
      </w:r>
      <w:r w:rsidR="00B46C87">
        <w:rPr>
          <w:rFonts w:ascii="Times New Roman" w:hAnsi="Times New Roman"/>
          <w:sz w:val="26"/>
          <w:szCs w:val="26"/>
        </w:rPr>
        <w:t xml:space="preserve"> местного отделения Партии</w:t>
      </w:r>
      <w:r w:rsidRPr="00763741">
        <w:rPr>
          <w:rFonts w:ascii="Times New Roman" w:hAnsi="Times New Roman"/>
          <w:sz w:val="26"/>
          <w:szCs w:val="26"/>
        </w:rPr>
        <w:t xml:space="preserve"> по развитию </w:t>
      </w:r>
      <w:r w:rsidR="00B46C87">
        <w:rPr>
          <w:rFonts w:ascii="Times New Roman" w:hAnsi="Times New Roman"/>
          <w:sz w:val="26"/>
          <w:szCs w:val="26"/>
        </w:rPr>
        <w:t xml:space="preserve">медицинской </w:t>
      </w:r>
      <w:r w:rsidRPr="00763741">
        <w:rPr>
          <w:rFonts w:ascii="Times New Roman" w:hAnsi="Times New Roman"/>
          <w:sz w:val="26"/>
          <w:szCs w:val="26"/>
        </w:rPr>
        <w:t>отрасли</w:t>
      </w:r>
      <w:r w:rsidR="00B46C87">
        <w:rPr>
          <w:rFonts w:ascii="Times New Roman" w:hAnsi="Times New Roman"/>
          <w:sz w:val="26"/>
          <w:szCs w:val="26"/>
        </w:rPr>
        <w:t xml:space="preserve"> в Александровском муниципальном округе</w:t>
      </w:r>
      <w:r w:rsidRPr="00763741">
        <w:rPr>
          <w:rFonts w:ascii="Times New Roman" w:hAnsi="Times New Roman"/>
          <w:sz w:val="26"/>
          <w:szCs w:val="26"/>
        </w:rPr>
        <w:t xml:space="preserve"> будет продолжена</w:t>
      </w:r>
      <w:r w:rsidR="00B46C87">
        <w:rPr>
          <w:rFonts w:ascii="Times New Roman" w:hAnsi="Times New Roman"/>
          <w:sz w:val="26"/>
          <w:szCs w:val="26"/>
        </w:rPr>
        <w:t xml:space="preserve"> с</w:t>
      </w:r>
      <w:r w:rsidRPr="00763741">
        <w:rPr>
          <w:rFonts w:ascii="Times New Roman" w:hAnsi="Times New Roman"/>
          <w:sz w:val="26"/>
          <w:szCs w:val="26"/>
        </w:rPr>
        <w:t xml:space="preserve"> использ</w:t>
      </w:r>
      <w:r w:rsidR="00B46C87">
        <w:rPr>
          <w:rFonts w:ascii="Times New Roman" w:hAnsi="Times New Roman"/>
          <w:sz w:val="26"/>
          <w:szCs w:val="26"/>
        </w:rPr>
        <w:t>ованием</w:t>
      </w:r>
      <w:r w:rsidRPr="00763741">
        <w:rPr>
          <w:rFonts w:ascii="Times New Roman" w:hAnsi="Times New Roman"/>
          <w:sz w:val="26"/>
          <w:szCs w:val="26"/>
        </w:rPr>
        <w:t xml:space="preserve"> набор</w:t>
      </w:r>
      <w:r w:rsidR="00B46C87">
        <w:rPr>
          <w:rFonts w:ascii="Times New Roman" w:hAnsi="Times New Roman"/>
          <w:sz w:val="26"/>
          <w:szCs w:val="26"/>
        </w:rPr>
        <w:t>а</w:t>
      </w:r>
      <w:r w:rsidRPr="00763741">
        <w:rPr>
          <w:rFonts w:ascii="Times New Roman" w:hAnsi="Times New Roman"/>
          <w:sz w:val="26"/>
          <w:szCs w:val="26"/>
        </w:rPr>
        <w:t xml:space="preserve"> инструментов, которые дают партийные инициативы, решения Президента и политика российского Правительства. </w:t>
      </w:r>
    </w:p>
    <w:p w14:paraId="16093BC2" w14:textId="2A30881B" w:rsidR="00E13929" w:rsidRPr="00763741" w:rsidRDefault="00B46C87" w:rsidP="003E2F1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3741">
        <w:rPr>
          <w:rFonts w:ascii="Times New Roman" w:hAnsi="Times New Roman"/>
          <w:sz w:val="26"/>
          <w:szCs w:val="26"/>
        </w:rPr>
        <w:t>2021</w:t>
      </w:r>
      <w:r w:rsidR="007773E3">
        <w:rPr>
          <w:rFonts w:ascii="Times New Roman" w:hAnsi="Times New Roman"/>
          <w:sz w:val="26"/>
          <w:szCs w:val="26"/>
        </w:rPr>
        <w:t>год</w:t>
      </w:r>
      <w:r w:rsidRPr="00763741">
        <w:rPr>
          <w:rFonts w:ascii="Times New Roman" w:hAnsi="Times New Roman"/>
          <w:sz w:val="26"/>
          <w:szCs w:val="26"/>
        </w:rPr>
        <w:t xml:space="preserve"> объявлен Годом здравоохранения на Ставрополье. </w:t>
      </w:r>
      <w:r w:rsidR="00E13929" w:rsidRPr="00763741">
        <w:rPr>
          <w:rFonts w:ascii="Times New Roman" w:hAnsi="Times New Roman"/>
          <w:sz w:val="26"/>
          <w:szCs w:val="26"/>
        </w:rPr>
        <w:t xml:space="preserve">Сегодня наш край – активный участник выполнения нацпроектов «Здравоохранение» и «Демография». С этого года на Ставрополье начинается реализация основного этапа инициированной Президентом программы развития первичного звена здравоохранения. </w:t>
      </w:r>
    </w:p>
    <w:p w14:paraId="7B4638D8" w14:textId="77777777" w:rsidR="00837342" w:rsidRPr="00837342" w:rsidRDefault="00837342" w:rsidP="00837342">
      <w:pPr>
        <w:pStyle w:val="a4"/>
        <w:spacing w:line="360" w:lineRule="auto"/>
        <w:ind w:left="142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4FFFBF96" w14:textId="77777777" w:rsidR="00E13929" w:rsidRPr="00511763" w:rsidRDefault="00E13929" w:rsidP="003E2F14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11763">
        <w:rPr>
          <w:rFonts w:ascii="Times New Roman" w:eastAsia="Times New Roman" w:hAnsi="Times New Roman"/>
          <w:b/>
          <w:sz w:val="26"/>
          <w:szCs w:val="26"/>
        </w:rPr>
        <w:lastRenderedPageBreak/>
        <w:t>Качество образования – гарантия развития</w:t>
      </w:r>
    </w:p>
    <w:p w14:paraId="58CFA4BB" w14:textId="77777777" w:rsidR="00B46C87" w:rsidRDefault="00E13929" w:rsidP="003E2F14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B7D5F">
        <w:rPr>
          <w:rFonts w:ascii="Times New Roman" w:eastAsia="Times New Roman" w:hAnsi="Times New Roman"/>
          <w:sz w:val="26"/>
          <w:szCs w:val="26"/>
        </w:rPr>
        <w:t>Дошкольное, школьное, дополнительное, профессиональное образование – это тот фундаме</w:t>
      </w:r>
      <w:r w:rsidR="00012103" w:rsidRPr="00EB7D5F">
        <w:rPr>
          <w:rFonts w:ascii="Times New Roman" w:eastAsia="Times New Roman" w:hAnsi="Times New Roman"/>
          <w:sz w:val="26"/>
          <w:szCs w:val="26"/>
        </w:rPr>
        <w:t xml:space="preserve">нт, на который </w:t>
      </w:r>
      <w:r w:rsidR="0002759B" w:rsidRPr="00EB7D5F">
        <w:rPr>
          <w:rFonts w:ascii="Times New Roman" w:eastAsia="Times New Roman" w:hAnsi="Times New Roman"/>
          <w:sz w:val="26"/>
          <w:szCs w:val="26"/>
        </w:rPr>
        <w:t>опира</w:t>
      </w:r>
      <w:r w:rsidR="00050F42" w:rsidRPr="00EB7D5F">
        <w:rPr>
          <w:rFonts w:ascii="Times New Roman" w:eastAsia="Times New Roman" w:hAnsi="Times New Roman"/>
          <w:sz w:val="26"/>
          <w:szCs w:val="26"/>
        </w:rPr>
        <w:t>ю</w:t>
      </w:r>
      <w:r w:rsidR="0002759B" w:rsidRPr="00EB7D5F">
        <w:rPr>
          <w:rFonts w:ascii="Times New Roman" w:eastAsia="Times New Roman" w:hAnsi="Times New Roman"/>
          <w:sz w:val="26"/>
          <w:szCs w:val="26"/>
        </w:rPr>
        <w:t xml:space="preserve">тся </w:t>
      </w:r>
      <w:r w:rsidR="00012103" w:rsidRPr="00EB7D5F">
        <w:rPr>
          <w:rFonts w:ascii="Times New Roman" w:eastAsia="Times New Roman" w:hAnsi="Times New Roman"/>
          <w:sz w:val="26"/>
          <w:szCs w:val="26"/>
        </w:rPr>
        <w:t>перспективы развития</w:t>
      </w:r>
      <w:r w:rsidRPr="00EB7D5F">
        <w:rPr>
          <w:rFonts w:ascii="Times New Roman" w:eastAsia="Times New Roman" w:hAnsi="Times New Roman"/>
          <w:sz w:val="26"/>
          <w:szCs w:val="26"/>
        </w:rPr>
        <w:t xml:space="preserve"> наше</w:t>
      </w:r>
      <w:r w:rsidR="00012103" w:rsidRPr="00EB7D5F">
        <w:rPr>
          <w:rFonts w:ascii="Times New Roman" w:eastAsia="Times New Roman" w:hAnsi="Times New Roman"/>
          <w:sz w:val="26"/>
          <w:szCs w:val="26"/>
        </w:rPr>
        <w:t>го края. Все, что мы инвестируем в будущие поколения,</w:t>
      </w:r>
      <w:r w:rsidRPr="00EB7D5F">
        <w:rPr>
          <w:rFonts w:ascii="Times New Roman" w:eastAsia="Times New Roman" w:hAnsi="Times New Roman"/>
          <w:sz w:val="26"/>
          <w:szCs w:val="26"/>
        </w:rPr>
        <w:t xml:space="preserve"> </w:t>
      </w:r>
      <w:r w:rsidR="00012103" w:rsidRPr="00EB7D5F">
        <w:rPr>
          <w:rFonts w:ascii="Times New Roman" w:eastAsia="Times New Roman" w:hAnsi="Times New Roman"/>
          <w:sz w:val="26"/>
          <w:szCs w:val="26"/>
        </w:rPr>
        <w:t>уже сейчас</w:t>
      </w:r>
      <w:r w:rsidR="00837342">
        <w:rPr>
          <w:rFonts w:ascii="Times New Roman" w:eastAsia="Times New Roman" w:hAnsi="Times New Roman"/>
          <w:sz w:val="26"/>
          <w:szCs w:val="26"/>
        </w:rPr>
        <w:t xml:space="preserve"> формирует завтрашний день</w:t>
      </w:r>
      <w:r w:rsidRPr="00EB7D5F">
        <w:rPr>
          <w:rFonts w:ascii="Times New Roman" w:eastAsia="Times New Roman" w:hAnsi="Times New Roman"/>
          <w:sz w:val="26"/>
          <w:szCs w:val="26"/>
        </w:rPr>
        <w:t>.</w:t>
      </w:r>
      <w:r w:rsidR="00EB7D5F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3EA1F26F" w14:textId="1708AB10" w:rsidR="00B46C87" w:rsidRDefault="00B46C87" w:rsidP="003E2F14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 последние годы в округе з</w:t>
      </w:r>
      <w:r w:rsidR="00EB7D5F" w:rsidRPr="00EB7D5F">
        <w:rPr>
          <w:rFonts w:ascii="Times New Roman" w:eastAsia="Times New Roman" w:hAnsi="Times New Roman"/>
          <w:sz w:val="26"/>
          <w:szCs w:val="26"/>
        </w:rPr>
        <w:t xml:space="preserve">начительно улучшена материально-техническая база образовательных организаций. Построен современный корпус для детей от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полутора </w:t>
      </w:r>
      <w:r w:rsidR="00EB7D5F" w:rsidRPr="00EB7D5F">
        <w:rPr>
          <w:rFonts w:ascii="Times New Roman" w:eastAsia="Times New Roman" w:hAnsi="Times New Roman"/>
          <w:sz w:val="26"/>
          <w:szCs w:val="26"/>
        </w:rPr>
        <w:t xml:space="preserve"> до</w:t>
      </w:r>
      <w:proofErr w:type="gramEnd"/>
      <w:r w:rsidR="00EB7D5F" w:rsidRPr="00EB7D5F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трех</w:t>
      </w:r>
      <w:r w:rsidR="00EB7D5F" w:rsidRPr="00EB7D5F">
        <w:rPr>
          <w:rFonts w:ascii="Times New Roman" w:eastAsia="Times New Roman" w:hAnsi="Times New Roman"/>
          <w:sz w:val="26"/>
          <w:szCs w:val="26"/>
        </w:rPr>
        <w:t xml:space="preserve"> лет</w:t>
      </w:r>
      <w:r>
        <w:rPr>
          <w:rFonts w:ascii="Times New Roman" w:eastAsia="Times New Roman" w:hAnsi="Times New Roman"/>
          <w:sz w:val="26"/>
          <w:szCs w:val="26"/>
        </w:rPr>
        <w:t xml:space="preserve"> и </w:t>
      </w:r>
      <w:r w:rsidR="00EB7D5F" w:rsidRPr="00EB7D5F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к</w:t>
      </w:r>
      <w:r w:rsidRPr="00EB7D5F">
        <w:rPr>
          <w:rFonts w:ascii="Times New Roman" w:eastAsia="Times New Roman" w:hAnsi="Times New Roman"/>
          <w:sz w:val="26"/>
          <w:szCs w:val="26"/>
        </w:rPr>
        <w:t xml:space="preserve">апитально отремонтированы имеющиеся здания </w:t>
      </w:r>
      <w:r w:rsidR="00EB7D5F" w:rsidRPr="00EB7D5F">
        <w:rPr>
          <w:rFonts w:ascii="Times New Roman" w:eastAsia="Times New Roman" w:hAnsi="Times New Roman"/>
          <w:sz w:val="26"/>
          <w:szCs w:val="26"/>
        </w:rPr>
        <w:t>в МДОУ «Детский сад №33 «Звёздочка» с</w:t>
      </w:r>
      <w:r w:rsidR="00C80023">
        <w:rPr>
          <w:rFonts w:ascii="Times New Roman" w:eastAsia="Times New Roman" w:hAnsi="Times New Roman"/>
          <w:sz w:val="26"/>
          <w:szCs w:val="26"/>
        </w:rPr>
        <w:t>.</w:t>
      </w:r>
      <w:r w:rsidR="00EB7D5F" w:rsidRPr="00EB7D5F">
        <w:rPr>
          <w:rFonts w:ascii="Times New Roman" w:eastAsia="Times New Roman" w:hAnsi="Times New Roman"/>
          <w:sz w:val="26"/>
          <w:szCs w:val="26"/>
        </w:rPr>
        <w:t xml:space="preserve"> Александровского. </w:t>
      </w:r>
    </w:p>
    <w:p w14:paraId="2165C6EB" w14:textId="7DB4022A" w:rsidR="00E13929" w:rsidRPr="00511763" w:rsidRDefault="00EB7D5F" w:rsidP="003E2F14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B7D5F">
        <w:rPr>
          <w:rFonts w:ascii="Times New Roman" w:eastAsia="Times New Roman" w:hAnsi="Times New Roman"/>
          <w:sz w:val="26"/>
          <w:szCs w:val="26"/>
        </w:rPr>
        <w:t xml:space="preserve">В рамках </w:t>
      </w:r>
      <w:r w:rsidR="00B46C87">
        <w:rPr>
          <w:rFonts w:ascii="Times New Roman" w:eastAsia="Times New Roman" w:hAnsi="Times New Roman"/>
          <w:sz w:val="26"/>
          <w:szCs w:val="26"/>
        </w:rPr>
        <w:t xml:space="preserve">федеральной </w:t>
      </w:r>
      <w:r w:rsidRPr="00EB7D5F">
        <w:rPr>
          <w:rFonts w:ascii="Times New Roman" w:eastAsia="Times New Roman" w:hAnsi="Times New Roman"/>
          <w:sz w:val="26"/>
          <w:szCs w:val="26"/>
        </w:rPr>
        <w:t>государственной программы «Комплексное развитие сельских территорий» в пос. Новокавказском</w:t>
      </w:r>
      <w:r w:rsidR="00B46C87">
        <w:rPr>
          <w:rFonts w:ascii="Times New Roman" w:eastAsia="Times New Roman" w:hAnsi="Times New Roman"/>
          <w:sz w:val="26"/>
          <w:szCs w:val="26"/>
        </w:rPr>
        <w:t xml:space="preserve"> также</w:t>
      </w:r>
      <w:r w:rsidRPr="00EB7D5F">
        <w:rPr>
          <w:rFonts w:ascii="Times New Roman" w:eastAsia="Times New Roman" w:hAnsi="Times New Roman"/>
          <w:sz w:val="26"/>
          <w:szCs w:val="26"/>
        </w:rPr>
        <w:t xml:space="preserve"> построен корпус для детей в возрасте от </w:t>
      </w:r>
      <w:r w:rsidR="00B46C87">
        <w:rPr>
          <w:rFonts w:ascii="Times New Roman" w:eastAsia="Times New Roman" w:hAnsi="Times New Roman"/>
          <w:sz w:val="26"/>
          <w:szCs w:val="26"/>
        </w:rPr>
        <w:t>полутора до трех</w:t>
      </w:r>
      <w:r w:rsidRPr="00EB7D5F">
        <w:rPr>
          <w:rFonts w:ascii="Times New Roman" w:eastAsia="Times New Roman" w:hAnsi="Times New Roman"/>
          <w:sz w:val="26"/>
          <w:szCs w:val="26"/>
        </w:rPr>
        <w:t xml:space="preserve"> лет</w:t>
      </w:r>
      <w:r w:rsidR="00B46C87">
        <w:rPr>
          <w:rFonts w:ascii="Times New Roman" w:eastAsia="Times New Roman" w:hAnsi="Times New Roman"/>
          <w:sz w:val="26"/>
          <w:szCs w:val="26"/>
        </w:rPr>
        <w:t>,</w:t>
      </w:r>
      <w:r w:rsidRPr="00EB7D5F">
        <w:rPr>
          <w:rFonts w:ascii="Times New Roman" w:eastAsia="Times New Roman" w:hAnsi="Times New Roman"/>
          <w:sz w:val="26"/>
          <w:szCs w:val="26"/>
        </w:rPr>
        <w:t xml:space="preserve"> отремонтирован существующий корпус</w:t>
      </w:r>
      <w:r w:rsidR="00B46C87" w:rsidRPr="00B46C87">
        <w:rPr>
          <w:rFonts w:ascii="Times New Roman" w:eastAsia="Times New Roman" w:hAnsi="Times New Roman"/>
          <w:sz w:val="26"/>
          <w:szCs w:val="26"/>
        </w:rPr>
        <w:t xml:space="preserve"> </w:t>
      </w:r>
      <w:r w:rsidR="00B46C87" w:rsidRPr="00EB7D5F">
        <w:rPr>
          <w:rFonts w:ascii="Times New Roman" w:eastAsia="Times New Roman" w:hAnsi="Times New Roman"/>
          <w:sz w:val="26"/>
          <w:szCs w:val="26"/>
        </w:rPr>
        <w:t>и</w:t>
      </w:r>
      <w:r w:rsidR="00B46C87" w:rsidRPr="00B46C87">
        <w:rPr>
          <w:rFonts w:ascii="Times New Roman" w:eastAsia="Times New Roman" w:hAnsi="Times New Roman"/>
          <w:sz w:val="26"/>
          <w:szCs w:val="26"/>
        </w:rPr>
        <w:t xml:space="preserve"> </w:t>
      </w:r>
      <w:r w:rsidR="00B46C87" w:rsidRPr="00EB7D5F">
        <w:rPr>
          <w:rFonts w:ascii="Times New Roman" w:eastAsia="Times New Roman" w:hAnsi="Times New Roman"/>
          <w:sz w:val="26"/>
          <w:szCs w:val="26"/>
        </w:rPr>
        <w:t>модернизирована котельная</w:t>
      </w:r>
      <w:r w:rsidRPr="00EB7D5F">
        <w:rPr>
          <w:rFonts w:ascii="Times New Roman" w:eastAsia="Times New Roman" w:hAnsi="Times New Roman"/>
          <w:sz w:val="26"/>
          <w:szCs w:val="26"/>
        </w:rPr>
        <w:t>. В рамках реализации программы в пос. Новокавказском капитально отремонтировано здание местной школы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EB7D5F">
        <w:rPr>
          <w:rFonts w:ascii="Times New Roman" w:eastAsia="Times New Roman" w:hAnsi="Times New Roman"/>
          <w:sz w:val="26"/>
          <w:szCs w:val="26"/>
        </w:rPr>
        <w:t xml:space="preserve"> приобретена мебель. Во всех образовательных организациях </w:t>
      </w:r>
      <w:proofErr w:type="gramStart"/>
      <w:r w:rsidR="00245276" w:rsidRPr="00C11075">
        <w:rPr>
          <w:rFonts w:ascii="Times New Roman" w:eastAsia="Times New Roman" w:hAnsi="Times New Roman"/>
          <w:sz w:val="26"/>
          <w:szCs w:val="26"/>
        </w:rPr>
        <w:t xml:space="preserve">Александровского </w:t>
      </w:r>
      <w:r w:rsidR="00DD15D2" w:rsidRPr="00C11075">
        <w:rPr>
          <w:rFonts w:ascii="Times New Roman" w:eastAsia="Times New Roman" w:hAnsi="Times New Roman"/>
          <w:sz w:val="26"/>
          <w:szCs w:val="26"/>
        </w:rPr>
        <w:t xml:space="preserve"> муниципального</w:t>
      </w:r>
      <w:proofErr w:type="gramEnd"/>
      <w:r w:rsidR="00DD15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EB7D5F">
        <w:rPr>
          <w:rFonts w:ascii="Times New Roman" w:eastAsia="Times New Roman" w:hAnsi="Times New Roman"/>
          <w:sz w:val="26"/>
          <w:szCs w:val="26"/>
        </w:rPr>
        <w:t xml:space="preserve">округа оконные блоки полностью заменены на современные пластиковые. Благодаря инициативе, поддержанной </w:t>
      </w:r>
      <w:r w:rsidR="00AD7C30">
        <w:rPr>
          <w:rFonts w:ascii="Times New Roman" w:eastAsia="Times New Roman" w:hAnsi="Times New Roman"/>
          <w:sz w:val="26"/>
          <w:szCs w:val="26"/>
        </w:rPr>
        <w:t>П</w:t>
      </w:r>
      <w:r w:rsidRPr="00EB7D5F">
        <w:rPr>
          <w:rFonts w:ascii="Times New Roman" w:eastAsia="Times New Roman" w:hAnsi="Times New Roman"/>
          <w:sz w:val="26"/>
          <w:szCs w:val="26"/>
        </w:rPr>
        <w:t>резидентом страны, все школьники младших классов</w:t>
      </w:r>
      <w:r w:rsidR="00AD7C30" w:rsidRPr="00AD7C30">
        <w:rPr>
          <w:rFonts w:ascii="Times New Roman" w:eastAsia="Times New Roman" w:hAnsi="Times New Roman"/>
          <w:sz w:val="26"/>
          <w:szCs w:val="26"/>
        </w:rPr>
        <w:t xml:space="preserve"> </w:t>
      </w:r>
      <w:r w:rsidR="00AD7C30" w:rsidRPr="00EB7D5F">
        <w:rPr>
          <w:rFonts w:ascii="Times New Roman" w:eastAsia="Times New Roman" w:hAnsi="Times New Roman"/>
          <w:sz w:val="26"/>
          <w:szCs w:val="26"/>
        </w:rPr>
        <w:t>обеспечены горячим питанием</w:t>
      </w:r>
      <w:r w:rsidRPr="00EB7D5F">
        <w:rPr>
          <w:rFonts w:ascii="Times New Roman" w:eastAsia="Times New Roman" w:hAnsi="Times New Roman"/>
          <w:sz w:val="26"/>
          <w:szCs w:val="26"/>
        </w:rPr>
        <w:t>.</w:t>
      </w:r>
    </w:p>
    <w:p w14:paraId="588CEEA6" w14:textId="22E24DA6" w:rsidR="00E13929" w:rsidRPr="00511763" w:rsidRDefault="00E13929" w:rsidP="003E2F14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11763">
        <w:rPr>
          <w:rFonts w:ascii="Times New Roman" w:eastAsia="Times New Roman" w:hAnsi="Times New Roman"/>
          <w:sz w:val="26"/>
          <w:szCs w:val="26"/>
        </w:rPr>
        <w:t xml:space="preserve">Тем не менее работы в каждом из этих секторов предстоит еще достаточно. Далеко </w:t>
      </w:r>
      <w:r w:rsidRPr="00511763">
        <w:rPr>
          <w:rFonts w:ascii="Times New Roman" w:hAnsi="Times New Roman"/>
          <w:sz w:val="26"/>
          <w:szCs w:val="26"/>
        </w:rPr>
        <w:t xml:space="preserve">не во всех школах есть возможность организовать обучение в одну смену. Поэтому </w:t>
      </w:r>
      <w:r w:rsidR="001E19D0">
        <w:rPr>
          <w:rFonts w:ascii="Times New Roman" w:hAnsi="Times New Roman"/>
          <w:sz w:val="26"/>
          <w:szCs w:val="26"/>
        </w:rPr>
        <w:t xml:space="preserve">необходимо </w:t>
      </w:r>
      <w:r w:rsidRPr="00511763">
        <w:rPr>
          <w:rFonts w:ascii="Times New Roman" w:hAnsi="Times New Roman"/>
          <w:sz w:val="26"/>
          <w:szCs w:val="26"/>
        </w:rPr>
        <w:t>строительств</w:t>
      </w:r>
      <w:r w:rsidR="001E19D0">
        <w:rPr>
          <w:rFonts w:ascii="Times New Roman" w:hAnsi="Times New Roman"/>
          <w:sz w:val="26"/>
          <w:szCs w:val="26"/>
        </w:rPr>
        <w:t>о</w:t>
      </w:r>
      <w:r w:rsidRPr="00511763">
        <w:rPr>
          <w:rFonts w:ascii="Times New Roman" w:hAnsi="Times New Roman"/>
          <w:sz w:val="26"/>
          <w:szCs w:val="26"/>
        </w:rPr>
        <w:t xml:space="preserve"> новых образовательных учреждений. Тем более, что партийный проект «Новая школа» и </w:t>
      </w:r>
      <w:r w:rsidRPr="00511763">
        <w:rPr>
          <w:rFonts w:ascii="Times New Roman" w:eastAsia="Times New Roman" w:hAnsi="Times New Roman"/>
          <w:sz w:val="26"/>
          <w:szCs w:val="26"/>
        </w:rPr>
        <w:t xml:space="preserve">участие края в Госпрограмме по развитию Северного Кавказа дают для этого дополнительные возможности. </w:t>
      </w:r>
    </w:p>
    <w:p w14:paraId="6DE5DCC7" w14:textId="79B11235" w:rsidR="00251A96" w:rsidRDefault="00E13929" w:rsidP="00DD4757">
      <w:pPr>
        <w:spacing w:line="36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eastAsia="Times New Roman" w:hAnsi="Times New Roman"/>
          <w:sz w:val="26"/>
          <w:szCs w:val="26"/>
        </w:rPr>
        <w:t>«Единая Россия» продолжит оказывать помощь в раскрытии талантов и способностей детей</w:t>
      </w:r>
      <w:r w:rsidR="001E19D0">
        <w:rPr>
          <w:rFonts w:ascii="Times New Roman" w:hAnsi="Times New Roman"/>
          <w:sz w:val="26"/>
          <w:szCs w:val="26"/>
        </w:rPr>
        <w:t xml:space="preserve"> в нашем </w:t>
      </w:r>
      <w:r w:rsidR="00251A96">
        <w:rPr>
          <w:rFonts w:ascii="Times New Roman" w:hAnsi="Times New Roman"/>
          <w:sz w:val="26"/>
          <w:szCs w:val="26"/>
        </w:rPr>
        <w:t>округе</w:t>
      </w:r>
      <w:r w:rsidRPr="00511763">
        <w:rPr>
          <w:rFonts w:ascii="Times New Roman" w:hAnsi="Times New Roman"/>
          <w:sz w:val="26"/>
          <w:szCs w:val="26"/>
        </w:rPr>
        <w:t xml:space="preserve"> в рамках краев</w:t>
      </w:r>
      <w:r w:rsidR="00251A96">
        <w:rPr>
          <w:rFonts w:ascii="Times New Roman" w:hAnsi="Times New Roman"/>
          <w:sz w:val="26"/>
          <w:szCs w:val="26"/>
        </w:rPr>
        <w:t>ой</w:t>
      </w:r>
      <w:r w:rsidRPr="00511763">
        <w:rPr>
          <w:rFonts w:ascii="Times New Roman" w:hAnsi="Times New Roman"/>
          <w:sz w:val="26"/>
          <w:szCs w:val="26"/>
        </w:rPr>
        <w:t xml:space="preserve"> программ</w:t>
      </w:r>
      <w:r w:rsidR="00251A96">
        <w:rPr>
          <w:rFonts w:ascii="Times New Roman" w:hAnsi="Times New Roman"/>
          <w:sz w:val="26"/>
          <w:szCs w:val="26"/>
        </w:rPr>
        <w:t>ы</w:t>
      </w:r>
      <w:r w:rsidRPr="00511763">
        <w:rPr>
          <w:rFonts w:ascii="Times New Roman" w:hAnsi="Times New Roman"/>
          <w:sz w:val="26"/>
          <w:szCs w:val="26"/>
        </w:rPr>
        <w:t xml:space="preserve"> «Дети Ставрополья». </w:t>
      </w:r>
      <w:r w:rsidR="00FA73D9" w:rsidRPr="00FA73D9">
        <w:rPr>
          <w:rFonts w:ascii="Times New Roman" w:hAnsi="Times New Roman"/>
          <w:sz w:val="26"/>
          <w:szCs w:val="26"/>
        </w:rPr>
        <w:t>В прошлом году к двум имевшимся центрам цифрового и гуманитарного профилей «Точка роста» добавились еще два в МОУ СОШ</w:t>
      </w:r>
      <w:r w:rsidR="007A2275">
        <w:rPr>
          <w:rFonts w:ascii="Times New Roman" w:hAnsi="Times New Roman"/>
          <w:sz w:val="26"/>
          <w:szCs w:val="26"/>
        </w:rPr>
        <w:t xml:space="preserve"> </w:t>
      </w:r>
      <w:r w:rsidR="00FA73D9" w:rsidRPr="00FA73D9">
        <w:rPr>
          <w:rFonts w:ascii="Times New Roman" w:hAnsi="Times New Roman"/>
          <w:sz w:val="26"/>
          <w:szCs w:val="26"/>
        </w:rPr>
        <w:t xml:space="preserve">№2 </w:t>
      </w:r>
      <w:proofErr w:type="spellStart"/>
      <w:r w:rsidR="00FA73D9" w:rsidRPr="00FA73D9">
        <w:rPr>
          <w:rFonts w:ascii="Times New Roman" w:hAnsi="Times New Roman"/>
          <w:sz w:val="26"/>
          <w:szCs w:val="26"/>
        </w:rPr>
        <w:t>с.Александровского</w:t>
      </w:r>
      <w:proofErr w:type="spellEnd"/>
      <w:r w:rsidR="00FA73D9" w:rsidRPr="00FA73D9">
        <w:rPr>
          <w:rFonts w:ascii="Times New Roman" w:hAnsi="Times New Roman"/>
          <w:sz w:val="26"/>
          <w:szCs w:val="26"/>
        </w:rPr>
        <w:t xml:space="preserve"> и №5 с. </w:t>
      </w:r>
      <w:proofErr w:type="spellStart"/>
      <w:r w:rsidR="00FA73D9" w:rsidRPr="00FA73D9">
        <w:rPr>
          <w:rFonts w:ascii="Times New Roman" w:hAnsi="Times New Roman"/>
          <w:sz w:val="26"/>
          <w:szCs w:val="26"/>
        </w:rPr>
        <w:t>Круглолесского</w:t>
      </w:r>
      <w:proofErr w:type="spellEnd"/>
      <w:r w:rsidR="00FA73D9" w:rsidRPr="00FA73D9">
        <w:rPr>
          <w:rFonts w:ascii="Times New Roman" w:hAnsi="Times New Roman"/>
          <w:sz w:val="26"/>
          <w:szCs w:val="26"/>
        </w:rPr>
        <w:t>.</w:t>
      </w:r>
    </w:p>
    <w:p w14:paraId="31AC48DF" w14:textId="747C6BA7" w:rsidR="00DD4757" w:rsidRPr="00DD4757" w:rsidRDefault="00FA73D9" w:rsidP="00DD4757">
      <w:pPr>
        <w:spacing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3D9">
        <w:rPr>
          <w:rFonts w:ascii="Times New Roman" w:hAnsi="Times New Roman"/>
          <w:sz w:val="26"/>
          <w:szCs w:val="26"/>
        </w:rPr>
        <w:t xml:space="preserve"> </w:t>
      </w:r>
      <w:r w:rsidRPr="00FA73D9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Александровский муниципальный округ – территория спорта, </w:t>
      </w:r>
      <w:r w:rsidR="00251A96">
        <w:rPr>
          <w:rFonts w:ascii="Times New Roman" w:eastAsia="Times New Roman" w:hAnsi="Times New Roman"/>
          <w:sz w:val="28"/>
          <w:szCs w:val="28"/>
          <w:lang w:eastAsia="ru-RU"/>
        </w:rPr>
        <w:t>в которой</w:t>
      </w:r>
      <w:r w:rsidRPr="00FA73D9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действуют 99 спортивных объектов. </w:t>
      </w:r>
      <w:r w:rsidR="00DD4757" w:rsidRPr="00DD4757">
        <w:rPr>
          <w:rFonts w:ascii="Times New Roman" w:hAnsi="Times New Roman"/>
          <w:bCs/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«Образование» осуществлен ремонт </w:t>
      </w:r>
      <w:r w:rsidR="00DD4757" w:rsidRPr="00DD4757">
        <w:rPr>
          <w:rFonts w:ascii="Times New Roman" w:hAnsi="Times New Roman"/>
          <w:sz w:val="28"/>
          <w:szCs w:val="28"/>
        </w:rPr>
        <w:t>спортивного зала МОУ СОШ №16 с. Александровского</w:t>
      </w:r>
      <w:r w:rsidR="00DD4757" w:rsidRPr="00DD4757">
        <w:rPr>
          <w:rFonts w:ascii="Times New Roman" w:hAnsi="Times New Roman"/>
          <w:bCs/>
          <w:sz w:val="28"/>
          <w:szCs w:val="28"/>
        </w:rPr>
        <w:t xml:space="preserve">, </w:t>
      </w:r>
      <w:r w:rsidR="007A2275">
        <w:rPr>
          <w:rFonts w:ascii="Times New Roman" w:hAnsi="Times New Roman"/>
          <w:bCs/>
          <w:sz w:val="28"/>
          <w:szCs w:val="28"/>
        </w:rPr>
        <w:t xml:space="preserve">завершается </w:t>
      </w:r>
      <w:r w:rsidR="007A2275" w:rsidRPr="007A2275">
        <w:rPr>
          <w:rFonts w:ascii="Times New Roman" w:hAnsi="Times New Roman"/>
          <w:bCs/>
          <w:sz w:val="28"/>
          <w:szCs w:val="28"/>
        </w:rPr>
        <w:t>ремонт спортивного зала в МОУ ООШ №13 х. Всадник</w:t>
      </w:r>
      <w:r w:rsidR="00251A96">
        <w:rPr>
          <w:rFonts w:ascii="Times New Roman" w:hAnsi="Times New Roman"/>
          <w:bCs/>
          <w:sz w:val="28"/>
          <w:szCs w:val="28"/>
        </w:rPr>
        <w:t>,</w:t>
      </w:r>
      <w:r w:rsidR="00DD4757" w:rsidRPr="00DD4757">
        <w:rPr>
          <w:rFonts w:ascii="Times New Roman" w:hAnsi="Times New Roman"/>
          <w:bCs/>
          <w:sz w:val="28"/>
          <w:szCs w:val="28"/>
        </w:rPr>
        <w:t xml:space="preserve"> </w:t>
      </w:r>
      <w:r w:rsidR="00DD4757" w:rsidRPr="00DD4757">
        <w:rPr>
          <w:rFonts w:ascii="Times New Roman" w:hAnsi="Times New Roman"/>
          <w:bCs/>
          <w:sz w:val="28"/>
          <w:szCs w:val="28"/>
        </w:rPr>
        <w:lastRenderedPageBreak/>
        <w:t xml:space="preserve">приобретен спортивный инвентарь и оборудование </w:t>
      </w:r>
      <w:r w:rsidR="00DD4757" w:rsidRPr="00DD4757">
        <w:rPr>
          <w:rFonts w:ascii="Times New Roman" w:hAnsi="Times New Roman"/>
          <w:sz w:val="28"/>
          <w:szCs w:val="28"/>
        </w:rPr>
        <w:t>для легкой атлетики и фитнеса</w:t>
      </w:r>
      <w:r w:rsidR="00DD4757" w:rsidRPr="00DD4757">
        <w:rPr>
          <w:rFonts w:cs="Calibri"/>
          <w:szCs w:val="28"/>
        </w:rPr>
        <w:t xml:space="preserve"> </w:t>
      </w:r>
      <w:r w:rsidR="00251A96">
        <w:rPr>
          <w:rFonts w:ascii="Times New Roman" w:hAnsi="Times New Roman"/>
          <w:sz w:val="28"/>
          <w:szCs w:val="28"/>
        </w:rPr>
        <w:t>в</w:t>
      </w:r>
      <w:r w:rsidR="00DD4757" w:rsidRPr="00DD4757">
        <w:rPr>
          <w:rFonts w:ascii="Times New Roman" w:hAnsi="Times New Roman"/>
          <w:sz w:val="28"/>
          <w:szCs w:val="28"/>
        </w:rPr>
        <w:t xml:space="preserve"> МОУ ООШ №11 с.</w:t>
      </w:r>
      <w:r w:rsidR="00DD4757">
        <w:rPr>
          <w:rFonts w:ascii="Times New Roman" w:hAnsi="Times New Roman"/>
          <w:sz w:val="28"/>
          <w:szCs w:val="28"/>
        </w:rPr>
        <w:t xml:space="preserve"> </w:t>
      </w:r>
      <w:r w:rsidR="00DD4757" w:rsidRPr="00DD4757">
        <w:rPr>
          <w:rFonts w:ascii="Times New Roman" w:hAnsi="Times New Roman"/>
          <w:sz w:val="28"/>
          <w:szCs w:val="28"/>
        </w:rPr>
        <w:t>Александровского</w:t>
      </w:r>
      <w:r w:rsidR="007A2275">
        <w:rPr>
          <w:rFonts w:ascii="Times New Roman" w:hAnsi="Times New Roman"/>
          <w:sz w:val="28"/>
          <w:szCs w:val="28"/>
        </w:rPr>
        <w:t xml:space="preserve"> и </w:t>
      </w:r>
      <w:r w:rsidR="00DD4757" w:rsidRPr="00DD4757">
        <w:rPr>
          <w:rFonts w:ascii="Times New Roman" w:eastAsia="Times New Roman" w:hAnsi="Times New Roman"/>
          <w:sz w:val="28"/>
          <w:szCs w:val="28"/>
          <w:lang w:eastAsia="ru-RU"/>
        </w:rPr>
        <w:t>спортивн</w:t>
      </w:r>
      <w:r w:rsidR="00251A96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DD4757" w:rsidRPr="00DD4757">
        <w:rPr>
          <w:rFonts w:ascii="Times New Roman" w:eastAsia="Times New Roman" w:hAnsi="Times New Roman"/>
          <w:sz w:val="28"/>
          <w:szCs w:val="28"/>
          <w:lang w:eastAsia="ru-RU"/>
        </w:rPr>
        <w:t xml:space="preserve"> клуб МОУ СОШ №9 пос. Новокавказский</w:t>
      </w:r>
      <w:r w:rsidR="007A22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746270" w14:textId="1A6B07EE" w:rsidR="00FA73D9" w:rsidRPr="00FA73D9" w:rsidRDefault="00FA73D9" w:rsidP="00837342">
      <w:pPr>
        <w:spacing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3D9">
        <w:rPr>
          <w:rFonts w:ascii="Times New Roman" w:eastAsia="Times New Roman" w:hAnsi="Times New Roman"/>
          <w:sz w:val="28"/>
          <w:szCs w:val="28"/>
          <w:lang w:eastAsia="ru-RU"/>
        </w:rPr>
        <w:t>В последние годы</w:t>
      </w:r>
      <w:r w:rsidR="00CD4B35">
        <w:rPr>
          <w:rFonts w:ascii="Times New Roman" w:eastAsia="Times New Roman" w:hAnsi="Times New Roman"/>
          <w:sz w:val="28"/>
          <w:szCs w:val="28"/>
          <w:lang w:eastAsia="ru-RU"/>
        </w:rPr>
        <w:t xml:space="preserve"> в округе</w:t>
      </w:r>
      <w:r w:rsidRPr="00FA7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4B35">
        <w:rPr>
          <w:rFonts w:ascii="Times New Roman" w:eastAsia="Times New Roman" w:hAnsi="Times New Roman"/>
          <w:sz w:val="28"/>
          <w:szCs w:val="28"/>
          <w:lang w:eastAsia="ru-RU"/>
        </w:rPr>
        <w:t>построены</w:t>
      </w:r>
      <w:r w:rsidRPr="00FA73D9">
        <w:rPr>
          <w:rFonts w:ascii="Times New Roman" w:eastAsia="Times New Roman" w:hAnsi="Times New Roman"/>
          <w:sz w:val="28"/>
          <w:szCs w:val="28"/>
          <w:lang w:eastAsia="ru-RU"/>
        </w:rPr>
        <w:t xml:space="preserve"> 7 универсальных игровых площадок с искусственным покрытием, что обеспечило доступ к занятиям по месту жительства для различных категорий населения. Численность занимающихся спортом взрослых</w:t>
      </w:r>
      <w:r w:rsidR="00CD4B35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населенных пунктов</w:t>
      </w:r>
      <w:r w:rsidRPr="00FA73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4B35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</w:t>
      </w:r>
      <w:r w:rsidRPr="00FA73D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CD4B3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A73D9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молодёжи постоянно растёт. </w:t>
      </w:r>
    </w:p>
    <w:p w14:paraId="7F05773B" w14:textId="77777777" w:rsidR="009E5E8D" w:rsidRPr="00511763" w:rsidRDefault="009E5E8D" w:rsidP="003E2F14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0FBC1FAD" w14:textId="77777777" w:rsidR="00E13929" w:rsidRPr="00511763" w:rsidRDefault="00E13929" w:rsidP="003E2F14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11763">
        <w:rPr>
          <w:rFonts w:ascii="Times New Roman" w:eastAsia="Times New Roman" w:hAnsi="Times New Roman"/>
          <w:b/>
          <w:sz w:val="26"/>
          <w:szCs w:val="26"/>
        </w:rPr>
        <w:t>Комфортная среда – новое качество жизни</w:t>
      </w:r>
    </w:p>
    <w:p w14:paraId="3F17F276" w14:textId="77777777" w:rsidR="00E13929" w:rsidRPr="00511763" w:rsidRDefault="00E13929" w:rsidP="003E2F1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hAnsi="Times New Roman"/>
          <w:sz w:val="26"/>
          <w:szCs w:val="26"/>
        </w:rPr>
        <w:t>Создание комфортных условий для проживания граждан – одна из национальных целей развития страны до 2030 года, сформулированных Президентом России Владимиром Владимировичем Путиным. Сегодня людей интересует не только жилищный вопрос, но и условия для отдыха, творчества, занятий спортом.</w:t>
      </w:r>
    </w:p>
    <w:p w14:paraId="12CDA27C" w14:textId="77777777" w:rsidR="00CD4B35" w:rsidRDefault="00E13929" w:rsidP="001E19D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11763">
        <w:rPr>
          <w:rFonts w:ascii="Times New Roman" w:hAnsi="Times New Roman"/>
          <w:sz w:val="26"/>
          <w:szCs w:val="26"/>
        </w:rPr>
        <w:t xml:space="preserve">Федеральный партийный проект «Единой России» </w:t>
      </w:r>
      <w:r w:rsidRPr="00511763">
        <w:rPr>
          <w:rFonts w:ascii="Times New Roman" w:hAnsi="Times New Roman"/>
          <w:sz w:val="26"/>
          <w:szCs w:val="26"/>
          <w:shd w:val="clear" w:color="auto" w:fill="FFFFFF"/>
        </w:rPr>
        <w:t>«Комфортная городская сред</w:t>
      </w:r>
      <w:r w:rsidR="0002759B" w:rsidRPr="00511763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511763">
        <w:rPr>
          <w:rFonts w:ascii="Times New Roman" w:hAnsi="Times New Roman"/>
          <w:sz w:val="26"/>
          <w:szCs w:val="26"/>
          <w:shd w:val="clear" w:color="auto" w:fill="FFFFFF"/>
        </w:rPr>
        <w:t xml:space="preserve">» действует </w:t>
      </w:r>
      <w:r w:rsidR="007A2275">
        <w:rPr>
          <w:rFonts w:ascii="Times New Roman" w:hAnsi="Times New Roman"/>
          <w:sz w:val="26"/>
          <w:szCs w:val="26"/>
          <w:shd w:val="clear" w:color="auto" w:fill="FFFFFF"/>
        </w:rPr>
        <w:t>уже не один год,</w:t>
      </w:r>
      <w:r w:rsidRPr="00511763">
        <w:rPr>
          <w:rFonts w:ascii="Times New Roman" w:hAnsi="Times New Roman"/>
          <w:sz w:val="26"/>
          <w:szCs w:val="26"/>
          <w:shd w:val="clear" w:color="auto" w:fill="FFFFFF"/>
        </w:rPr>
        <w:t xml:space="preserve"> и за это время лицо </w:t>
      </w:r>
      <w:r w:rsidR="008B6C5C">
        <w:rPr>
          <w:rFonts w:ascii="Times New Roman" w:hAnsi="Times New Roman"/>
          <w:sz w:val="26"/>
          <w:szCs w:val="26"/>
          <w:shd w:val="clear" w:color="auto" w:fill="FFFFFF"/>
        </w:rPr>
        <w:t>округа</w:t>
      </w:r>
      <w:r w:rsidRPr="00511763">
        <w:rPr>
          <w:rFonts w:ascii="Times New Roman" w:hAnsi="Times New Roman"/>
          <w:sz w:val="26"/>
          <w:szCs w:val="26"/>
          <w:shd w:val="clear" w:color="auto" w:fill="FFFFFF"/>
        </w:rPr>
        <w:t xml:space="preserve"> значительно изменилось. </w:t>
      </w:r>
    </w:p>
    <w:p w14:paraId="248B3AEA" w14:textId="7B2C7D51" w:rsidR="00CD4B35" w:rsidRDefault="00E13929" w:rsidP="001E19D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Pr="00511763">
        <w:rPr>
          <w:rFonts w:ascii="Times New Roman" w:hAnsi="Times New Roman"/>
          <w:sz w:val="26"/>
          <w:szCs w:val="26"/>
        </w:rPr>
        <w:t>риобрел свой новый вид уже успевши</w:t>
      </w:r>
      <w:r w:rsidR="008B6C5C">
        <w:rPr>
          <w:rFonts w:ascii="Times New Roman" w:hAnsi="Times New Roman"/>
          <w:sz w:val="26"/>
          <w:szCs w:val="26"/>
        </w:rPr>
        <w:t>й</w:t>
      </w:r>
      <w:r w:rsidRPr="00511763">
        <w:rPr>
          <w:rFonts w:ascii="Times New Roman" w:hAnsi="Times New Roman"/>
          <w:sz w:val="26"/>
          <w:szCs w:val="26"/>
        </w:rPr>
        <w:t xml:space="preserve"> полюбиться жителям </w:t>
      </w:r>
      <w:r w:rsidR="001E19D0" w:rsidRPr="001E19D0">
        <w:rPr>
          <w:rFonts w:ascii="Times New Roman" w:hAnsi="Times New Roman"/>
          <w:sz w:val="26"/>
          <w:szCs w:val="26"/>
        </w:rPr>
        <w:t xml:space="preserve">парк «Молодёжный». В 2021 году </w:t>
      </w:r>
      <w:r w:rsidR="00CD4B35" w:rsidRPr="001E19D0">
        <w:rPr>
          <w:rFonts w:ascii="Times New Roman" w:hAnsi="Times New Roman"/>
          <w:sz w:val="26"/>
          <w:szCs w:val="26"/>
        </w:rPr>
        <w:t>в с</w:t>
      </w:r>
      <w:r w:rsidR="00C80023">
        <w:rPr>
          <w:rFonts w:ascii="Times New Roman" w:hAnsi="Times New Roman"/>
          <w:sz w:val="26"/>
          <w:szCs w:val="26"/>
        </w:rPr>
        <w:t>.</w:t>
      </w:r>
      <w:r w:rsidR="00CD4B35" w:rsidRPr="001E19D0">
        <w:rPr>
          <w:rFonts w:ascii="Times New Roman" w:hAnsi="Times New Roman"/>
          <w:sz w:val="26"/>
          <w:szCs w:val="26"/>
        </w:rPr>
        <w:t xml:space="preserve"> Александровском</w:t>
      </w:r>
      <w:r w:rsidR="00CD4B35">
        <w:rPr>
          <w:rFonts w:ascii="Times New Roman" w:hAnsi="Times New Roman"/>
          <w:sz w:val="26"/>
          <w:szCs w:val="26"/>
        </w:rPr>
        <w:t xml:space="preserve"> будет </w:t>
      </w:r>
      <w:r w:rsidR="001E19D0" w:rsidRPr="001E19D0">
        <w:rPr>
          <w:rFonts w:ascii="Times New Roman" w:hAnsi="Times New Roman"/>
          <w:sz w:val="26"/>
          <w:szCs w:val="26"/>
        </w:rPr>
        <w:t>благоустр</w:t>
      </w:r>
      <w:r w:rsidR="00CD4B35">
        <w:rPr>
          <w:rFonts w:ascii="Times New Roman" w:hAnsi="Times New Roman"/>
          <w:sz w:val="26"/>
          <w:szCs w:val="26"/>
        </w:rPr>
        <w:t>оена</w:t>
      </w:r>
      <w:r w:rsidR="001E19D0" w:rsidRPr="001E19D0">
        <w:rPr>
          <w:rFonts w:ascii="Times New Roman" w:hAnsi="Times New Roman"/>
          <w:sz w:val="26"/>
          <w:szCs w:val="26"/>
        </w:rPr>
        <w:t xml:space="preserve"> набережная Победы. Планируется дальнейшее обустройство парка «Молодёжный»</w:t>
      </w:r>
      <w:r w:rsidR="00CD4B35">
        <w:rPr>
          <w:rFonts w:ascii="Times New Roman" w:hAnsi="Times New Roman"/>
          <w:sz w:val="26"/>
          <w:szCs w:val="26"/>
        </w:rPr>
        <w:t>,</w:t>
      </w:r>
      <w:r w:rsidR="001E19D0" w:rsidRPr="001E19D0">
        <w:rPr>
          <w:rFonts w:ascii="Times New Roman" w:hAnsi="Times New Roman"/>
          <w:sz w:val="26"/>
          <w:szCs w:val="26"/>
        </w:rPr>
        <w:t xml:space="preserve"> будут установлены уличные тренажёры, спортивные снаряды и малы</w:t>
      </w:r>
      <w:r w:rsidR="00C11075">
        <w:rPr>
          <w:rFonts w:ascii="Times New Roman" w:hAnsi="Times New Roman"/>
          <w:sz w:val="26"/>
          <w:szCs w:val="26"/>
        </w:rPr>
        <w:t>е</w:t>
      </w:r>
      <w:r w:rsidR="001E19D0" w:rsidRPr="001E19D0">
        <w:rPr>
          <w:rFonts w:ascii="Times New Roman" w:hAnsi="Times New Roman"/>
          <w:sz w:val="26"/>
          <w:szCs w:val="26"/>
        </w:rPr>
        <w:t xml:space="preserve"> архитектурные формы. </w:t>
      </w:r>
    </w:p>
    <w:p w14:paraId="678E38DE" w14:textId="67937159" w:rsidR="00CD4B35" w:rsidRDefault="00CD4B35" w:rsidP="001E19D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Сегодня ф</w:t>
      </w:r>
      <w:r w:rsidR="001E19D0" w:rsidRPr="001E19D0">
        <w:rPr>
          <w:rFonts w:ascii="Times New Roman" w:hAnsi="Times New Roman"/>
          <w:sz w:val="26"/>
          <w:szCs w:val="26"/>
        </w:rPr>
        <w:t>ункционируют объекты</w:t>
      </w:r>
      <w:r w:rsidR="00C80023">
        <w:rPr>
          <w:rFonts w:ascii="Times New Roman" w:hAnsi="Times New Roman"/>
          <w:sz w:val="26"/>
          <w:szCs w:val="26"/>
        </w:rPr>
        <w:t>,</w:t>
      </w:r>
      <w:r w:rsidR="001E19D0" w:rsidRPr="001E19D0">
        <w:rPr>
          <w:rFonts w:ascii="Times New Roman" w:hAnsi="Times New Roman"/>
          <w:sz w:val="26"/>
          <w:szCs w:val="26"/>
        </w:rPr>
        <w:t xml:space="preserve"> благоустроенные по партийному проекту основанному на местных инициативах: два сквера в с</w:t>
      </w:r>
      <w:r w:rsidR="00D138A8">
        <w:rPr>
          <w:rFonts w:ascii="Times New Roman" w:hAnsi="Times New Roman"/>
          <w:sz w:val="26"/>
          <w:szCs w:val="26"/>
        </w:rPr>
        <w:t>.</w:t>
      </w:r>
      <w:r w:rsidR="001E19D0" w:rsidRPr="001E19D0">
        <w:rPr>
          <w:rFonts w:ascii="Times New Roman" w:hAnsi="Times New Roman"/>
          <w:sz w:val="26"/>
          <w:szCs w:val="26"/>
        </w:rPr>
        <w:t xml:space="preserve"> Александровском; зона отдыха с детской игровой площадкой </w:t>
      </w:r>
      <w:proofErr w:type="gramStart"/>
      <w:r w:rsidR="001E19D0" w:rsidRPr="001E19D0">
        <w:rPr>
          <w:rFonts w:ascii="Times New Roman" w:hAnsi="Times New Roman"/>
          <w:sz w:val="26"/>
          <w:szCs w:val="26"/>
        </w:rPr>
        <w:t xml:space="preserve">в  </w:t>
      </w:r>
      <w:r w:rsidR="00D138A8">
        <w:rPr>
          <w:rFonts w:ascii="Times New Roman" w:hAnsi="Times New Roman"/>
          <w:sz w:val="26"/>
          <w:szCs w:val="26"/>
        </w:rPr>
        <w:t>с.</w:t>
      </w:r>
      <w:proofErr w:type="gramEnd"/>
      <w:r w:rsidR="00D138A8">
        <w:rPr>
          <w:rFonts w:ascii="Times New Roman" w:hAnsi="Times New Roman"/>
          <w:sz w:val="26"/>
          <w:szCs w:val="26"/>
        </w:rPr>
        <w:t xml:space="preserve"> </w:t>
      </w:r>
      <w:r w:rsidR="001E19D0" w:rsidRPr="001E19D0">
        <w:rPr>
          <w:rFonts w:ascii="Times New Roman" w:hAnsi="Times New Roman"/>
          <w:sz w:val="26"/>
          <w:szCs w:val="26"/>
        </w:rPr>
        <w:t xml:space="preserve">Грушевском; прилегающая территория ДК в </w:t>
      </w:r>
      <w:r w:rsidR="001E19D0">
        <w:rPr>
          <w:rFonts w:ascii="Times New Roman" w:hAnsi="Times New Roman"/>
          <w:sz w:val="26"/>
          <w:szCs w:val="26"/>
        </w:rPr>
        <w:t>с</w:t>
      </w:r>
      <w:r w:rsidR="00C80023">
        <w:rPr>
          <w:rFonts w:ascii="Times New Roman" w:hAnsi="Times New Roman"/>
          <w:sz w:val="26"/>
          <w:szCs w:val="26"/>
        </w:rPr>
        <w:t xml:space="preserve">елах </w:t>
      </w:r>
      <w:r w:rsidR="001E19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19D0" w:rsidRPr="001E19D0">
        <w:rPr>
          <w:rFonts w:ascii="Times New Roman" w:hAnsi="Times New Roman"/>
          <w:sz w:val="26"/>
          <w:szCs w:val="26"/>
        </w:rPr>
        <w:t>Круглолесско</w:t>
      </w:r>
      <w:r w:rsidR="00C80023">
        <w:rPr>
          <w:rFonts w:ascii="Times New Roman" w:hAnsi="Times New Roman"/>
          <w:sz w:val="26"/>
          <w:szCs w:val="26"/>
        </w:rPr>
        <w:t>е</w:t>
      </w:r>
      <w:proofErr w:type="spellEnd"/>
      <w:r w:rsidR="001E19D0" w:rsidRPr="001E19D0">
        <w:rPr>
          <w:rFonts w:ascii="Times New Roman" w:hAnsi="Times New Roman"/>
          <w:sz w:val="26"/>
          <w:szCs w:val="26"/>
        </w:rPr>
        <w:t xml:space="preserve"> и Садово</w:t>
      </w:r>
      <w:r w:rsidR="00C80023">
        <w:rPr>
          <w:rFonts w:ascii="Times New Roman" w:hAnsi="Times New Roman"/>
          <w:sz w:val="26"/>
          <w:szCs w:val="26"/>
        </w:rPr>
        <w:t>е</w:t>
      </w:r>
      <w:r w:rsidR="001E19D0" w:rsidRPr="001E19D0">
        <w:rPr>
          <w:rFonts w:ascii="Times New Roman" w:hAnsi="Times New Roman"/>
          <w:sz w:val="26"/>
          <w:szCs w:val="26"/>
        </w:rPr>
        <w:t>; сквер «Победы» в пос</w:t>
      </w:r>
      <w:r w:rsidR="00C80023">
        <w:rPr>
          <w:rFonts w:ascii="Times New Roman" w:hAnsi="Times New Roman"/>
          <w:sz w:val="26"/>
          <w:szCs w:val="26"/>
        </w:rPr>
        <w:t>.</w:t>
      </w:r>
      <w:r w:rsidR="001E19D0" w:rsidRPr="001E19D0">
        <w:rPr>
          <w:rFonts w:ascii="Times New Roman" w:hAnsi="Times New Roman"/>
          <w:sz w:val="26"/>
          <w:szCs w:val="26"/>
        </w:rPr>
        <w:t xml:space="preserve"> Новокавказском; детская игровая площадка в парковой зоне  </w:t>
      </w:r>
      <w:r w:rsidR="00D138A8">
        <w:rPr>
          <w:rFonts w:ascii="Times New Roman" w:hAnsi="Times New Roman"/>
          <w:sz w:val="26"/>
          <w:szCs w:val="26"/>
        </w:rPr>
        <w:t xml:space="preserve">с. </w:t>
      </w:r>
      <w:r w:rsidR="001E19D0" w:rsidRPr="001E19D0">
        <w:rPr>
          <w:rFonts w:ascii="Times New Roman" w:hAnsi="Times New Roman"/>
          <w:sz w:val="26"/>
          <w:szCs w:val="26"/>
        </w:rPr>
        <w:t xml:space="preserve">Саблинского и другие. </w:t>
      </w:r>
    </w:p>
    <w:p w14:paraId="14BD5EB4" w14:textId="68365E74" w:rsidR="001E19D0" w:rsidRPr="001E19D0" w:rsidRDefault="001E19D0" w:rsidP="001E19D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19D0">
        <w:rPr>
          <w:rFonts w:ascii="Times New Roman" w:hAnsi="Times New Roman"/>
          <w:sz w:val="26"/>
          <w:szCs w:val="26"/>
        </w:rPr>
        <w:t xml:space="preserve">Приобретена техника для нанесения горизонтальной разметки в </w:t>
      </w:r>
      <w:r w:rsidR="007773E3">
        <w:rPr>
          <w:rFonts w:ascii="Times New Roman" w:hAnsi="Times New Roman"/>
          <w:sz w:val="26"/>
          <w:szCs w:val="26"/>
        </w:rPr>
        <w:t xml:space="preserve">                             </w:t>
      </w:r>
      <w:r w:rsidRPr="001E19D0">
        <w:rPr>
          <w:rFonts w:ascii="Times New Roman" w:hAnsi="Times New Roman"/>
          <w:sz w:val="26"/>
          <w:szCs w:val="26"/>
        </w:rPr>
        <w:t>с. Александровском. Всего по этому партийному проекту благоустроено 27 объектов.</w:t>
      </w:r>
    </w:p>
    <w:p w14:paraId="3FE6DDF5" w14:textId="111359D2" w:rsidR="00EB31AF" w:rsidRDefault="00E13929" w:rsidP="00EB31AF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11763">
        <w:rPr>
          <w:rFonts w:ascii="Times New Roman" w:hAnsi="Times New Roman"/>
          <w:sz w:val="26"/>
          <w:szCs w:val="26"/>
        </w:rPr>
        <w:lastRenderedPageBreak/>
        <w:t xml:space="preserve">Важность реализации </w:t>
      </w:r>
      <w:r w:rsidR="00CD4B35">
        <w:rPr>
          <w:rFonts w:ascii="Times New Roman" w:hAnsi="Times New Roman"/>
          <w:sz w:val="26"/>
          <w:szCs w:val="26"/>
        </w:rPr>
        <w:t>подобных</w:t>
      </w:r>
      <w:r w:rsidRPr="00511763">
        <w:rPr>
          <w:rFonts w:ascii="Times New Roman" w:hAnsi="Times New Roman"/>
          <w:sz w:val="26"/>
          <w:szCs w:val="26"/>
        </w:rPr>
        <w:t xml:space="preserve"> проект</w:t>
      </w:r>
      <w:r w:rsidR="00CD4B35">
        <w:rPr>
          <w:rFonts w:ascii="Times New Roman" w:hAnsi="Times New Roman"/>
          <w:sz w:val="26"/>
          <w:szCs w:val="26"/>
        </w:rPr>
        <w:t>ов</w:t>
      </w:r>
      <w:r w:rsidRPr="00511763">
        <w:rPr>
          <w:rFonts w:ascii="Times New Roman" w:hAnsi="Times New Roman"/>
          <w:sz w:val="26"/>
          <w:szCs w:val="26"/>
        </w:rPr>
        <w:t xml:space="preserve"> заключается не только в улучшении самой среды, но и в максимальном вовлечении в данный процесс каждого жителя </w:t>
      </w:r>
      <w:r w:rsidR="008B6C5C">
        <w:rPr>
          <w:rFonts w:ascii="Times New Roman" w:hAnsi="Times New Roman"/>
          <w:sz w:val="26"/>
          <w:szCs w:val="26"/>
        </w:rPr>
        <w:t xml:space="preserve">нашего округа. </w:t>
      </w:r>
      <w:r w:rsidRPr="00511763">
        <w:rPr>
          <w:rFonts w:ascii="Times New Roman" w:hAnsi="Times New Roman"/>
          <w:sz w:val="26"/>
          <w:szCs w:val="26"/>
          <w:shd w:val="clear" w:color="auto" w:fill="FFFFFF"/>
        </w:rPr>
        <w:t xml:space="preserve">В 2022 году </w:t>
      </w:r>
      <w:r w:rsidR="0002759B" w:rsidRPr="00511763">
        <w:rPr>
          <w:rFonts w:ascii="Times New Roman" w:hAnsi="Times New Roman"/>
          <w:sz w:val="26"/>
          <w:szCs w:val="26"/>
          <w:shd w:val="clear" w:color="auto" w:fill="FFFFFF"/>
        </w:rPr>
        <w:t xml:space="preserve">будут </w:t>
      </w:r>
      <w:r w:rsidRPr="00511763">
        <w:rPr>
          <w:rFonts w:ascii="Times New Roman" w:hAnsi="Times New Roman"/>
          <w:sz w:val="26"/>
          <w:szCs w:val="26"/>
          <w:shd w:val="clear" w:color="auto" w:fill="FFFFFF"/>
        </w:rPr>
        <w:t xml:space="preserve">благоустроены территории и объекты, которые жители края </w:t>
      </w:r>
      <w:r w:rsidR="0002759B" w:rsidRPr="00511763">
        <w:rPr>
          <w:rFonts w:ascii="Times New Roman" w:hAnsi="Times New Roman"/>
          <w:sz w:val="26"/>
          <w:szCs w:val="26"/>
          <w:shd w:val="clear" w:color="auto" w:fill="FFFFFF"/>
        </w:rPr>
        <w:t xml:space="preserve">выбирали </w:t>
      </w:r>
      <w:r w:rsidRPr="00511763">
        <w:rPr>
          <w:rFonts w:ascii="Times New Roman" w:hAnsi="Times New Roman"/>
          <w:sz w:val="26"/>
          <w:szCs w:val="26"/>
          <w:shd w:val="clear" w:color="auto" w:fill="FFFFFF"/>
        </w:rPr>
        <w:t>электронным голосованием 30 мая 2021 года.</w:t>
      </w:r>
      <w:r w:rsidR="00EB31AF" w:rsidRPr="00EB31AF">
        <w:rPr>
          <w:rFonts w:ascii="Times New Roman" w:hAnsi="Times New Roman"/>
          <w:b/>
          <w:sz w:val="26"/>
          <w:szCs w:val="26"/>
        </w:rPr>
        <w:t xml:space="preserve"> </w:t>
      </w:r>
    </w:p>
    <w:p w14:paraId="16DDCD2F" w14:textId="77777777" w:rsidR="00EB31AF" w:rsidRDefault="00EB31AF" w:rsidP="00EB31AF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56153AFF" w14:textId="77777777" w:rsidR="00EB31AF" w:rsidRPr="00EB31AF" w:rsidRDefault="00EB31AF" w:rsidP="00EB31A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EB31AF">
        <w:rPr>
          <w:rFonts w:ascii="Times New Roman" w:hAnsi="Times New Roman"/>
          <w:b/>
          <w:sz w:val="26"/>
          <w:szCs w:val="26"/>
          <w:shd w:val="clear" w:color="auto" w:fill="FFFFFF"/>
        </w:rPr>
        <w:t>Инфраструктурное развитие</w:t>
      </w:r>
    </w:p>
    <w:p w14:paraId="078527F3" w14:textId="19146FD8" w:rsidR="00EB31AF" w:rsidRPr="00AA25E2" w:rsidRDefault="00EB31AF" w:rsidP="00EB31A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25E2">
        <w:rPr>
          <w:rFonts w:ascii="Times New Roman" w:hAnsi="Times New Roman"/>
          <w:sz w:val="28"/>
          <w:szCs w:val="28"/>
          <w:shd w:val="clear" w:color="auto" w:fill="FFFFFF"/>
        </w:rPr>
        <w:t>Продолжится работа над развитием инфраструктуры в округе – в первую очередь, коммунальной. Это базовое условия для обеспечения комфорт</w:t>
      </w:r>
      <w:r w:rsidR="00C44457">
        <w:rPr>
          <w:rFonts w:ascii="Times New Roman" w:hAnsi="Times New Roman"/>
          <w:sz w:val="28"/>
          <w:szCs w:val="28"/>
          <w:shd w:val="clear" w:color="auto" w:fill="FFFFFF"/>
        </w:rPr>
        <w:t>ной жизни</w:t>
      </w:r>
      <w:r w:rsidRPr="00AA25E2">
        <w:rPr>
          <w:rFonts w:ascii="Times New Roman" w:hAnsi="Times New Roman"/>
          <w:sz w:val="28"/>
          <w:szCs w:val="28"/>
          <w:shd w:val="clear" w:color="auto" w:fill="FFFFFF"/>
        </w:rPr>
        <w:t xml:space="preserve"> наших земляков. </w:t>
      </w:r>
    </w:p>
    <w:p w14:paraId="1A5A4A8E" w14:textId="1D5ACECF" w:rsidR="00EB31AF" w:rsidRPr="00AA25E2" w:rsidRDefault="00EB31AF" w:rsidP="00EB31A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25E2">
        <w:rPr>
          <w:rFonts w:ascii="Times New Roman" w:hAnsi="Times New Roman"/>
          <w:sz w:val="28"/>
          <w:szCs w:val="28"/>
          <w:shd w:val="clear" w:color="auto" w:fill="FFFFFF"/>
        </w:rPr>
        <w:t xml:space="preserve">Также в рамках повышения качества услуг по данному направлению осуществляются и запланирован капитальный ремонт водопроводной сети </w:t>
      </w:r>
      <w:r w:rsidR="007773E3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AA25E2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18179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773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25E2">
        <w:rPr>
          <w:rFonts w:ascii="Times New Roman" w:hAnsi="Times New Roman"/>
          <w:sz w:val="28"/>
          <w:szCs w:val="28"/>
          <w:shd w:val="clear" w:color="auto" w:fill="FFFFFF"/>
        </w:rPr>
        <w:t>Калиновского.</w:t>
      </w:r>
    </w:p>
    <w:p w14:paraId="14EAE2AF" w14:textId="6EF77433" w:rsidR="00EB31AF" w:rsidRPr="00EB31AF" w:rsidRDefault="00E13929" w:rsidP="00EB31A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6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B31AF" w:rsidRPr="00EB31AF">
        <w:rPr>
          <w:rFonts w:ascii="Times New Roman" w:eastAsia="Times New Roman" w:hAnsi="Times New Roman"/>
          <w:sz w:val="28"/>
          <w:szCs w:val="28"/>
          <w:lang w:eastAsia="ru-RU"/>
        </w:rPr>
        <w:t>Только в 2020 году на развитие дорожного хозяйства Александровского муниципального</w:t>
      </w:r>
      <w:r w:rsidR="00AA2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5E2" w:rsidRPr="00C11075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AA2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1AF" w:rsidRPr="00EB31AF">
        <w:rPr>
          <w:rFonts w:ascii="Times New Roman" w:eastAsia="Times New Roman" w:hAnsi="Times New Roman"/>
          <w:sz w:val="28"/>
          <w:szCs w:val="28"/>
          <w:lang w:eastAsia="ru-RU"/>
        </w:rPr>
        <w:t>был</w:t>
      </w:r>
      <w:r w:rsidR="00EB31A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B31AF" w:rsidRPr="00EB31AF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</w:t>
      </w:r>
      <w:r w:rsidR="00EB31AF">
        <w:rPr>
          <w:rFonts w:ascii="Times New Roman" w:eastAsia="Times New Roman" w:hAnsi="Times New Roman"/>
          <w:sz w:val="28"/>
          <w:szCs w:val="28"/>
          <w:lang w:eastAsia="ru-RU"/>
        </w:rPr>
        <w:t>ы и освоены с</w:t>
      </w:r>
      <w:r w:rsidR="00EB31AF" w:rsidRPr="00EB31AF">
        <w:rPr>
          <w:rFonts w:ascii="Times New Roman" w:eastAsia="Times New Roman" w:hAnsi="Times New Roman"/>
          <w:sz w:val="28"/>
          <w:szCs w:val="28"/>
          <w:lang w:eastAsia="ru-RU"/>
        </w:rPr>
        <w:t>редства на ремонт участков следующих автомобильных дорог общего пользования местного значения: Садовое-</w:t>
      </w:r>
      <w:proofErr w:type="spellStart"/>
      <w:r w:rsidR="00EB31AF" w:rsidRPr="00EB31AF">
        <w:rPr>
          <w:rFonts w:ascii="Times New Roman" w:eastAsia="Times New Roman" w:hAnsi="Times New Roman"/>
          <w:sz w:val="28"/>
          <w:szCs w:val="28"/>
          <w:lang w:eastAsia="ru-RU"/>
        </w:rPr>
        <w:t>Круглолесское</w:t>
      </w:r>
      <w:proofErr w:type="spellEnd"/>
      <w:r w:rsidR="00EB31AF" w:rsidRPr="00EB31AF">
        <w:rPr>
          <w:rFonts w:ascii="Times New Roman" w:eastAsia="Times New Roman" w:hAnsi="Times New Roman"/>
          <w:sz w:val="28"/>
          <w:szCs w:val="28"/>
          <w:lang w:eastAsia="ru-RU"/>
        </w:rPr>
        <w:t xml:space="preserve">; Северное-Калиновское; </w:t>
      </w:r>
      <w:r w:rsidR="00EB31AF" w:rsidRPr="008C5184">
        <w:rPr>
          <w:rFonts w:ascii="Times New Roman" w:eastAsia="Times New Roman" w:hAnsi="Times New Roman"/>
          <w:sz w:val="28"/>
          <w:szCs w:val="28"/>
          <w:lang w:eastAsia="ru-RU"/>
        </w:rPr>
        <w:t>переезд и</w:t>
      </w:r>
      <w:r w:rsidR="00C11075" w:rsidRPr="008C518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B31AF" w:rsidRPr="008C51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3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EB31AF" w:rsidRPr="008C518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817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7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1AF" w:rsidRPr="008C5184">
        <w:rPr>
          <w:rFonts w:ascii="Times New Roman" w:eastAsia="Times New Roman" w:hAnsi="Times New Roman"/>
          <w:sz w:val="28"/>
          <w:szCs w:val="28"/>
          <w:lang w:eastAsia="ru-RU"/>
        </w:rPr>
        <w:t xml:space="preserve">Садового в </w:t>
      </w:r>
      <w:r w:rsidR="00181798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777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B31AF" w:rsidRPr="008C5184">
        <w:rPr>
          <w:rFonts w:ascii="Times New Roman" w:eastAsia="Times New Roman" w:hAnsi="Times New Roman"/>
          <w:sz w:val="28"/>
          <w:szCs w:val="28"/>
          <w:lang w:eastAsia="ru-RU"/>
        </w:rPr>
        <w:t>Круглолесское</w:t>
      </w:r>
      <w:proofErr w:type="spellEnd"/>
      <w:r w:rsidR="00EB31AF" w:rsidRPr="00EB31AF">
        <w:rPr>
          <w:rFonts w:ascii="Times New Roman" w:eastAsia="Times New Roman" w:hAnsi="Times New Roman"/>
          <w:sz w:val="28"/>
          <w:szCs w:val="28"/>
          <w:lang w:eastAsia="ru-RU"/>
        </w:rPr>
        <w:t xml:space="preserve">; ул. Будённого в пос. Новокавказском; улиц Красноармейской, Пушкина, </w:t>
      </w:r>
      <w:proofErr w:type="spellStart"/>
      <w:r w:rsidR="00EB31AF" w:rsidRPr="00EB31AF">
        <w:rPr>
          <w:rFonts w:ascii="Times New Roman" w:eastAsia="Times New Roman" w:hAnsi="Times New Roman"/>
          <w:sz w:val="28"/>
          <w:szCs w:val="28"/>
          <w:lang w:eastAsia="ru-RU"/>
        </w:rPr>
        <w:t>Р.Люксембург</w:t>
      </w:r>
      <w:proofErr w:type="spellEnd"/>
      <w:r w:rsidR="00EB31AF" w:rsidRPr="00EB31AF">
        <w:rPr>
          <w:rFonts w:ascii="Times New Roman" w:eastAsia="Times New Roman" w:hAnsi="Times New Roman"/>
          <w:sz w:val="28"/>
          <w:szCs w:val="28"/>
          <w:lang w:eastAsia="ru-RU"/>
        </w:rPr>
        <w:t>, Элеваторной, Гагарина, Комсомольской</w:t>
      </w:r>
      <w:r w:rsidR="002B7A4A" w:rsidRPr="00EB31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1AF" w:rsidRPr="00EB31AF">
        <w:rPr>
          <w:rFonts w:ascii="Times New Roman" w:eastAsia="Times New Roman" w:hAnsi="Times New Roman"/>
          <w:sz w:val="28"/>
          <w:szCs w:val="28"/>
          <w:lang w:eastAsia="ru-RU"/>
        </w:rPr>
        <w:t>общей протяжённостью более 11,5 километра</w:t>
      </w:r>
      <w:r w:rsidR="002B7A4A" w:rsidRPr="002B7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A4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773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2B7A4A" w:rsidRPr="00EB31AF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777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A4A" w:rsidRPr="00EB31AF">
        <w:rPr>
          <w:rFonts w:ascii="Times New Roman" w:eastAsia="Times New Roman" w:hAnsi="Times New Roman"/>
          <w:sz w:val="28"/>
          <w:szCs w:val="28"/>
          <w:lang w:eastAsia="ru-RU"/>
        </w:rPr>
        <w:t>Александровском</w:t>
      </w:r>
      <w:r w:rsidR="00EB31AF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gramStart"/>
      <w:r w:rsidR="00EB31AF">
        <w:rPr>
          <w:rFonts w:ascii="Times New Roman" w:eastAsia="Times New Roman" w:hAnsi="Times New Roman"/>
          <w:sz w:val="28"/>
          <w:szCs w:val="28"/>
          <w:lang w:eastAsia="ru-RU"/>
        </w:rPr>
        <w:t>так же</w:t>
      </w:r>
      <w:proofErr w:type="gramEnd"/>
      <w:r w:rsidR="00EB31AF">
        <w:rPr>
          <w:rFonts w:ascii="Times New Roman" w:eastAsia="Times New Roman" w:hAnsi="Times New Roman"/>
          <w:sz w:val="28"/>
          <w:szCs w:val="28"/>
          <w:lang w:eastAsia="ru-RU"/>
        </w:rPr>
        <w:t xml:space="preserve"> 3,8 километра в с. Северном</w:t>
      </w:r>
      <w:r w:rsidR="00EB31AF" w:rsidRPr="00EB31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20716CA" w14:textId="77777777" w:rsidR="00DD4757" w:rsidRPr="00EB31AF" w:rsidRDefault="00DD4757" w:rsidP="00EB31A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3501F43D" w14:textId="77777777" w:rsidR="00E13929" w:rsidRPr="00511763" w:rsidRDefault="00E13929" w:rsidP="003E2F14">
      <w:pPr>
        <w:spacing w:after="16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11763">
        <w:rPr>
          <w:rFonts w:ascii="Times New Roman" w:eastAsiaTheme="minorHAnsi" w:hAnsi="Times New Roman"/>
          <w:b/>
          <w:sz w:val="26"/>
          <w:szCs w:val="26"/>
        </w:rPr>
        <w:t>Забота о семье и детях</w:t>
      </w:r>
    </w:p>
    <w:p w14:paraId="27038C1F" w14:textId="1A87E555" w:rsidR="00E13929" w:rsidRPr="00511763" w:rsidRDefault="002E563B" w:rsidP="003E2F14">
      <w:pPr>
        <w:spacing w:after="16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</w:rPr>
        <w:t>Р</w:t>
      </w:r>
      <w:r w:rsidR="00181798">
        <w:rPr>
          <w:rFonts w:ascii="Times New Roman" w:eastAsiaTheme="minorHAnsi" w:hAnsi="Times New Roman"/>
          <w:sz w:val="26"/>
          <w:szCs w:val="26"/>
        </w:rPr>
        <w:t>е</w:t>
      </w:r>
      <w:r w:rsidR="00E13929" w:rsidRPr="00511763">
        <w:rPr>
          <w:rFonts w:ascii="Times New Roman" w:eastAsiaTheme="minorHAnsi" w:hAnsi="Times New Roman"/>
          <w:sz w:val="26"/>
          <w:szCs w:val="26"/>
        </w:rPr>
        <w:t>ализу</w:t>
      </w:r>
      <w:r w:rsidR="00950644">
        <w:rPr>
          <w:rFonts w:ascii="Times New Roman" w:eastAsiaTheme="minorHAnsi" w:hAnsi="Times New Roman"/>
          <w:sz w:val="26"/>
          <w:szCs w:val="26"/>
        </w:rPr>
        <w:t>ю</w:t>
      </w:r>
      <w:r w:rsidR="00E13929" w:rsidRPr="00511763">
        <w:rPr>
          <w:rFonts w:ascii="Times New Roman" w:eastAsiaTheme="minorHAnsi" w:hAnsi="Times New Roman"/>
          <w:sz w:val="26"/>
          <w:szCs w:val="26"/>
        </w:rPr>
        <w:t>тся выплат</w:t>
      </w:r>
      <w:r w:rsidR="00950644">
        <w:rPr>
          <w:rFonts w:ascii="Times New Roman" w:eastAsiaTheme="minorHAnsi" w:hAnsi="Times New Roman"/>
          <w:sz w:val="26"/>
          <w:szCs w:val="26"/>
        </w:rPr>
        <w:t>ы</w:t>
      </w:r>
      <w:r w:rsidR="00E13929" w:rsidRPr="00511763">
        <w:rPr>
          <w:rFonts w:ascii="Times New Roman" w:eastAsiaTheme="minorHAnsi" w:hAnsi="Times New Roman"/>
          <w:sz w:val="26"/>
          <w:szCs w:val="26"/>
        </w:rPr>
        <w:t xml:space="preserve"> семьям с детьми, начиная от ранних сроков беременности будущей мамы и до достижения ребенком совершеннолетия. </w:t>
      </w:r>
      <w:r w:rsidR="00E13929" w:rsidRPr="00511763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Установлены денежные компенсации налога на имущество физических лиц, земельного налога взамен материнского (семейного) капитала. Введена денежная </w:t>
      </w:r>
      <w:r w:rsidR="00012103" w:rsidRPr="00511763">
        <w:rPr>
          <w:rFonts w:ascii="Times New Roman" w:eastAsia="Times New Roman" w:hAnsi="Times New Roman"/>
          <w:sz w:val="26"/>
          <w:szCs w:val="26"/>
          <w:lang w:eastAsia="ru-RU"/>
        </w:rPr>
        <w:t>компенсация платы (30</w:t>
      </w:r>
      <w:r w:rsidR="00E13929" w:rsidRPr="00511763">
        <w:rPr>
          <w:rFonts w:ascii="Times New Roman" w:eastAsia="Times New Roman" w:hAnsi="Times New Roman"/>
          <w:sz w:val="26"/>
          <w:szCs w:val="26"/>
          <w:lang w:eastAsia="ru-RU"/>
        </w:rPr>
        <w:t>%) за присмотр и уход за третьим или последующим ребенком, посещающим дошкольную образовательную организацию.</w:t>
      </w:r>
    </w:p>
    <w:p w14:paraId="4E23516F" w14:textId="0120590C" w:rsidR="00E13929" w:rsidRPr="00511763" w:rsidRDefault="00E13929" w:rsidP="003E2F14">
      <w:pPr>
        <w:spacing w:after="16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11763">
        <w:rPr>
          <w:rFonts w:ascii="Times New Roman" w:eastAsiaTheme="minorHAnsi" w:hAnsi="Times New Roman"/>
          <w:sz w:val="26"/>
          <w:szCs w:val="26"/>
        </w:rPr>
        <w:t xml:space="preserve">В два раза увеличен размер денежной компенсации на каждого ребенка в возрасте до восемнадцати лет, предоставляемый взамен набора социальных услуг. С </w:t>
      </w:r>
      <w:r w:rsidRPr="00511763">
        <w:rPr>
          <w:rFonts w:ascii="Times New Roman" w:eastAsiaTheme="minorHAnsi" w:hAnsi="Times New Roman"/>
          <w:sz w:val="26"/>
          <w:szCs w:val="26"/>
        </w:rPr>
        <w:lastRenderedPageBreak/>
        <w:t>1 сентября 2021 года ежегодная денежная компенсация многодетным семьям на подготовку ребенка к школе вырастет</w:t>
      </w:r>
      <w:r w:rsidR="0002759B" w:rsidRPr="00511763">
        <w:rPr>
          <w:rFonts w:ascii="Times New Roman" w:eastAsiaTheme="minorHAnsi" w:hAnsi="Times New Roman"/>
          <w:sz w:val="26"/>
          <w:szCs w:val="26"/>
        </w:rPr>
        <w:t xml:space="preserve"> в крае</w:t>
      </w:r>
      <w:r w:rsidRPr="00511763">
        <w:rPr>
          <w:rFonts w:ascii="Times New Roman" w:eastAsiaTheme="minorHAnsi" w:hAnsi="Times New Roman"/>
          <w:sz w:val="26"/>
          <w:szCs w:val="26"/>
        </w:rPr>
        <w:t xml:space="preserve"> с 1203,8 руб. до 5000 руб. Органы местного самоуправления наделены полномочиями по осуществлению ежемесячной выплаты в связи с рождением или усыновлением первого ребенка.</w:t>
      </w:r>
      <w:r w:rsidR="002F3F2A">
        <w:rPr>
          <w:rFonts w:ascii="Times New Roman" w:eastAsiaTheme="minorHAnsi" w:hAnsi="Times New Roman"/>
          <w:sz w:val="26"/>
          <w:szCs w:val="26"/>
        </w:rPr>
        <w:t xml:space="preserve"> </w:t>
      </w:r>
    </w:p>
    <w:p w14:paraId="2BBCCEF9" w14:textId="77777777" w:rsidR="002F3F2A" w:rsidRDefault="00E13929" w:rsidP="00EB31AF">
      <w:pPr>
        <w:spacing w:after="16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11763">
        <w:rPr>
          <w:rFonts w:ascii="Times New Roman" w:eastAsiaTheme="minorHAnsi" w:hAnsi="Times New Roman"/>
          <w:sz w:val="26"/>
          <w:szCs w:val="26"/>
        </w:rPr>
        <w:t xml:space="preserve">Установлена ежемесячная выплата для детей в размере 50 </w:t>
      </w:r>
      <w:r w:rsidR="002F3F2A">
        <w:rPr>
          <w:rFonts w:ascii="Times New Roman" w:eastAsiaTheme="minorHAnsi" w:hAnsi="Times New Roman"/>
          <w:sz w:val="26"/>
          <w:szCs w:val="26"/>
        </w:rPr>
        <w:t>%</w:t>
      </w:r>
      <w:r w:rsidRPr="00511763">
        <w:rPr>
          <w:rFonts w:ascii="Times New Roman" w:eastAsiaTheme="minorHAnsi" w:hAnsi="Times New Roman"/>
          <w:sz w:val="26"/>
          <w:szCs w:val="26"/>
        </w:rPr>
        <w:t xml:space="preserve"> прожиточного минимума, если размер среднедушевого дохода семьи не превышает величину прожиточного минимума. Ученики начальных классов обеспечиваются не менее одного раза в день бесплатным горячим питанием.</w:t>
      </w:r>
    </w:p>
    <w:p w14:paraId="3BF7F6CD" w14:textId="0F4BCC94" w:rsidR="00050F42" w:rsidRPr="00511763" w:rsidRDefault="00E13929" w:rsidP="00EB31AF">
      <w:pPr>
        <w:spacing w:after="160" w:line="360" w:lineRule="auto"/>
        <w:ind w:firstLine="709"/>
        <w:jc w:val="both"/>
        <w:rPr>
          <w:sz w:val="26"/>
          <w:szCs w:val="26"/>
        </w:rPr>
      </w:pPr>
      <w:r w:rsidRPr="00511763">
        <w:rPr>
          <w:rFonts w:ascii="Times New Roman" w:eastAsiaTheme="minorHAnsi" w:hAnsi="Times New Roman"/>
          <w:sz w:val="26"/>
          <w:szCs w:val="26"/>
        </w:rPr>
        <w:t xml:space="preserve"> </w:t>
      </w:r>
      <w:r w:rsidR="00276758" w:rsidRPr="00511763">
        <w:rPr>
          <w:rFonts w:ascii="Times New Roman" w:eastAsiaTheme="minorHAnsi" w:hAnsi="Times New Roman"/>
          <w:sz w:val="26"/>
          <w:szCs w:val="26"/>
        </w:rPr>
        <w:t xml:space="preserve">Аналогичным видом помощи будут охвачены </w:t>
      </w:r>
      <w:r w:rsidRPr="00511763">
        <w:rPr>
          <w:rFonts w:ascii="Times New Roman" w:eastAsiaTheme="minorHAnsi" w:hAnsi="Times New Roman"/>
          <w:sz w:val="26"/>
          <w:szCs w:val="26"/>
        </w:rPr>
        <w:t>дети из малоимущих и многодетных семей, дети-сироты, дети, оставшиеся без попечения родителей, дети</w:t>
      </w:r>
      <w:r w:rsidR="00050F42" w:rsidRPr="00511763">
        <w:rPr>
          <w:rFonts w:ascii="Times New Roman" w:eastAsiaTheme="minorHAnsi" w:hAnsi="Times New Roman"/>
          <w:sz w:val="26"/>
          <w:szCs w:val="26"/>
        </w:rPr>
        <w:t>-инвалиды, которые учатся в 5–</w:t>
      </w:r>
      <w:r w:rsidRPr="00511763">
        <w:rPr>
          <w:rFonts w:ascii="Times New Roman" w:eastAsiaTheme="minorHAnsi" w:hAnsi="Times New Roman"/>
          <w:sz w:val="26"/>
          <w:szCs w:val="26"/>
        </w:rPr>
        <w:t>11 классах.</w:t>
      </w:r>
      <w:r w:rsidR="00B156B6" w:rsidRPr="00511763">
        <w:rPr>
          <w:rFonts w:ascii="Times New Roman" w:eastAsiaTheme="minorHAnsi" w:hAnsi="Times New Roman"/>
          <w:sz w:val="26"/>
          <w:szCs w:val="26"/>
        </w:rPr>
        <w:t xml:space="preserve"> </w:t>
      </w:r>
    </w:p>
    <w:p w14:paraId="32C3EA65" w14:textId="77777777" w:rsidR="005B089E" w:rsidRDefault="005B089E" w:rsidP="003E2F14">
      <w:pPr>
        <w:pStyle w:val="a3"/>
        <w:shd w:val="clear" w:color="auto" w:fill="FEFEFE"/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 w:rsidRPr="00511763">
        <w:rPr>
          <w:sz w:val="26"/>
          <w:szCs w:val="26"/>
        </w:rPr>
        <w:t>Партия продолжит последовательно выстраивать целую линейку адресных мер по поддержке семей с детьм</w:t>
      </w:r>
      <w:r w:rsidR="00487680" w:rsidRPr="00511763">
        <w:rPr>
          <w:sz w:val="26"/>
          <w:szCs w:val="26"/>
        </w:rPr>
        <w:t xml:space="preserve">и. С 1 июля начались выплаты на </w:t>
      </w:r>
      <w:r w:rsidRPr="00511763">
        <w:rPr>
          <w:sz w:val="26"/>
          <w:szCs w:val="26"/>
        </w:rPr>
        <w:t>детей от 8 до 16 лет включительно, которые растут в</w:t>
      </w:r>
      <w:r w:rsidR="00487680" w:rsidRPr="00511763">
        <w:rPr>
          <w:sz w:val="26"/>
          <w:szCs w:val="26"/>
        </w:rPr>
        <w:t xml:space="preserve"> </w:t>
      </w:r>
      <w:r w:rsidRPr="00511763">
        <w:rPr>
          <w:sz w:val="26"/>
          <w:szCs w:val="26"/>
        </w:rPr>
        <w:t>н</w:t>
      </w:r>
      <w:r w:rsidR="00487680" w:rsidRPr="00511763">
        <w:rPr>
          <w:sz w:val="26"/>
          <w:szCs w:val="26"/>
        </w:rPr>
        <w:t xml:space="preserve">еполных семьях. Предусмотрена и </w:t>
      </w:r>
      <w:r w:rsidRPr="00511763">
        <w:rPr>
          <w:sz w:val="26"/>
          <w:szCs w:val="26"/>
        </w:rPr>
        <w:t>помощь буд</w:t>
      </w:r>
      <w:r w:rsidR="00487680" w:rsidRPr="00511763">
        <w:rPr>
          <w:sz w:val="26"/>
          <w:szCs w:val="26"/>
        </w:rPr>
        <w:t xml:space="preserve">ущим мамам, которые находятся в </w:t>
      </w:r>
      <w:r w:rsidRPr="00511763">
        <w:rPr>
          <w:sz w:val="26"/>
          <w:szCs w:val="26"/>
        </w:rPr>
        <w:t>сложном материальном положении. Также будет повышен раз</w:t>
      </w:r>
      <w:r w:rsidR="007E11AD" w:rsidRPr="00511763">
        <w:rPr>
          <w:sz w:val="26"/>
          <w:szCs w:val="26"/>
        </w:rPr>
        <w:t xml:space="preserve">мер оплаты больничного по </w:t>
      </w:r>
      <w:r w:rsidRPr="00511763">
        <w:rPr>
          <w:sz w:val="26"/>
          <w:szCs w:val="26"/>
        </w:rPr>
        <w:t>уходу за ребенком младше восьми лет.</w:t>
      </w:r>
    </w:p>
    <w:p w14:paraId="2103E8F4" w14:textId="69F4155E" w:rsidR="00F810F1" w:rsidRDefault="007B05BD" w:rsidP="003E2F14">
      <w:pPr>
        <w:pStyle w:val="a3"/>
        <w:shd w:val="clear" w:color="auto" w:fill="FEFEFE"/>
        <w:spacing w:before="0" w:beforeAutospacing="0" w:after="0" w:afterAutospacing="0" w:line="360" w:lineRule="auto"/>
        <w:ind w:right="-1"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Финансирование вышеназванных мероприятий в соответствии с решениями органов государственной власти осуществляется средствами федерального бюджета.</w:t>
      </w:r>
    </w:p>
    <w:p w14:paraId="53E49B8D" w14:textId="77777777" w:rsidR="007B05BD" w:rsidRPr="00511763" w:rsidRDefault="007B05BD" w:rsidP="003E2F14">
      <w:pPr>
        <w:pStyle w:val="a3"/>
        <w:shd w:val="clear" w:color="auto" w:fill="FEFEFE"/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</w:p>
    <w:p w14:paraId="2E0C9E53" w14:textId="77777777" w:rsidR="00363A5B" w:rsidRDefault="00E13929" w:rsidP="003E2F14">
      <w:pPr>
        <w:spacing w:after="160" w:line="360" w:lineRule="auto"/>
        <w:ind w:firstLine="709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511763">
        <w:rPr>
          <w:rFonts w:ascii="Times New Roman" w:eastAsiaTheme="minorHAnsi" w:hAnsi="Times New Roman"/>
          <w:b/>
          <w:sz w:val="26"/>
          <w:szCs w:val="26"/>
        </w:rPr>
        <w:t>Забота о тех, кто нуждается в помощи</w:t>
      </w:r>
    </w:p>
    <w:p w14:paraId="3522AD25" w14:textId="22FCEC1E" w:rsidR="00B060C0" w:rsidRPr="00511763" w:rsidRDefault="00D1655C" w:rsidP="003E2F14">
      <w:pPr>
        <w:spacing w:after="16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11763">
        <w:rPr>
          <w:rFonts w:ascii="Times New Roman" w:hAnsi="Times New Roman"/>
          <w:sz w:val="26"/>
          <w:szCs w:val="26"/>
        </w:rPr>
        <w:t>Один из важнейших приоритетов социальной по</w:t>
      </w:r>
      <w:r w:rsidR="00DF1E31" w:rsidRPr="00511763">
        <w:rPr>
          <w:rFonts w:ascii="Times New Roman" w:hAnsi="Times New Roman"/>
          <w:sz w:val="26"/>
          <w:szCs w:val="26"/>
        </w:rPr>
        <w:t>литики П</w:t>
      </w:r>
      <w:r w:rsidR="00276758" w:rsidRPr="00511763">
        <w:rPr>
          <w:rFonts w:ascii="Times New Roman" w:hAnsi="Times New Roman"/>
          <w:sz w:val="26"/>
          <w:szCs w:val="26"/>
        </w:rPr>
        <w:t>артии на протяжении</w:t>
      </w:r>
      <w:r w:rsidRPr="00511763">
        <w:rPr>
          <w:rFonts w:ascii="Times New Roman" w:hAnsi="Times New Roman"/>
          <w:sz w:val="26"/>
          <w:szCs w:val="26"/>
        </w:rPr>
        <w:t xml:space="preserve"> предыдущих лет является забота, защита и поддержка люд</w:t>
      </w:r>
      <w:r w:rsidR="002F3F2A">
        <w:rPr>
          <w:rFonts w:ascii="Times New Roman" w:hAnsi="Times New Roman"/>
          <w:sz w:val="26"/>
          <w:szCs w:val="26"/>
        </w:rPr>
        <w:t>ей</w:t>
      </w:r>
      <w:r w:rsidRPr="00511763">
        <w:rPr>
          <w:rFonts w:ascii="Times New Roman" w:hAnsi="Times New Roman"/>
          <w:sz w:val="26"/>
          <w:szCs w:val="26"/>
        </w:rPr>
        <w:t>, которым нужна наша помощь</w:t>
      </w:r>
      <w:r w:rsidR="002F3F2A">
        <w:rPr>
          <w:rFonts w:ascii="Times New Roman" w:hAnsi="Times New Roman"/>
          <w:sz w:val="26"/>
          <w:szCs w:val="26"/>
        </w:rPr>
        <w:t>:</w:t>
      </w:r>
      <w:r w:rsidRPr="00511763">
        <w:rPr>
          <w:rFonts w:ascii="Times New Roman" w:eastAsiaTheme="minorHAnsi" w:hAnsi="Times New Roman"/>
          <w:sz w:val="26"/>
          <w:szCs w:val="26"/>
        </w:rPr>
        <w:t xml:space="preserve"> </w:t>
      </w:r>
      <w:r w:rsidRPr="00511763">
        <w:rPr>
          <w:rFonts w:ascii="Times New Roman" w:hAnsi="Times New Roman"/>
          <w:sz w:val="26"/>
          <w:szCs w:val="26"/>
        </w:rPr>
        <w:t>представител</w:t>
      </w:r>
      <w:r w:rsidR="002F3F2A">
        <w:rPr>
          <w:rFonts w:ascii="Times New Roman" w:hAnsi="Times New Roman"/>
          <w:sz w:val="26"/>
          <w:szCs w:val="26"/>
        </w:rPr>
        <w:t>и</w:t>
      </w:r>
      <w:r w:rsidRPr="00511763">
        <w:rPr>
          <w:rFonts w:ascii="Times New Roman" w:hAnsi="Times New Roman"/>
          <w:sz w:val="26"/>
          <w:szCs w:val="26"/>
        </w:rPr>
        <w:t xml:space="preserve"> старшего поколения, </w:t>
      </w:r>
      <w:r w:rsidR="00E5365C" w:rsidRPr="00C11075">
        <w:rPr>
          <w:rFonts w:ascii="Times New Roman" w:hAnsi="Times New Roman"/>
          <w:sz w:val="26"/>
          <w:szCs w:val="26"/>
        </w:rPr>
        <w:t>лица</w:t>
      </w:r>
      <w:r w:rsidR="00E5365C">
        <w:rPr>
          <w:rFonts w:ascii="Times New Roman" w:hAnsi="Times New Roman"/>
          <w:sz w:val="26"/>
          <w:szCs w:val="26"/>
        </w:rPr>
        <w:t xml:space="preserve"> </w:t>
      </w:r>
      <w:r w:rsidRPr="00511763">
        <w:rPr>
          <w:rFonts w:ascii="Times New Roman" w:hAnsi="Times New Roman"/>
          <w:sz w:val="26"/>
          <w:szCs w:val="26"/>
        </w:rPr>
        <w:t>с ограниченными возможностями, дет</w:t>
      </w:r>
      <w:r w:rsidR="002F3F2A">
        <w:rPr>
          <w:rFonts w:ascii="Times New Roman" w:hAnsi="Times New Roman"/>
          <w:sz w:val="26"/>
          <w:szCs w:val="26"/>
        </w:rPr>
        <w:t>и</w:t>
      </w:r>
      <w:r w:rsidRPr="00511763">
        <w:rPr>
          <w:rFonts w:ascii="Times New Roman" w:hAnsi="Times New Roman"/>
          <w:sz w:val="26"/>
          <w:szCs w:val="26"/>
        </w:rPr>
        <w:t>-сирот</w:t>
      </w:r>
      <w:r w:rsidR="002F3F2A">
        <w:rPr>
          <w:rFonts w:ascii="Times New Roman" w:hAnsi="Times New Roman"/>
          <w:sz w:val="26"/>
          <w:szCs w:val="26"/>
        </w:rPr>
        <w:t>ы</w:t>
      </w:r>
      <w:r w:rsidRPr="00511763">
        <w:rPr>
          <w:rFonts w:ascii="Times New Roman" w:hAnsi="Times New Roman"/>
          <w:sz w:val="26"/>
          <w:szCs w:val="26"/>
        </w:rPr>
        <w:t>, ветеран</w:t>
      </w:r>
      <w:r w:rsidR="002F3F2A">
        <w:rPr>
          <w:rFonts w:ascii="Times New Roman" w:hAnsi="Times New Roman"/>
          <w:sz w:val="26"/>
          <w:szCs w:val="26"/>
        </w:rPr>
        <w:t>ы</w:t>
      </w:r>
      <w:r w:rsidRPr="00511763">
        <w:rPr>
          <w:rFonts w:ascii="Times New Roman" w:hAnsi="Times New Roman"/>
          <w:sz w:val="26"/>
          <w:szCs w:val="26"/>
        </w:rPr>
        <w:t xml:space="preserve"> и все те, кто попал в сложную жизненную ситуацию.</w:t>
      </w:r>
    </w:p>
    <w:p w14:paraId="0E5939DD" w14:textId="77777777" w:rsidR="008E5EA4" w:rsidRPr="00511763" w:rsidRDefault="008E5EA4" w:rsidP="003E2F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11763">
        <w:rPr>
          <w:rFonts w:ascii="Times New Roman" w:eastAsiaTheme="minorHAnsi" w:hAnsi="Times New Roman"/>
          <w:sz w:val="26"/>
          <w:szCs w:val="26"/>
        </w:rPr>
        <w:t xml:space="preserve">Круг задач, связанных с социальной сферой, невероятно широк. Более того, он постоянно меняется, и это естественно – люди нуждаются в заботе и опеке. </w:t>
      </w:r>
      <w:r w:rsidRPr="00511763">
        <w:rPr>
          <w:rFonts w:ascii="Times New Roman" w:eastAsiaTheme="minorHAnsi" w:hAnsi="Times New Roman"/>
          <w:sz w:val="26"/>
          <w:szCs w:val="26"/>
        </w:rPr>
        <w:lastRenderedPageBreak/>
        <w:t>Помощь эта должна быть оперативной, качественной, адресной.</w:t>
      </w:r>
      <w:r w:rsidRPr="00511763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511763">
        <w:rPr>
          <w:rFonts w:ascii="Times New Roman" w:eastAsiaTheme="minorHAnsi" w:hAnsi="Times New Roman"/>
          <w:sz w:val="26"/>
          <w:szCs w:val="26"/>
        </w:rPr>
        <w:t>Эти приоритеты социальной политики для нашей партии постоянны и незыблемы.</w:t>
      </w:r>
    </w:p>
    <w:p w14:paraId="100D8976" w14:textId="77777777" w:rsidR="00943756" w:rsidRPr="00511763" w:rsidRDefault="00943756" w:rsidP="003E2F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14:paraId="725F33DA" w14:textId="77777777" w:rsidR="008E5EA4" w:rsidRPr="00511763" w:rsidRDefault="00943756" w:rsidP="003E2F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511763">
        <w:rPr>
          <w:rFonts w:ascii="Times New Roman" w:eastAsiaTheme="minorHAnsi" w:hAnsi="Times New Roman"/>
          <w:b/>
          <w:sz w:val="26"/>
          <w:szCs w:val="26"/>
        </w:rPr>
        <w:t>«Единая Россия» – лидер волонтерского движения в крае</w:t>
      </w:r>
    </w:p>
    <w:p w14:paraId="4955370B" w14:textId="6EC6F006" w:rsidR="00943756" w:rsidRPr="00511763" w:rsidRDefault="0063128F" w:rsidP="00943756">
      <w:pPr>
        <w:spacing w:after="16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</w:t>
      </w:r>
      <w:r w:rsidR="00943756" w:rsidRPr="00511763">
        <w:rPr>
          <w:rFonts w:ascii="Times New Roman" w:eastAsiaTheme="minorHAnsi" w:hAnsi="Times New Roman"/>
          <w:sz w:val="26"/>
          <w:szCs w:val="26"/>
        </w:rPr>
        <w:t>бщественно-волонтерский центр партии «Единая Россия» по оказанию помощи гражданам работает</w:t>
      </w:r>
      <w:r w:rsidR="00181798">
        <w:rPr>
          <w:rFonts w:ascii="Times New Roman" w:eastAsiaTheme="minorHAnsi" w:hAnsi="Times New Roman"/>
          <w:sz w:val="26"/>
          <w:szCs w:val="26"/>
        </w:rPr>
        <w:t xml:space="preserve"> в округе</w:t>
      </w:r>
      <w:r w:rsidR="00943756" w:rsidRPr="00511763">
        <w:rPr>
          <w:rFonts w:ascii="Times New Roman" w:eastAsiaTheme="minorHAnsi" w:hAnsi="Times New Roman"/>
          <w:sz w:val="26"/>
          <w:szCs w:val="26"/>
        </w:rPr>
        <w:t xml:space="preserve"> с 25 марта 2020 года. </w:t>
      </w:r>
      <w:r w:rsidR="00181798">
        <w:rPr>
          <w:rFonts w:ascii="Times New Roman" w:hAnsi="Times New Roman"/>
          <w:sz w:val="26"/>
          <w:szCs w:val="26"/>
        </w:rPr>
        <w:t>На сегодня</w:t>
      </w:r>
      <w:r w:rsidR="00C74F68" w:rsidRPr="00C74F68">
        <w:rPr>
          <w:rFonts w:ascii="Times New Roman" w:hAnsi="Times New Roman"/>
          <w:sz w:val="26"/>
          <w:szCs w:val="26"/>
        </w:rPr>
        <w:t xml:space="preserve"> волонтерским центром отработано более 300 обращений</w:t>
      </w:r>
      <w:r w:rsidR="00181798">
        <w:rPr>
          <w:rFonts w:ascii="Times New Roman" w:hAnsi="Times New Roman"/>
          <w:sz w:val="26"/>
          <w:szCs w:val="26"/>
        </w:rPr>
        <w:t xml:space="preserve"> граждан</w:t>
      </w:r>
      <w:r w:rsidR="00C74F68" w:rsidRPr="00C74F68">
        <w:rPr>
          <w:rFonts w:ascii="Times New Roman" w:hAnsi="Times New Roman"/>
          <w:sz w:val="26"/>
          <w:szCs w:val="26"/>
        </w:rPr>
        <w:t>, из них более 100 заявок касалось оказания адресной помощи людям.</w:t>
      </w:r>
    </w:p>
    <w:p w14:paraId="652D7CC8" w14:textId="7033AB69" w:rsidR="0063128F" w:rsidRPr="0063128F" w:rsidRDefault="00337A12" w:rsidP="0063128F">
      <w:pPr>
        <w:spacing w:after="16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37A12">
        <w:rPr>
          <w:rFonts w:ascii="Times New Roman" w:hAnsi="Times New Roman"/>
          <w:sz w:val="26"/>
          <w:szCs w:val="26"/>
        </w:rPr>
        <w:t xml:space="preserve">Добровольцы доставили нуждающимся 2900 продуктовых наборов и 12 молочных наборов. </w:t>
      </w:r>
      <w:r w:rsidR="008C5184" w:rsidRPr="008C5184">
        <w:rPr>
          <w:rFonts w:ascii="Times New Roman" w:hAnsi="Times New Roman"/>
          <w:sz w:val="26"/>
          <w:szCs w:val="26"/>
        </w:rPr>
        <w:t>Организована помощь в доставке 260 лекарственных набор</w:t>
      </w:r>
      <w:r w:rsidR="00EB223B">
        <w:rPr>
          <w:rFonts w:ascii="Times New Roman" w:hAnsi="Times New Roman"/>
          <w:sz w:val="26"/>
          <w:szCs w:val="26"/>
        </w:rPr>
        <w:t xml:space="preserve">ов </w:t>
      </w:r>
      <w:r w:rsidR="008C5184" w:rsidRPr="008C5184">
        <w:rPr>
          <w:rFonts w:ascii="Times New Roman" w:hAnsi="Times New Roman"/>
          <w:sz w:val="26"/>
          <w:szCs w:val="26"/>
        </w:rPr>
        <w:t>граждан</w:t>
      </w:r>
      <w:r w:rsidR="00EB223B">
        <w:rPr>
          <w:rFonts w:ascii="Times New Roman" w:hAnsi="Times New Roman"/>
          <w:sz w:val="26"/>
          <w:szCs w:val="26"/>
        </w:rPr>
        <w:t>ам</w:t>
      </w:r>
      <w:r w:rsidR="008C5184" w:rsidRPr="008C5184">
        <w:rPr>
          <w:rFonts w:ascii="Times New Roman" w:hAnsi="Times New Roman"/>
          <w:sz w:val="26"/>
          <w:szCs w:val="26"/>
        </w:rPr>
        <w:t>, находящи</w:t>
      </w:r>
      <w:r w:rsidR="00EB223B">
        <w:rPr>
          <w:rFonts w:ascii="Times New Roman" w:hAnsi="Times New Roman"/>
          <w:sz w:val="26"/>
          <w:szCs w:val="26"/>
        </w:rPr>
        <w:t>м</w:t>
      </w:r>
      <w:r w:rsidR="008C5184" w:rsidRPr="008C5184">
        <w:rPr>
          <w:rFonts w:ascii="Times New Roman" w:hAnsi="Times New Roman"/>
          <w:sz w:val="26"/>
          <w:szCs w:val="26"/>
        </w:rPr>
        <w:t xml:space="preserve">ся на амбулаторном лечении. </w:t>
      </w:r>
    </w:p>
    <w:p w14:paraId="1D18F20E" w14:textId="332FEEAE" w:rsidR="0063128F" w:rsidRPr="0063128F" w:rsidRDefault="0063128F" w:rsidP="0063128F">
      <w:pPr>
        <w:spacing w:after="16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128F">
        <w:rPr>
          <w:rFonts w:ascii="Times New Roman" w:eastAsiaTheme="minorHAnsi" w:hAnsi="Times New Roman"/>
          <w:sz w:val="26"/>
          <w:szCs w:val="26"/>
        </w:rPr>
        <w:t xml:space="preserve">В рамках </w:t>
      </w:r>
      <w:r w:rsidR="002F3F2A">
        <w:rPr>
          <w:rFonts w:ascii="Times New Roman" w:eastAsiaTheme="minorHAnsi" w:hAnsi="Times New Roman"/>
          <w:sz w:val="26"/>
          <w:szCs w:val="26"/>
        </w:rPr>
        <w:t>В</w:t>
      </w:r>
      <w:r w:rsidRPr="0063128F">
        <w:rPr>
          <w:rFonts w:ascii="Times New Roman" w:eastAsiaTheme="minorHAnsi" w:hAnsi="Times New Roman"/>
          <w:sz w:val="26"/>
          <w:szCs w:val="26"/>
        </w:rPr>
        <w:t xml:space="preserve">сероссийской акции «Спасибо врачам» с благодарностью за работу </w:t>
      </w:r>
      <w:r w:rsidR="00EB223B">
        <w:rPr>
          <w:rFonts w:ascii="Times New Roman" w:eastAsiaTheme="minorHAnsi" w:hAnsi="Times New Roman"/>
          <w:sz w:val="26"/>
          <w:szCs w:val="26"/>
        </w:rPr>
        <w:t xml:space="preserve">волонтеры </w:t>
      </w:r>
      <w:r w:rsidRPr="0063128F">
        <w:rPr>
          <w:rFonts w:ascii="Times New Roman" w:eastAsiaTheme="minorHAnsi" w:hAnsi="Times New Roman"/>
          <w:sz w:val="26"/>
          <w:szCs w:val="26"/>
        </w:rPr>
        <w:t xml:space="preserve">передали персоналу районной больницы 400 продуктовых наборов от губернатора </w:t>
      </w:r>
      <w:r w:rsidRPr="00C11075">
        <w:rPr>
          <w:rFonts w:ascii="Times New Roman" w:eastAsiaTheme="minorHAnsi" w:hAnsi="Times New Roman"/>
          <w:sz w:val="26"/>
          <w:szCs w:val="26"/>
        </w:rPr>
        <w:t>С</w:t>
      </w:r>
      <w:r w:rsidR="00E5365C" w:rsidRPr="00C11075">
        <w:rPr>
          <w:rFonts w:ascii="Times New Roman" w:eastAsiaTheme="minorHAnsi" w:hAnsi="Times New Roman"/>
          <w:sz w:val="26"/>
          <w:szCs w:val="26"/>
        </w:rPr>
        <w:t>тавропольского края</w:t>
      </w:r>
      <w:r w:rsidR="00E5365C">
        <w:rPr>
          <w:rFonts w:ascii="Times New Roman" w:eastAsiaTheme="minorHAnsi" w:hAnsi="Times New Roman"/>
          <w:sz w:val="26"/>
          <w:szCs w:val="26"/>
        </w:rPr>
        <w:t xml:space="preserve"> </w:t>
      </w:r>
      <w:r w:rsidRPr="0063128F">
        <w:rPr>
          <w:rFonts w:ascii="Times New Roman" w:eastAsiaTheme="minorHAnsi" w:hAnsi="Times New Roman"/>
          <w:sz w:val="26"/>
          <w:szCs w:val="26"/>
        </w:rPr>
        <w:t>и партии «Единая Россия».</w:t>
      </w:r>
    </w:p>
    <w:p w14:paraId="610ABE0E" w14:textId="2596F13A" w:rsidR="00387ACC" w:rsidRPr="00511763" w:rsidRDefault="00943756" w:rsidP="00763741">
      <w:pPr>
        <w:spacing w:after="16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eastAsiaTheme="minorHAnsi" w:hAnsi="Times New Roman"/>
          <w:sz w:val="26"/>
          <w:szCs w:val="26"/>
        </w:rPr>
        <w:t>В рамках акции #ПомогиУчитьсяДома детям из многодетных и малообес</w:t>
      </w:r>
      <w:r w:rsidR="006A7424" w:rsidRPr="00511763">
        <w:rPr>
          <w:rFonts w:ascii="Times New Roman" w:eastAsiaTheme="minorHAnsi" w:hAnsi="Times New Roman"/>
          <w:sz w:val="26"/>
          <w:szCs w:val="26"/>
        </w:rPr>
        <w:t xml:space="preserve">печенных семей </w:t>
      </w:r>
      <w:r w:rsidR="00EB223B">
        <w:rPr>
          <w:rFonts w:ascii="Times New Roman" w:eastAsiaTheme="minorHAnsi" w:hAnsi="Times New Roman"/>
          <w:sz w:val="26"/>
          <w:szCs w:val="26"/>
        </w:rPr>
        <w:t>были переданы</w:t>
      </w:r>
      <w:r w:rsidR="006A7424" w:rsidRPr="00511763">
        <w:rPr>
          <w:rFonts w:ascii="Times New Roman" w:eastAsiaTheme="minorHAnsi" w:hAnsi="Times New Roman"/>
          <w:sz w:val="26"/>
          <w:szCs w:val="26"/>
        </w:rPr>
        <w:t xml:space="preserve"> </w:t>
      </w:r>
      <w:r w:rsidR="0063128F">
        <w:rPr>
          <w:rFonts w:ascii="Times New Roman" w:eastAsiaTheme="minorHAnsi" w:hAnsi="Times New Roman"/>
          <w:sz w:val="26"/>
          <w:szCs w:val="26"/>
        </w:rPr>
        <w:t>27</w:t>
      </w:r>
      <w:r w:rsidRPr="00511763">
        <w:rPr>
          <w:rFonts w:ascii="Times New Roman" w:eastAsiaTheme="minorHAnsi" w:hAnsi="Times New Roman"/>
          <w:sz w:val="26"/>
          <w:szCs w:val="26"/>
        </w:rPr>
        <w:t xml:space="preserve"> планшетов, приобретенных за счет пожертвований и добровольных взносов членов и сторонников «Единой России».</w:t>
      </w:r>
    </w:p>
    <w:p w14:paraId="7429F70D" w14:textId="77777777" w:rsidR="00387ACC" w:rsidRPr="00511763" w:rsidRDefault="00387ACC" w:rsidP="003E2F1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hAnsi="Times New Roman"/>
          <w:b/>
          <w:sz w:val="26"/>
          <w:szCs w:val="26"/>
        </w:rPr>
        <w:t xml:space="preserve">Аграрная отрасль – </w:t>
      </w:r>
      <w:r w:rsidR="00763741">
        <w:rPr>
          <w:rFonts w:ascii="Times New Roman" w:hAnsi="Times New Roman"/>
          <w:b/>
          <w:sz w:val="26"/>
          <w:szCs w:val="26"/>
        </w:rPr>
        <w:t xml:space="preserve">наше </w:t>
      </w:r>
      <w:r w:rsidRPr="00511763">
        <w:rPr>
          <w:rFonts w:ascii="Times New Roman" w:hAnsi="Times New Roman"/>
          <w:b/>
          <w:sz w:val="26"/>
          <w:szCs w:val="26"/>
        </w:rPr>
        <w:t>будущее</w:t>
      </w:r>
    </w:p>
    <w:p w14:paraId="08F79102" w14:textId="4C7364AD" w:rsidR="00763741" w:rsidRPr="00E5365C" w:rsidRDefault="0063128F" w:rsidP="003E2F14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63128F">
        <w:rPr>
          <w:rFonts w:ascii="Times New Roman" w:hAnsi="Times New Roman"/>
          <w:sz w:val="26"/>
          <w:szCs w:val="26"/>
        </w:rPr>
        <w:t>Осно</w:t>
      </w:r>
      <w:r>
        <w:rPr>
          <w:rFonts w:ascii="Times New Roman" w:hAnsi="Times New Roman"/>
          <w:sz w:val="26"/>
          <w:szCs w:val="26"/>
        </w:rPr>
        <w:t xml:space="preserve">ву экономики округа составляет </w:t>
      </w:r>
      <w:r w:rsidRPr="0063128F">
        <w:rPr>
          <w:rFonts w:ascii="Times New Roman" w:hAnsi="Times New Roman"/>
          <w:sz w:val="26"/>
          <w:szCs w:val="26"/>
        </w:rPr>
        <w:t xml:space="preserve">аграрный сектор, </w:t>
      </w:r>
      <w:r w:rsidR="00EB223B">
        <w:rPr>
          <w:rFonts w:ascii="Times New Roman" w:hAnsi="Times New Roman"/>
          <w:sz w:val="26"/>
          <w:szCs w:val="26"/>
        </w:rPr>
        <w:t>в котором</w:t>
      </w:r>
      <w:r w:rsidRPr="0063128F">
        <w:rPr>
          <w:rFonts w:ascii="Times New Roman" w:hAnsi="Times New Roman"/>
          <w:sz w:val="26"/>
          <w:szCs w:val="26"/>
        </w:rPr>
        <w:t xml:space="preserve"> </w:t>
      </w:r>
      <w:r w:rsidR="00EB223B">
        <w:rPr>
          <w:rFonts w:ascii="Times New Roman" w:hAnsi="Times New Roman"/>
          <w:sz w:val="26"/>
          <w:szCs w:val="26"/>
        </w:rPr>
        <w:t xml:space="preserve">предстоит </w:t>
      </w:r>
      <w:r w:rsidRPr="0063128F">
        <w:rPr>
          <w:rFonts w:ascii="Times New Roman" w:hAnsi="Times New Roman"/>
          <w:sz w:val="26"/>
          <w:szCs w:val="26"/>
        </w:rPr>
        <w:t xml:space="preserve">обеспечить получение стабильных высоких урожаев сельхозкультур, сохранение плодородия почвы и экологии окружающей среды. </w:t>
      </w:r>
      <w:r w:rsidR="00EB223B">
        <w:rPr>
          <w:rFonts w:ascii="Times New Roman" w:hAnsi="Times New Roman"/>
          <w:sz w:val="26"/>
          <w:szCs w:val="26"/>
        </w:rPr>
        <w:t>Сегодня в</w:t>
      </w:r>
      <w:r w:rsidRPr="0063128F">
        <w:rPr>
          <w:rFonts w:ascii="Times New Roman" w:hAnsi="Times New Roman"/>
          <w:sz w:val="26"/>
          <w:szCs w:val="26"/>
        </w:rPr>
        <w:t xml:space="preserve"> отрасли работают инвестиционные проекты по развитию мелиорации (СКЗ №170, ООО ОПХ «Луч»), молочного и мясного </w:t>
      </w:r>
      <w:r w:rsidRPr="00C14B66">
        <w:rPr>
          <w:rFonts w:ascii="Times New Roman" w:hAnsi="Times New Roman"/>
          <w:sz w:val="26"/>
          <w:szCs w:val="26"/>
        </w:rPr>
        <w:t>животноводства</w:t>
      </w:r>
      <w:r w:rsidR="00EB223B">
        <w:rPr>
          <w:rFonts w:ascii="Times New Roman" w:hAnsi="Times New Roman"/>
          <w:sz w:val="26"/>
          <w:szCs w:val="26"/>
        </w:rPr>
        <w:t>.</w:t>
      </w:r>
      <w:r w:rsidRPr="00C14B66">
        <w:rPr>
          <w:rFonts w:ascii="Times New Roman" w:hAnsi="Times New Roman"/>
          <w:sz w:val="26"/>
          <w:szCs w:val="26"/>
        </w:rPr>
        <w:t xml:space="preserve"> </w:t>
      </w:r>
      <w:r w:rsidR="00EB223B">
        <w:rPr>
          <w:rFonts w:ascii="Times New Roman" w:hAnsi="Times New Roman"/>
          <w:sz w:val="26"/>
          <w:szCs w:val="26"/>
        </w:rPr>
        <w:t>Д</w:t>
      </w:r>
      <w:r w:rsidRPr="00C14B66">
        <w:rPr>
          <w:rFonts w:ascii="Times New Roman" w:hAnsi="Times New Roman"/>
          <w:sz w:val="26"/>
          <w:szCs w:val="26"/>
        </w:rPr>
        <w:t>ействует</w:t>
      </w:r>
      <w:r w:rsidRPr="0063128F">
        <w:rPr>
          <w:rFonts w:ascii="Times New Roman" w:hAnsi="Times New Roman"/>
          <w:sz w:val="26"/>
          <w:szCs w:val="26"/>
        </w:rPr>
        <w:t xml:space="preserve"> грантовая поддержка </w:t>
      </w:r>
      <w:r w:rsidR="00EB223B" w:rsidRPr="0063128F">
        <w:rPr>
          <w:rFonts w:ascii="Times New Roman" w:hAnsi="Times New Roman"/>
          <w:sz w:val="26"/>
          <w:szCs w:val="26"/>
        </w:rPr>
        <w:t>закладк</w:t>
      </w:r>
      <w:r w:rsidR="00EB223B">
        <w:rPr>
          <w:rFonts w:ascii="Times New Roman" w:hAnsi="Times New Roman"/>
          <w:sz w:val="26"/>
          <w:szCs w:val="26"/>
        </w:rPr>
        <w:t>и</w:t>
      </w:r>
      <w:r w:rsidR="00EB223B" w:rsidRPr="0063128F">
        <w:rPr>
          <w:rFonts w:ascii="Times New Roman" w:hAnsi="Times New Roman"/>
          <w:sz w:val="26"/>
          <w:szCs w:val="26"/>
        </w:rPr>
        <w:t xml:space="preserve"> садов </w:t>
      </w:r>
      <w:proofErr w:type="spellStart"/>
      <w:r w:rsidR="00EB223B" w:rsidRPr="0063128F">
        <w:rPr>
          <w:rFonts w:ascii="Times New Roman" w:hAnsi="Times New Roman"/>
          <w:sz w:val="26"/>
          <w:szCs w:val="26"/>
        </w:rPr>
        <w:t>суперинтенсивного</w:t>
      </w:r>
      <w:proofErr w:type="spellEnd"/>
      <w:r w:rsidR="00EB223B" w:rsidRPr="0063128F">
        <w:rPr>
          <w:rFonts w:ascii="Times New Roman" w:hAnsi="Times New Roman"/>
          <w:sz w:val="26"/>
          <w:szCs w:val="26"/>
        </w:rPr>
        <w:t xml:space="preserve"> типа </w:t>
      </w:r>
      <w:r w:rsidRPr="0063128F">
        <w:rPr>
          <w:rFonts w:ascii="Times New Roman" w:hAnsi="Times New Roman"/>
          <w:sz w:val="26"/>
          <w:szCs w:val="26"/>
        </w:rPr>
        <w:t>граждан</w:t>
      </w:r>
      <w:r w:rsidR="00EB223B">
        <w:rPr>
          <w:rFonts w:ascii="Times New Roman" w:hAnsi="Times New Roman"/>
          <w:sz w:val="26"/>
          <w:szCs w:val="26"/>
        </w:rPr>
        <w:t>ами</w:t>
      </w:r>
      <w:r w:rsidRPr="0063128F">
        <w:rPr>
          <w:rFonts w:ascii="Times New Roman" w:hAnsi="Times New Roman"/>
          <w:sz w:val="26"/>
          <w:szCs w:val="26"/>
        </w:rPr>
        <w:t>, ведущи</w:t>
      </w:r>
      <w:r w:rsidR="00EB223B">
        <w:rPr>
          <w:rFonts w:ascii="Times New Roman" w:hAnsi="Times New Roman"/>
          <w:sz w:val="26"/>
          <w:szCs w:val="26"/>
        </w:rPr>
        <w:t>ми</w:t>
      </w:r>
      <w:r w:rsidRPr="0063128F">
        <w:rPr>
          <w:rFonts w:ascii="Times New Roman" w:hAnsi="Times New Roman"/>
          <w:sz w:val="26"/>
          <w:szCs w:val="26"/>
        </w:rPr>
        <w:t xml:space="preserve"> личное подсобное хозяйство. Начато строительство буйволиного комплекса. </w:t>
      </w:r>
      <w:r w:rsidR="00E5365C">
        <w:rPr>
          <w:rFonts w:ascii="Times New Roman" w:hAnsi="Times New Roman"/>
          <w:sz w:val="26"/>
          <w:szCs w:val="26"/>
        </w:rPr>
        <w:t xml:space="preserve"> </w:t>
      </w:r>
      <w:r w:rsidR="00D81B71">
        <w:rPr>
          <w:rFonts w:ascii="Times New Roman" w:hAnsi="Times New Roman"/>
          <w:sz w:val="26"/>
          <w:szCs w:val="26"/>
        </w:rPr>
        <w:t>Александровское местное отделение партии «Единая Россия» нацелено на оказание всемерной поддержки инициатив сельхозтоваропр</w:t>
      </w:r>
      <w:r w:rsidR="00FF48A1">
        <w:rPr>
          <w:rFonts w:ascii="Times New Roman" w:hAnsi="Times New Roman"/>
          <w:sz w:val="26"/>
          <w:szCs w:val="26"/>
        </w:rPr>
        <w:t>о</w:t>
      </w:r>
      <w:r w:rsidR="00D81B71">
        <w:rPr>
          <w:rFonts w:ascii="Times New Roman" w:hAnsi="Times New Roman"/>
          <w:sz w:val="26"/>
          <w:szCs w:val="26"/>
        </w:rPr>
        <w:t>изводителей вне зависимости от их</w:t>
      </w:r>
      <w:r w:rsidR="00804401">
        <w:rPr>
          <w:rFonts w:ascii="Times New Roman" w:hAnsi="Times New Roman"/>
          <w:sz w:val="26"/>
          <w:szCs w:val="26"/>
        </w:rPr>
        <w:t xml:space="preserve"> масштабов и </w:t>
      </w:r>
      <w:r w:rsidR="00D81B71">
        <w:rPr>
          <w:rFonts w:ascii="Times New Roman" w:hAnsi="Times New Roman"/>
          <w:sz w:val="26"/>
          <w:szCs w:val="26"/>
        </w:rPr>
        <w:t>организационно-правовой формы.</w:t>
      </w:r>
    </w:p>
    <w:p w14:paraId="1C82A0C4" w14:textId="77777777" w:rsidR="00763741" w:rsidRDefault="00763741" w:rsidP="003E2F1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AEE33C1" w14:textId="77777777" w:rsidR="002F3F2A" w:rsidRDefault="002F3F2A" w:rsidP="003E2F14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5A5E4B07" w14:textId="16A7B598" w:rsidR="00387ACC" w:rsidRPr="00511763" w:rsidRDefault="0070694A" w:rsidP="003E2F14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11763">
        <w:rPr>
          <w:rFonts w:ascii="Times New Roman" w:hAnsi="Times New Roman"/>
          <w:b/>
          <w:sz w:val="26"/>
          <w:szCs w:val="26"/>
        </w:rPr>
        <w:lastRenderedPageBreak/>
        <w:t>Заключительное Слово. 10 причин, по которым нужно поддержать «Единую Россию»</w:t>
      </w:r>
    </w:p>
    <w:p w14:paraId="0A6B3BF6" w14:textId="77777777" w:rsidR="0070694A" w:rsidRPr="00511763" w:rsidRDefault="003E2F14" w:rsidP="003E2F1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hAnsi="Times New Roman"/>
          <w:sz w:val="26"/>
          <w:szCs w:val="26"/>
        </w:rPr>
        <w:t xml:space="preserve">1. </w:t>
      </w:r>
      <w:r w:rsidR="0070694A" w:rsidRPr="00511763">
        <w:rPr>
          <w:rFonts w:ascii="Times New Roman" w:hAnsi="Times New Roman"/>
          <w:sz w:val="26"/>
          <w:szCs w:val="26"/>
        </w:rPr>
        <w:t xml:space="preserve">«Единая Россия» – </w:t>
      </w:r>
      <w:r w:rsidR="00B246A3" w:rsidRPr="00511763">
        <w:rPr>
          <w:rFonts w:ascii="Times New Roman" w:hAnsi="Times New Roman"/>
          <w:sz w:val="26"/>
          <w:szCs w:val="26"/>
        </w:rPr>
        <w:t>это партия, которую поддерживает наш национальный лидер, Президент России Владимир Владимирович Путин</w:t>
      </w:r>
      <w:r w:rsidR="0070694A" w:rsidRPr="00511763">
        <w:rPr>
          <w:rFonts w:ascii="Times New Roman" w:hAnsi="Times New Roman"/>
          <w:sz w:val="26"/>
          <w:szCs w:val="26"/>
        </w:rPr>
        <w:t>.</w:t>
      </w:r>
    </w:p>
    <w:p w14:paraId="4EE7FB0C" w14:textId="77777777" w:rsidR="0070694A" w:rsidRPr="00511763" w:rsidRDefault="003E2F14" w:rsidP="003E2F1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hAnsi="Times New Roman"/>
          <w:iCs/>
          <w:sz w:val="26"/>
          <w:szCs w:val="26"/>
        </w:rPr>
        <w:t xml:space="preserve">2. </w:t>
      </w:r>
      <w:r w:rsidR="00B246A3" w:rsidRPr="00511763">
        <w:rPr>
          <w:rFonts w:ascii="Times New Roman" w:eastAsia="Times New Roman" w:hAnsi="Times New Roman"/>
          <w:sz w:val="26"/>
          <w:szCs w:val="26"/>
        </w:rPr>
        <w:t xml:space="preserve">«Единая Россия» – это сильная команда. С нами Губернатор региона, Секретарь Регионального отделения Партии «Единая Россия» Владимир Владимиров, главы муниципальных образований, депутаты законодательных и </w:t>
      </w:r>
      <w:r w:rsidR="00B246A3" w:rsidRPr="00511763">
        <w:rPr>
          <w:rFonts w:ascii="Times New Roman" w:eastAsia="Times New Roman" w:hAnsi="Times New Roman"/>
          <w:iCs/>
          <w:sz w:val="26"/>
          <w:szCs w:val="26"/>
        </w:rPr>
        <w:t>представительных</w:t>
      </w:r>
      <w:r w:rsidR="00B246A3" w:rsidRPr="00511763">
        <w:rPr>
          <w:rFonts w:ascii="Times New Roman" w:eastAsia="Times New Roman" w:hAnsi="Times New Roman"/>
          <w:sz w:val="26"/>
          <w:szCs w:val="26"/>
        </w:rPr>
        <w:t xml:space="preserve"> органов власти всех уровней, сторонников Партии.</w:t>
      </w:r>
    </w:p>
    <w:p w14:paraId="3496DB6B" w14:textId="77777777" w:rsidR="00CB38D7" w:rsidRPr="00511763" w:rsidRDefault="003E2F14" w:rsidP="00CB38D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hAnsi="Times New Roman"/>
          <w:iCs/>
          <w:sz w:val="26"/>
          <w:szCs w:val="26"/>
        </w:rPr>
        <w:t xml:space="preserve">3. </w:t>
      </w:r>
      <w:r w:rsidR="00CB38D7" w:rsidRPr="00511763">
        <w:rPr>
          <w:rFonts w:ascii="Times New Roman" w:eastAsia="Times New Roman" w:hAnsi="Times New Roman"/>
          <w:sz w:val="26"/>
          <w:szCs w:val="26"/>
        </w:rPr>
        <w:t xml:space="preserve">«Единая Россия» – </w:t>
      </w:r>
      <w:r w:rsidR="00B246A3" w:rsidRPr="00511763">
        <w:rPr>
          <w:rFonts w:ascii="Times New Roman" w:hAnsi="Times New Roman"/>
          <w:sz w:val="26"/>
          <w:szCs w:val="26"/>
        </w:rPr>
        <w:t xml:space="preserve">это партия ответственного большинства в </w:t>
      </w:r>
      <w:r w:rsidR="00CB38D7" w:rsidRPr="00511763">
        <w:rPr>
          <w:rFonts w:ascii="Times New Roman" w:hAnsi="Times New Roman"/>
          <w:sz w:val="26"/>
          <w:szCs w:val="26"/>
        </w:rPr>
        <w:t>представительных</w:t>
      </w:r>
      <w:r w:rsidR="00B246A3" w:rsidRPr="00511763">
        <w:rPr>
          <w:rFonts w:ascii="Times New Roman" w:hAnsi="Times New Roman"/>
          <w:sz w:val="26"/>
          <w:szCs w:val="26"/>
        </w:rPr>
        <w:t xml:space="preserve"> органах всех уровней, которая из года в год пользуется безусловной поддержкой избирателей в крае</w:t>
      </w:r>
      <w:r w:rsidR="0070694A" w:rsidRPr="00511763">
        <w:rPr>
          <w:rFonts w:ascii="Times New Roman" w:hAnsi="Times New Roman"/>
          <w:bCs/>
          <w:iCs/>
          <w:sz w:val="26"/>
          <w:szCs w:val="26"/>
        </w:rPr>
        <w:t>.</w:t>
      </w:r>
    </w:p>
    <w:p w14:paraId="1A6C6C78" w14:textId="77777777" w:rsidR="00CB38D7" w:rsidRPr="00511763" w:rsidRDefault="003E2F14" w:rsidP="00CB38D7">
      <w:pPr>
        <w:spacing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11763">
        <w:rPr>
          <w:rFonts w:ascii="Times New Roman" w:hAnsi="Times New Roman"/>
          <w:sz w:val="26"/>
          <w:szCs w:val="26"/>
        </w:rPr>
        <w:t xml:space="preserve">4. </w:t>
      </w:r>
      <w:r w:rsidR="00CB38D7" w:rsidRPr="00511763">
        <w:rPr>
          <w:rFonts w:ascii="Times New Roman" w:eastAsia="Times New Roman" w:hAnsi="Times New Roman"/>
          <w:sz w:val="26"/>
          <w:szCs w:val="26"/>
        </w:rPr>
        <w:t xml:space="preserve">«Единая Россия» – </w:t>
      </w:r>
      <w:r w:rsidR="00CB38D7" w:rsidRPr="00511763">
        <w:rPr>
          <w:rFonts w:ascii="Times New Roman" w:hAnsi="Times New Roman"/>
          <w:sz w:val="26"/>
          <w:szCs w:val="26"/>
        </w:rPr>
        <w:t>это партия, которая слушает и слышит людей</w:t>
      </w:r>
      <w:r w:rsidR="003A3193" w:rsidRPr="00511763">
        <w:rPr>
          <w:rFonts w:ascii="Times New Roman" w:hAnsi="Times New Roman"/>
          <w:sz w:val="26"/>
          <w:szCs w:val="26"/>
        </w:rPr>
        <w:t>, н</w:t>
      </w:r>
      <w:r w:rsidR="00CB38D7" w:rsidRPr="00511763">
        <w:rPr>
          <w:rFonts w:ascii="Times New Roman" w:hAnsi="Times New Roman"/>
          <w:sz w:val="26"/>
          <w:szCs w:val="26"/>
        </w:rPr>
        <w:t>аходится на постоянной связи с ними</w:t>
      </w:r>
      <w:r w:rsidR="003A3193" w:rsidRPr="00511763">
        <w:rPr>
          <w:rFonts w:ascii="Times New Roman" w:hAnsi="Times New Roman"/>
          <w:sz w:val="26"/>
          <w:szCs w:val="26"/>
        </w:rPr>
        <w:t xml:space="preserve">. </w:t>
      </w:r>
      <w:r w:rsidR="003A3193" w:rsidRPr="00511763">
        <w:rPr>
          <w:rFonts w:ascii="Times New Roman" w:eastAsia="Times New Roman" w:hAnsi="Times New Roman"/>
          <w:sz w:val="26"/>
          <w:szCs w:val="26"/>
        </w:rPr>
        <w:t>Совместно</w:t>
      </w:r>
      <w:r w:rsidR="003A3193" w:rsidRPr="00511763">
        <w:rPr>
          <w:rFonts w:ascii="Times New Roman" w:hAnsi="Times New Roman"/>
          <w:sz w:val="26"/>
          <w:szCs w:val="26"/>
        </w:rPr>
        <w:t xml:space="preserve"> с гражданами партийцы системно решаю</w:t>
      </w:r>
      <w:r w:rsidR="00CB38D7" w:rsidRPr="00511763">
        <w:rPr>
          <w:rFonts w:ascii="Times New Roman" w:hAnsi="Times New Roman"/>
          <w:sz w:val="26"/>
          <w:szCs w:val="26"/>
        </w:rPr>
        <w:t>т самые актуальные проблемы</w:t>
      </w:r>
      <w:r w:rsidR="003A3193" w:rsidRPr="00511763">
        <w:rPr>
          <w:rFonts w:ascii="Times New Roman" w:hAnsi="Times New Roman"/>
          <w:sz w:val="26"/>
          <w:szCs w:val="26"/>
        </w:rPr>
        <w:t xml:space="preserve"> территорий</w:t>
      </w:r>
      <w:r w:rsidR="00CB38D7" w:rsidRPr="00511763">
        <w:rPr>
          <w:rFonts w:ascii="Times New Roman" w:hAnsi="Times New Roman"/>
          <w:sz w:val="26"/>
          <w:szCs w:val="26"/>
        </w:rPr>
        <w:t xml:space="preserve">. </w:t>
      </w:r>
    </w:p>
    <w:p w14:paraId="4C89EDD7" w14:textId="403DFB24" w:rsidR="0070694A" w:rsidRPr="00511763" w:rsidRDefault="003E2F14" w:rsidP="003E2F1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hAnsi="Times New Roman"/>
          <w:sz w:val="26"/>
          <w:szCs w:val="26"/>
        </w:rPr>
        <w:t xml:space="preserve">5. </w:t>
      </w:r>
      <w:r w:rsidR="00B248C2" w:rsidRPr="00511763">
        <w:rPr>
          <w:rFonts w:ascii="Times New Roman" w:eastAsia="Times New Roman" w:hAnsi="Times New Roman"/>
          <w:sz w:val="26"/>
          <w:szCs w:val="26"/>
        </w:rPr>
        <w:t xml:space="preserve">«Единая Россия» – </w:t>
      </w:r>
      <w:r w:rsidR="00B248C2" w:rsidRPr="00511763">
        <w:rPr>
          <w:rFonts w:ascii="Times New Roman" w:hAnsi="Times New Roman"/>
          <w:sz w:val="26"/>
          <w:szCs w:val="26"/>
        </w:rPr>
        <w:t>это партия, которая заботится о будущих поколениях. Мы принял</w:t>
      </w:r>
      <w:r w:rsidR="00D55A8A">
        <w:rPr>
          <w:rFonts w:ascii="Times New Roman" w:hAnsi="Times New Roman"/>
          <w:sz w:val="26"/>
          <w:szCs w:val="26"/>
        </w:rPr>
        <w:t>и</w:t>
      </w:r>
      <w:r w:rsidR="00B248C2" w:rsidRPr="00511763">
        <w:rPr>
          <w:rFonts w:ascii="Times New Roman" w:hAnsi="Times New Roman"/>
          <w:sz w:val="26"/>
          <w:szCs w:val="26"/>
        </w:rPr>
        <w:t xml:space="preserve"> закон о материнском </w:t>
      </w:r>
      <w:r w:rsidR="00B248C2" w:rsidRPr="00511763">
        <w:rPr>
          <w:rFonts w:ascii="Times New Roman" w:eastAsiaTheme="minorHAnsi" w:hAnsi="Times New Roman"/>
          <w:bCs/>
          <w:sz w:val="26"/>
          <w:szCs w:val="26"/>
        </w:rPr>
        <w:t>капитале</w:t>
      </w:r>
      <w:r w:rsidR="00D55A8A">
        <w:rPr>
          <w:rFonts w:ascii="Times New Roman" w:eastAsiaTheme="minorHAnsi" w:hAnsi="Times New Roman"/>
          <w:bCs/>
          <w:sz w:val="26"/>
          <w:szCs w:val="26"/>
        </w:rPr>
        <w:t xml:space="preserve">, выплачиваемом из бюджетных средств. </w:t>
      </w:r>
      <w:proofErr w:type="gramStart"/>
      <w:r w:rsidR="00D55A8A">
        <w:rPr>
          <w:rFonts w:ascii="Times New Roman" w:eastAsiaTheme="minorHAnsi" w:hAnsi="Times New Roman"/>
          <w:bCs/>
          <w:sz w:val="26"/>
          <w:szCs w:val="26"/>
        </w:rPr>
        <w:t>Его  м</w:t>
      </w:r>
      <w:r w:rsidR="00B248C2" w:rsidRPr="00511763">
        <w:rPr>
          <w:rFonts w:ascii="Times New Roman" w:eastAsia="Gilroy-Regular" w:hAnsi="Times New Roman"/>
          <w:sz w:val="26"/>
          <w:szCs w:val="26"/>
        </w:rPr>
        <w:t>аксимальный</w:t>
      </w:r>
      <w:proofErr w:type="gramEnd"/>
      <w:r w:rsidR="00B248C2" w:rsidRPr="00511763">
        <w:rPr>
          <w:rFonts w:ascii="Times New Roman" w:eastAsia="Gilroy-Regular" w:hAnsi="Times New Roman"/>
          <w:sz w:val="26"/>
          <w:szCs w:val="26"/>
        </w:rPr>
        <w:t xml:space="preserve"> размер</w:t>
      </w:r>
      <w:r w:rsidR="00097BD7">
        <w:rPr>
          <w:rFonts w:ascii="Times New Roman" w:eastAsia="Gilroy-Regular" w:hAnsi="Times New Roman"/>
          <w:sz w:val="26"/>
          <w:szCs w:val="26"/>
        </w:rPr>
        <w:t xml:space="preserve"> </w:t>
      </w:r>
      <w:r w:rsidR="00B248C2" w:rsidRPr="00511763">
        <w:rPr>
          <w:rFonts w:ascii="Times New Roman" w:eastAsia="Gilroy-Regular" w:hAnsi="Times New Roman"/>
          <w:sz w:val="26"/>
          <w:szCs w:val="26"/>
        </w:rPr>
        <w:t>достигает 639 000 руб</w:t>
      </w:r>
      <w:r w:rsidR="00D55A8A">
        <w:rPr>
          <w:rFonts w:ascii="Times New Roman" w:eastAsia="Gilroy-Regular" w:hAnsi="Times New Roman"/>
          <w:sz w:val="26"/>
          <w:szCs w:val="26"/>
        </w:rPr>
        <w:t>лей</w:t>
      </w:r>
      <w:r w:rsidR="00B248C2" w:rsidRPr="00511763">
        <w:rPr>
          <w:rFonts w:ascii="Times New Roman" w:eastAsia="Gilroy-Regular" w:hAnsi="Times New Roman"/>
          <w:sz w:val="26"/>
          <w:szCs w:val="26"/>
        </w:rPr>
        <w:t xml:space="preserve">. </w:t>
      </w:r>
    </w:p>
    <w:p w14:paraId="62763E6D" w14:textId="66B0A6C1" w:rsidR="007E11AD" w:rsidRPr="00511763" w:rsidRDefault="006744DA" w:rsidP="007E11AD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hAnsi="Times New Roman"/>
          <w:sz w:val="26"/>
          <w:szCs w:val="26"/>
        </w:rPr>
        <w:t>6</w:t>
      </w:r>
      <w:r w:rsidR="00B22EC5" w:rsidRPr="00511763">
        <w:rPr>
          <w:rFonts w:ascii="Times New Roman" w:hAnsi="Times New Roman"/>
          <w:sz w:val="26"/>
          <w:szCs w:val="26"/>
        </w:rPr>
        <w:t xml:space="preserve">. «Единая Россия» </w:t>
      </w:r>
      <w:r w:rsidR="00B22EC5" w:rsidRPr="00511763">
        <w:rPr>
          <w:rFonts w:ascii="Times New Roman" w:eastAsia="Times New Roman" w:hAnsi="Times New Roman"/>
          <w:sz w:val="26"/>
          <w:szCs w:val="26"/>
        </w:rPr>
        <w:t xml:space="preserve">– </w:t>
      </w:r>
      <w:r w:rsidR="00097BD7">
        <w:rPr>
          <w:rFonts w:ascii="Times New Roman" w:hAnsi="Times New Roman"/>
          <w:sz w:val="26"/>
          <w:szCs w:val="26"/>
        </w:rPr>
        <w:t>это приближение</w:t>
      </w:r>
      <w:r w:rsidR="00B22EC5" w:rsidRPr="00097BD7">
        <w:rPr>
          <w:rFonts w:ascii="Times New Roman" w:hAnsi="Times New Roman"/>
          <w:sz w:val="26"/>
          <w:szCs w:val="26"/>
        </w:rPr>
        <w:t xml:space="preserve"> мечты россиян о собственном жилье.</w:t>
      </w:r>
      <w:r w:rsidR="00B22EC5" w:rsidRPr="00511763">
        <w:rPr>
          <w:rFonts w:ascii="Times New Roman" w:hAnsi="Times New Roman"/>
          <w:sz w:val="26"/>
          <w:szCs w:val="26"/>
        </w:rPr>
        <w:t xml:space="preserve"> </w:t>
      </w:r>
      <w:r w:rsidR="00FA0D45" w:rsidRPr="00511763">
        <w:rPr>
          <w:rFonts w:ascii="Times New Roman" w:eastAsiaTheme="minorHAnsi" w:hAnsi="Times New Roman"/>
          <w:bCs/>
          <w:sz w:val="26"/>
          <w:szCs w:val="26"/>
        </w:rPr>
        <w:t>Льготная ипотека</w:t>
      </w:r>
      <w:r w:rsidR="00FA0D45" w:rsidRPr="00511763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="00097BD7" w:rsidRPr="00097BD7">
        <w:rPr>
          <w:rFonts w:ascii="Times New Roman" w:eastAsiaTheme="minorHAnsi" w:hAnsi="Times New Roman"/>
          <w:bCs/>
          <w:sz w:val="26"/>
          <w:szCs w:val="26"/>
        </w:rPr>
        <w:t>с каждым годом</w:t>
      </w:r>
      <w:r w:rsidR="00097BD7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="00FA0D45" w:rsidRPr="00511763">
        <w:rPr>
          <w:rFonts w:ascii="Times New Roman" w:eastAsia="Gilroy-Regular" w:hAnsi="Times New Roman"/>
          <w:sz w:val="26"/>
          <w:szCs w:val="26"/>
        </w:rPr>
        <w:t xml:space="preserve">делает покупку квартиры или дома доступнее. </w:t>
      </w:r>
      <w:r w:rsidR="00D55A8A" w:rsidRPr="00511763">
        <w:rPr>
          <w:rFonts w:ascii="Times New Roman" w:eastAsia="Gilroy-Regular" w:hAnsi="Times New Roman"/>
          <w:sz w:val="26"/>
          <w:szCs w:val="26"/>
        </w:rPr>
        <w:t>Мы поддерж</w:t>
      </w:r>
      <w:r w:rsidR="00D55A8A">
        <w:rPr>
          <w:rFonts w:ascii="Times New Roman" w:eastAsia="Gilroy-Regular" w:hAnsi="Times New Roman"/>
          <w:sz w:val="26"/>
          <w:szCs w:val="26"/>
        </w:rPr>
        <w:t>иваем</w:t>
      </w:r>
      <w:r w:rsidR="00D55A8A" w:rsidRPr="00511763">
        <w:rPr>
          <w:rFonts w:ascii="Times New Roman" w:eastAsia="Gilroy-Regular" w:hAnsi="Times New Roman"/>
          <w:sz w:val="26"/>
          <w:szCs w:val="26"/>
        </w:rPr>
        <w:t xml:space="preserve"> </w:t>
      </w:r>
      <w:r w:rsidR="00D55A8A" w:rsidRPr="00511763">
        <w:rPr>
          <w:rFonts w:ascii="Times New Roman" w:eastAsiaTheme="minorHAnsi" w:hAnsi="Times New Roman"/>
          <w:bCs/>
          <w:sz w:val="26"/>
          <w:szCs w:val="26"/>
        </w:rPr>
        <w:t>многодетны</w:t>
      </w:r>
      <w:r w:rsidR="00D55A8A">
        <w:rPr>
          <w:rFonts w:ascii="Times New Roman" w:eastAsiaTheme="minorHAnsi" w:hAnsi="Times New Roman"/>
          <w:bCs/>
          <w:sz w:val="26"/>
          <w:szCs w:val="26"/>
        </w:rPr>
        <w:t>е</w:t>
      </w:r>
      <w:r w:rsidR="00D55A8A" w:rsidRPr="00511763">
        <w:rPr>
          <w:rFonts w:ascii="Times New Roman" w:eastAsiaTheme="minorHAnsi" w:hAnsi="Times New Roman"/>
          <w:bCs/>
          <w:sz w:val="26"/>
          <w:szCs w:val="26"/>
        </w:rPr>
        <w:t xml:space="preserve"> сем</w:t>
      </w:r>
      <w:r w:rsidR="00D55A8A">
        <w:rPr>
          <w:rFonts w:ascii="Times New Roman" w:eastAsiaTheme="minorHAnsi" w:hAnsi="Times New Roman"/>
          <w:bCs/>
          <w:sz w:val="26"/>
          <w:szCs w:val="26"/>
        </w:rPr>
        <w:t>ьи</w:t>
      </w:r>
      <w:r w:rsidR="00D55A8A">
        <w:rPr>
          <w:rFonts w:ascii="Times New Roman" w:eastAsia="Gilroy-Regular" w:hAnsi="Times New Roman"/>
          <w:sz w:val="26"/>
          <w:szCs w:val="26"/>
        </w:rPr>
        <w:t>, которые сегодня</w:t>
      </w:r>
      <w:r w:rsidR="00FA0D45" w:rsidRPr="00511763">
        <w:rPr>
          <w:rFonts w:ascii="Times New Roman" w:eastAsia="Gilroy-Regular" w:hAnsi="Times New Roman"/>
          <w:sz w:val="26"/>
          <w:szCs w:val="26"/>
        </w:rPr>
        <w:t xml:space="preserve"> получают </w:t>
      </w:r>
      <w:r w:rsidR="00FA0D45" w:rsidRPr="0076325B">
        <w:rPr>
          <w:rFonts w:ascii="Times New Roman" w:eastAsia="Gilroy-Regular" w:hAnsi="Times New Roman"/>
          <w:sz w:val="26"/>
          <w:szCs w:val="26"/>
        </w:rPr>
        <w:t>450 тысяч рублей</w:t>
      </w:r>
      <w:r w:rsidR="00FA0D45" w:rsidRPr="00511763">
        <w:rPr>
          <w:rFonts w:ascii="Times New Roman" w:eastAsia="Gilroy-Regular" w:hAnsi="Times New Roman"/>
          <w:sz w:val="26"/>
          <w:szCs w:val="26"/>
        </w:rPr>
        <w:t xml:space="preserve"> на погашение ипотеки.</w:t>
      </w:r>
      <w:r w:rsidR="00D55A8A">
        <w:rPr>
          <w:rFonts w:ascii="Times New Roman" w:eastAsia="Gilroy-Regular" w:hAnsi="Times New Roman"/>
          <w:sz w:val="26"/>
          <w:szCs w:val="26"/>
        </w:rPr>
        <w:t xml:space="preserve"> Указанные выплаты обеспечиваются средствами федерального бюджета.</w:t>
      </w:r>
    </w:p>
    <w:p w14:paraId="6D45B5F5" w14:textId="77777777" w:rsidR="006744DA" w:rsidRPr="00511763" w:rsidRDefault="006744DA" w:rsidP="007E11AD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hAnsi="Times New Roman"/>
          <w:sz w:val="26"/>
          <w:szCs w:val="26"/>
        </w:rPr>
        <w:t xml:space="preserve">7. «Единая Россия» </w:t>
      </w:r>
      <w:r w:rsidRPr="00511763">
        <w:rPr>
          <w:rFonts w:ascii="Times New Roman" w:eastAsia="Times New Roman" w:hAnsi="Times New Roman"/>
          <w:sz w:val="26"/>
          <w:szCs w:val="26"/>
        </w:rPr>
        <w:t xml:space="preserve">– </w:t>
      </w:r>
      <w:r w:rsidRPr="00511763">
        <w:rPr>
          <w:rFonts w:ascii="Times New Roman" w:hAnsi="Times New Roman"/>
          <w:sz w:val="26"/>
          <w:szCs w:val="26"/>
        </w:rPr>
        <w:t>это</w:t>
      </w:r>
      <w:r w:rsidRPr="00511763">
        <w:rPr>
          <w:rFonts w:ascii="Times New Roman" w:eastAsia="Gilroy-Regular" w:hAnsi="Times New Roman"/>
          <w:sz w:val="26"/>
          <w:szCs w:val="26"/>
        </w:rPr>
        <w:t xml:space="preserve"> развитие </w:t>
      </w:r>
      <w:r w:rsidRPr="0086486F">
        <w:rPr>
          <w:rFonts w:ascii="Times New Roman" w:eastAsia="Gilroy-Regular" w:hAnsi="Times New Roman"/>
          <w:sz w:val="26"/>
          <w:szCs w:val="26"/>
        </w:rPr>
        <w:t>инфраструктуры</w:t>
      </w:r>
      <w:r w:rsidR="003D3026">
        <w:rPr>
          <w:rFonts w:ascii="Times New Roman" w:eastAsia="Gilroy-Regular" w:hAnsi="Times New Roman"/>
          <w:sz w:val="26"/>
          <w:szCs w:val="26"/>
        </w:rPr>
        <w:t>, строительство и ремонт дорог</w:t>
      </w:r>
      <w:r w:rsidRPr="0086486F">
        <w:rPr>
          <w:rFonts w:ascii="Times New Roman" w:eastAsia="Gilroy-Regular" w:hAnsi="Times New Roman"/>
          <w:sz w:val="26"/>
          <w:szCs w:val="26"/>
        </w:rPr>
        <w:t xml:space="preserve">. </w:t>
      </w:r>
    </w:p>
    <w:p w14:paraId="26627A75" w14:textId="360A5E28" w:rsidR="007E11AD" w:rsidRPr="00511763" w:rsidRDefault="006744DA" w:rsidP="007E11AD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hAnsi="Times New Roman"/>
          <w:sz w:val="26"/>
          <w:szCs w:val="26"/>
        </w:rPr>
        <w:t>8</w:t>
      </w:r>
      <w:r w:rsidR="007E11AD" w:rsidRPr="00511763">
        <w:rPr>
          <w:rFonts w:ascii="Times New Roman" w:hAnsi="Times New Roman"/>
          <w:sz w:val="26"/>
          <w:szCs w:val="26"/>
        </w:rPr>
        <w:t xml:space="preserve">. «Единая Россия» </w:t>
      </w:r>
      <w:r w:rsidR="007E11AD" w:rsidRPr="00511763">
        <w:rPr>
          <w:rFonts w:ascii="Times New Roman" w:eastAsia="Times New Roman" w:hAnsi="Times New Roman"/>
          <w:sz w:val="26"/>
          <w:szCs w:val="26"/>
        </w:rPr>
        <w:t xml:space="preserve">– </w:t>
      </w:r>
      <w:r w:rsidR="007E11AD" w:rsidRPr="00511763">
        <w:rPr>
          <w:rFonts w:ascii="Times New Roman" w:hAnsi="Times New Roman"/>
          <w:sz w:val="26"/>
          <w:szCs w:val="26"/>
        </w:rPr>
        <w:t>это забота о сельских территориях, миллион рублей подъемных земскому доктору и земскому учителю</w:t>
      </w:r>
      <w:r w:rsidR="003D3026">
        <w:rPr>
          <w:rFonts w:ascii="Times New Roman" w:hAnsi="Times New Roman"/>
          <w:sz w:val="26"/>
          <w:szCs w:val="26"/>
        </w:rPr>
        <w:t>.</w:t>
      </w:r>
      <w:r w:rsidR="007E11AD" w:rsidRPr="00511763">
        <w:rPr>
          <w:rFonts w:ascii="Times New Roman" w:hAnsi="Times New Roman"/>
          <w:sz w:val="26"/>
          <w:szCs w:val="26"/>
        </w:rPr>
        <w:t xml:space="preserve"> </w:t>
      </w:r>
      <w:r w:rsidR="003D3026">
        <w:rPr>
          <w:rFonts w:ascii="Times New Roman" w:hAnsi="Times New Roman"/>
          <w:sz w:val="26"/>
          <w:szCs w:val="26"/>
        </w:rPr>
        <w:t>В</w:t>
      </w:r>
      <w:r w:rsidR="009C2AE0" w:rsidRPr="009C2AE0">
        <w:rPr>
          <w:rFonts w:ascii="Times New Roman" w:hAnsi="Times New Roman"/>
          <w:sz w:val="26"/>
          <w:szCs w:val="26"/>
        </w:rPr>
        <w:t xml:space="preserve"> рамках профильного регионального </w:t>
      </w:r>
      <w:r w:rsidR="009C2AE0" w:rsidRPr="00C11075">
        <w:rPr>
          <w:rFonts w:ascii="Times New Roman" w:hAnsi="Times New Roman"/>
          <w:sz w:val="26"/>
          <w:szCs w:val="26"/>
        </w:rPr>
        <w:t>парт</w:t>
      </w:r>
      <w:r w:rsidR="00115AAC" w:rsidRPr="00C11075">
        <w:rPr>
          <w:rFonts w:ascii="Times New Roman" w:hAnsi="Times New Roman"/>
          <w:sz w:val="26"/>
          <w:szCs w:val="26"/>
        </w:rPr>
        <w:t xml:space="preserve">ийного </w:t>
      </w:r>
      <w:r w:rsidR="009C2AE0" w:rsidRPr="00C11075">
        <w:rPr>
          <w:rFonts w:ascii="Times New Roman" w:hAnsi="Times New Roman"/>
          <w:sz w:val="26"/>
          <w:szCs w:val="26"/>
        </w:rPr>
        <w:t>п</w:t>
      </w:r>
      <w:r w:rsidR="009C2AE0" w:rsidRPr="009C2AE0">
        <w:rPr>
          <w:rFonts w:ascii="Times New Roman" w:hAnsi="Times New Roman"/>
          <w:sz w:val="26"/>
          <w:szCs w:val="26"/>
        </w:rPr>
        <w:t>роекта</w:t>
      </w:r>
      <w:r w:rsidR="009C2AE0">
        <w:rPr>
          <w:rFonts w:ascii="Times New Roman" w:hAnsi="Times New Roman"/>
          <w:sz w:val="26"/>
          <w:szCs w:val="26"/>
        </w:rPr>
        <w:t xml:space="preserve"> построены и отремонтированы</w:t>
      </w:r>
      <w:r w:rsidR="007E11AD" w:rsidRPr="00511763">
        <w:rPr>
          <w:rFonts w:ascii="Times New Roman" w:hAnsi="Times New Roman"/>
          <w:sz w:val="26"/>
          <w:szCs w:val="26"/>
        </w:rPr>
        <w:t xml:space="preserve"> фельдшерско-акушерски</w:t>
      </w:r>
      <w:r w:rsidR="009C2AE0">
        <w:rPr>
          <w:rFonts w:ascii="Times New Roman" w:hAnsi="Times New Roman"/>
          <w:sz w:val="26"/>
          <w:szCs w:val="26"/>
        </w:rPr>
        <w:t>е</w:t>
      </w:r>
      <w:r w:rsidR="007E11AD" w:rsidRPr="00511763">
        <w:rPr>
          <w:rFonts w:ascii="Times New Roman" w:hAnsi="Times New Roman"/>
          <w:sz w:val="26"/>
          <w:szCs w:val="26"/>
        </w:rPr>
        <w:t xml:space="preserve"> пункт</w:t>
      </w:r>
      <w:r w:rsidR="009C2AE0">
        <w:rPr>
          <w:rFonts w:ascii="Times New Roman" w:hAnsi="Times New Roman"/>
          <w:sz w:val="26"/>
          <w:szCs w:val="26"/>
        </w:rPr>
        <w:t>ы, врачебные</w:t>
      </w:r>
      <w:r w:rsidR="007E11AD" w:rsidRPr="00511763">
        <w:rPr>
          <w:rFonts w:ascii="Times New Roman" w:hAnsi="Times New Roman"/>
          <w:sz w:val="26"/>
          <w:szCs w:val="26"/>
        </w:rPr>
        <w:t xml:space="preserve"> амбулатори</w:t>
      </w:r>
      <w:r w:rsidR="009C2AE0">
        <w:rPr>
          <w:rFonts w:ascii="Times New Roman" w:hAnsi="Times New Roman"/>
          <w:sz w:val="26"/>
          <w:szCs w:val="26"/>
        </w:rPr>
        <w:t>и.</w:t>
      </w:r>
    </w:p>
    <w:p w14:paraId="2B00971F" w14:textId="77777777" w:rsidR="003D3026" w:rsidRPr="00511763" w:rsidRDefault="007E11AD" w:rsidP="007E11AD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hAnsi="Times New Roman"/>
          <w:bCs/>
          <w:iCs/>
          <w:sz w:val="26"/>
          <w:szCs w:val="26"/>
        </w:rPr>
        <w:t xml:space="preserve">9. </w:t>
      </w:r>
      <w:r w:rsidRPr="00511763">
        <w:rPr>
          <w:rFonts w:ascii="Times New Roman" w:hAnsi="Times New Roman"/>
          <w:sz w:val="26"/>
          <w:szCs w:val="26"/>
        </w:rPr>
        <w:t xml:space="preserve">«Единая Россия» </w:t>
      </w:r>
      <w:r w:rsidRPr="00511763">
        <w:rPr>
          <w:rFonts w:ascii="Times New Roman" w:eastAsia="Times New Roman" w:hAnsi="Times New Roman"/>
          <w:sz w:val="26"/>
          <w:szCs w:val="26"/>
        </w:rPr>
        <w:t xml:space="preserve">– </w:t>
      </w:r>
      <w:r w:rsidRPr="00511763">
        <w:rPr>
          <w:rFonts w:ascii="Times New Roman" w:hAnsi="Times New Roman"/>
          <w:sz w:val="26"/>
          <w:szCs w:val="26"/>
        </w:rPr>
        <w:t xml:space="preserve">это рост качества образования. </w:t>
      </w:r>
      <w:r w:rsidR="009C2AE0">
        <w:rPr>
          <w:rFonts w:ascii="Times New Roman" w:hAnsi="Times New Roman"/>
          <w:sz w:val="26"/>
          <w:szCs w:val="26"/>
        </w:rPr>
        <w:t xml:space="preserve">В </w:t>
      </w:r>
      <w:r w:rsidRPr="00511763">
        <w:rPr>
          <w:rFonts w:ascii="Times New Roman" w:eastAsiaTheme="minorHAnsi" w:hAnsi="Times New Roman"/>
          <w:sz w:val="26"/>
          <w:szCs w:val="26"/>
        </w:rPr>
        <w:t>рамках партийно</w:t>
      </w:r>
      <w:r w:rsidR="009C2AE0">
        <w:rPr>
          <w:rFonts w:ascii="Times New Roman" w:eastAsiaTheme="minorHAnsi" w:hAnsi="Times New Roman"/>
          <w:sz w:val="26"/>
          <w:szCs w:val="26"/>
        </w:rPr>
        <w:t>го проекта «Новая школа» строятся и ремонтируются детские сады и школы</w:t>
      </w:r>
      <w:r w:rsidRPr="00511763">
        <w:rPr>
          <w:rFonts w:ascii="Times New Roman" w:eastAsiaTheme="minorHAnsi" w:hAnsi="Times New Roman"/>
          <w:sz w:val="26"/>
          <w:szCs w:val="26"/>
        </w:rPr>
        <w:t>.</w:t>
      </w:r>
      <w:r w:rsidRPr="00511763">
        <w:rPr>
          <w:rFonts w:ascii="Times New Roman" w:eastAsia="Gilroy-Regular" w:hAnsi="Times New Roman"/>
          <w:sz w:val="26"/>
          <w:szCs w:val="26"/>
        </w:rPr>
        <w:t xml:space="preserve"> </w:t>
      </w:r>
    </w:p>
    <w:p w14:paraId="50B25814" w14:textId="77777777" w:rsidR="003E2F14" w:rsidRPr="00511763" w:rsidRDefault="007E11AD" w:rsidP="00810A05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eastAsia="Times New Roman" w:hAnsi="Times New Roman"/>
          <w:sz w:val="26"/>
          <w:szCs w:val="26"/>
        </w:rPr>
        <w:t xml:space="preserve">10. </w:t>
      </w:r>
      <w:r w:rsidRPr="00511763">
        <w:rPr>
          <w:rFonts w:ascii="Times New Roman" w:hAnsi="Times New Roman"/>
          <w:sz w:val="26"/>
          <w:szCs w:val="26"/>
        </w:rPr>
        <w:t xml:space="preserve">«Единая Россия» </w:t>
      </w:r>
      <w:r w:rsidRPr="00511763">
        <w:rPr>
          <w:rFonts w:ascii="Times New Roman" w:eastAsia="Times New Roman" w:hAnsi="Times New Roman"/>
          <w:sz w:val="26"/>
          <w:szCs w:val="26"/>
        </w:rPr>
        <w:t xml:space="preserve">– </w:t>
      </w:r>
      <w:r w:rsidRPr="00511763">
        <w:rPr>
          <w:rFonts w:ascii="Times New Roman" w:hAnsi="Times New Roman"/>
          <w:sz w:val="26"/>
          <w:szCs w:val="26"/>
        </w:rPr>
        <w:t>это</w:t>
      </w:r>
      <w:r w:rsidRPr="00511763">
        <w:rPr>
          <w:rFonts w:ascii="Times New Roman" w:eastAsia="Times New Roman" w:hAnsi="Times New Roman"/>
          <w:sz w:val="26"/>
          <w:szCs w:val="26"/>
        </w:rPr>
        <w:t xml:space="preserve"> забота о красоте и комфортности наших городов и сел. </w:t>
      </w:r>
      <w:r w:rsidRPr="00511763">
        <w:rPr>
          <w:rFonts w:ascii="Times New Roman" w:eastAsia="Gilroy-Regular" w:hAnsi="Times New Roman"/>
          <w:sz w:val="26"/>
          <w:szCs w:val="26"/>
        </w:rPr>
        <w:t xml:space="preserve">При участии партии производится </w:t>
      </w:r>
      <w:r w:rsidRPr="00511763">
        <w:rPr>
          <w:rFonts w:ascii="Times New Roman" w:eastAsia="Gilroy-Regular" w:hAnsi="Times New Roman"/>
          <w:bCs/>
          <w:sz w:val="26"/>
          <w:szCs w:val="26"/>
        </w:rPr>
        <w:t xml:space="preserve">благоустройство </w:t>
      </w:r>
      <w:r w:rsidRPr="00511763">
        <w:rPr>
          <w:rFonts w:ascii="Times New Roman" w:eastAsia="Gilroy-Regular" w:hAnsi="Times New Roman"/>
          <w:sz w:val="26"/>
          <w:szCs w:val="26"/>
        </w:rPr>
        <w:t>общественных территорий.</w:t>
      </w:r>
      <w:r w:rsidR="0075512E" w:rsidRPr="00511763">
        <w:rPr>
          <w:rFonts w:ascii="Times New Roman" w:eastAsia="Gilroy-Regular" w:hAnsi="Times New Roman"/>
          <w:sz w:val="26"/>
          <w:szCs w:val="26"/>
        </w:rPr>
        <w:t xml:space="preserve"> </w:t>
      </w:r>
    </w:p>
    <w:p w14:paraId="64E9CC9B" w14:textId="77777777" w:rsidR="00097BD7" w:rsidRDefault="00097BD7" w:rsidP="003E2F1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85B523D" w14:textId="59642B99" w:rsidR="003E2F14" w:rsidRPr="00511763" w:rsidRDefault="003E2F14" w:rsidP="003E2F14">
      <w:pPr>
        <w:spacing w:line="36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511763">
        <w:rPr>
          <w:rFonts w:ascii="Times New Roman" w:hAnsi="Times New Roman"/>
          <w:iCs/>
          <w:sz w:val="26"/>
          <w:szCs w:val="26"/>
        </w:rPr>
        <w:t xml:space="preserve">Дорогие земляки, судьба </w:t>
      </w:r>
      <w:r w:rsidR="003D3026">
        <w:rPr>
          <w:rFonts w:ascii="Times New Roman" w:hAnsi="Times New Roman"/>
          <w:iCs/>
          <w:sz w:val="26"/>
          <w:szCs w:val="26"/>
        </w:rPr>
        <w:t>округа</w:t>
      </w:r>
      <w:r w:rsidR="00EB223B">
        <w:rPr>
          <w:rFonts w:ascii="Times New Roman" w:hAnsi="Times New Roman"/>
          <w:iCs/>
          <w:sz w:val="26"/>
          <w:szCs w:val="26"/>
        </w:rPr>
        <w:t xml:space="preserve"> и края</w:t>
      </w:r>
      <w:r w:rsidRPr="00511763">
        <w:rPr>
          <w:rFonts w:ascii="Times New Roman" w:hAnsi="Times New Roman"/>
          <w:iCs/>
          <w:sz w:val="26"/>
          <w:szCs w:val="26"/>
        </w:rPr>
        <w:t xml:space="preserve"> в наших руках!</w:t>
      </w:r>
    </w:p>
    <w:p w14:paraId="626ED8A2" w14:textId="77777777" w:rsidR="003E2F14" w:rsidRPr="00511763" w:rsidRDefault="003E2F14" w:rsidP="003E2F14">
      <w:pPr>
        <w:spacing w:line="36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511763">
        <w:rPr>
          <w:rFonts w:ascii="Times New Roman" w:hAnsi="Times New Roman"/>
          <w:iCs/>
          <w:sz w:val="26"/>
          <w:szCs w:val="26"/>
        </w:rPr>
        <w:t>Сделаем выбор в пользу стабильности, в пользу развития экономики и социальной сферы, роста качества и комфортности жизни наших жителей и гостей края. Голосуйте за «Единую Россию» и ее кандидатов!</w:t>
      </w:r>
    </w:p>
    <w:p w14:paraId="418A4879" w14:textId="00839DF8" w:rsidR="003E2F14" w:rsidRPr="00511763" w:rsidRDefault="003E2F14" w:rsidP="003E2F1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eastAsia="Times New Roman" w:hAnsi="Times New Roman"/>
          <w:sz w:val="26"/>
          <w:szCs w:val="26"/>
        </w:rPr>
        <w:t xml:space="preserve">Ждем вас 17 – </w:t>
      </w:r>
      <w:r w:rsidRPr="00511763">
        <w:rPr>
          <w:rFonts w:ascii="Times New Roman" w:hAnsi="Times New Roman"/>
          <w:sz w:val="26"/>
          <w:szCs w:val="26"/>
        </w:rPr>
        <w:t xml:space="preserve">19 сентября </w:t>
      </w:r>
      <w:r w:rsidRPr="00511763">
        <w:rPr>
          <w:rFonts w:ascii="Times New Roman" w:eastAsia="Times New Roman" w:hAnsi="Times New Roman"/>
          <w:sz w:val="26"/>
          <w:szCs w:val="26"/>
        </w:rPr>
        <w:t>на избирательных участках. Поддержим команду Ставрополья, команду «Единой России»</w:t>
      </w:r>
      <w:r w:rsidR="00EB223B">
        <w:rPr>
          <w:rFonts w:ascii="Times New Roman" w:eastAsia="Times New Roman" w:hAnsi="Times New Roman"/>
          <w:sz w:val="26"/>
          <w:szCs w:val="26"/>
        </w:rPr>
        <w:t>!</w:t>
      </w:r>
    </w:p>
    <w:p w14:paraId="5204AAD1" w14:textId="77777777" w:rsidR="004C2067" w:rsidRPr="00511763" w:rsidRDefault="00287FB4" w:rsidP="003D302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63">
        <w:rPr>
          <w:rFonts w:ascii="Times New Roman" w:hAnsi="Times New Roman"/>
          <w:b/>
          <w:sz w:val="26"/>
          <w:szCs w:val="26"/>
        </w:rPr>
        <w:t>ЗА СТАВРОПОЛЬЕ! ЗА БЛАГОПОЛУЧИЕ ЛЮДЕЙ!</w:t>
      </w:r>
    </w:p>
    <w:sectPr w:rsidR="004C2067" w:rsidRPr="005117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D41F" w14:textId="77777777" w:rsidR="00B84CD0" w:rsidRDefault="00B84CD0" w:rsidP="003C00CE">
      <w:r>
        <w:separator/>
      </w:r>
    </w:p>
  </w:endnote>
  <w:endnote w:type="continuationSeparator" w:id="0">
    <w:p w14:paraId="090FE549" w14:textId="77777777" w:rsidR="00B84CD0" w:rsidRDefault="00B84CD0" w:rsidP="003C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lroy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481008"/>
      <w:docPartObj>
        <w:docPartGallery w:val="Page Numbers (Bottom of Page)"/>
        <w:docPartUnique/>
      </w:docPartObj>
    </w:sdtPr>
    <w:sdtEndPr/>
    <w:sdtContent>
      <w:p w14:paraId="162A4C58" w14:textId="60B4052E" w:rsidR="003C00CE" w:rsidRDefault="003C00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184">
          <w:rPr>
            <w:noProof/>
          </w:rPr>
          <w:t>1</w:t>
        </w:r>
        <w:r>
          <w:fldChar w:fldCharType="end"/>
        </w:r>
      </w:p>
    </w:sdtContent>
  </w:sdt>
  <w:p w14:paraId="6FBF9971" w14:textId="77777777" w:rsidR="003C00CE" w:rsidRDefault="003C00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6352" w14:textId="77777777" w:rsidR="00B84CD0" w:rsidRDefault="00B84CD0" w:rsidP="003C00CE">
      <w:r>
        <w:separator/>
      </w:r>
    </w:p>
  </w:footnote>
  <w:footnote w:type="continuationSeparator" w:id="0">
    <w:p w14:paraId="687DF73E" w14:textId="77777777" w:rsidR="00B84CD0" w:rsidRDefault="00B84CD0" w:rsidP="003C0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B41"/>
    <w:multiLevelType w:val="hybridMultilevel"/>
    <w:tmpl w:val="E56C0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B2535"/>
    <w:multiLevelType w:val="hybridMultilevel"/>
    <w:tmpl w:val="30241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7278E"/>
    <w:multiLevelType w:val="hybridMultilevel"/>
    <w:tmpl w:val="404C2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360E0"/>
    <w:multiLevelType w:val="hybridMultilevel"/>
    <w:tmpl w:val="EECC9F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5E54EA"/>
    <w:multiLevelType w:val="hybridMultilevel"/>
    <w:tmpl w:val="B72EE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75"/>
    <w:rsid w:val="0001029A"/>
    <w:rsid w:val="00010499"/>
    <w:rsid w:val="00012103"/>
    <w:rsid w:val="0002759B"/>
    <w:rsid w:val="00050F42"/>
    <w:rsid w:val="00074552"/>
    <w:rsid w:val="00097BD7"/>
    <w:rsid w:val="000A74B0"/>
    <w:rsid w:val="000C6975"/>
    <w:rsid w:val="000F064F"/>
    <w:rsid w:val="00115AAC"/>
    <w:rsid w:val="001274DB"/>
    <w:rsid w:val="0013183A"/>
    <w:rsid w:val="00135382"/>
    <w:rsid w:val="00181798"/>
    <w:rsid w:val="00192DB0"/>
    <w:rsid w:val="001B611C"/>
    <w:rsid w:val="001B6E50"/>
    <w:rsid w:val="001E19D0"/>
    <w:rsid w:val="001E3CEE"/>
    <w:rsid w:val="00245276"/>
    <w:rsid w:val="00251A96"/>
    <w:rsid w:val="00276758"/>
    <w:rsid w:val="002825B7"/>
    <w:rsid w:val="00287FB4"/>
    <w:rsid w:val="002B7A4A"/>
    <w:rsid w:val="002C0675"/>
    <w:rsid w:val="002E3F9B"/>
    <w:rsid w:val="002E563B"/>
    <w:rsid w:val="002F3F2A"/>
    <w:rsid w:val="00315A9C"/>
    <w:rsid w:val="0033166D"/>
    <w:rsid w:val="00337A12"/>
    <w:rsid w:val="00363A5B"/>
    <w:rsid w:val="00387ACC"/>
    <w:rsid w:val="003A3193"/>
    <w:rsid w:val="003C00CE"/>
    <w:rsid w:val="003D3026"/>
    <w:rsid w:val="003E2F14"/>
    <w:rsid w:val="00435E1D"/>
    <w:rsid w:val="004404D2"/>
    <w:rsid w:val="00484F87"/>
    <w:rsid w:val="00487680"/>
    <w:rsid w:val="004C2067"/>
    <w:rsid w:val="004E48C6"/>
    <w:rsid w:val="004F3FEA"/>
    <w:rsid w:val="00511763"/>
    <w:rsid w:val="00536B7F"/>
    <w:rsid w:val="005B089E"/>
    <w:rsid w:val="005F1427"/>
    <w:rsid w:val="005F32D6"/>
    <w:rsid w:val="005F4DBD"/>
    <w:rsid w:val="0060128F"/>
    <w:rsid w:val="0060413E"/>
    <w:rsid w:val="00616D0E"/>
    <w:rsid w:val="0061748D"/>
    <w:rsid w:val="006220EB"/>
    <w:rsid w:val="0063128F"/>
    <w:rsid w:val="00631419"/>
    <w:rsid w:val="006744DA"/>
    <w:rsid w:val="006948C0"/>
    <w:rsid w:val="00696C76"/>
    <w:rsid w:val="006A7424"/>
    <w:rsid w:val="006E4563"/>
    <w:rsid w:val="0070694A"/>
    <w:rsid w:val="00732B46"/>
    <w:rsid w:val="0075512E"/>
    <w:rsid w:val="00762D95"/>
    <w:rsid w:val="0076325B"/>
    <w:rsid w:val="00763741"/>
    <w:rsid w:val="007773E3"/>
    <w:rsid w:val="00782366"/>
    <w:rsid w:val="00783C82"/>
    <w:rsid w:val="00784B84"/>
    <w:rsid w:val="007A2275"/>
    <w:rsid w:val="007A30BD"/>
    <w:rsid w:val="007B05BD"/>
    <w:rsid w:val="007B1B5A"/>
    <w:rsid w:val="007E11AD"/>
    <w:rsid w:val="007E2DC1"/>
    <w:rsid w:val="00804401"/>
    <w:rsid w:val="00810A05"/>
    <w:rsid w:val="00837342"/>
    <w:rsid w:val="0086486F"/>
    <w:rsid w:val="008852C5"/>
    <w:rsid w:val="008B2396"/>
    <w:rsid w:val="008B6C5C"/>
    <w:rsid w:val="008B7EDF"/>
    <w:rsid w:val="008C2782"/>
    <w:rsid w:val="008C4703"/>
    <w:rsid w:val="008C5184"/>
    <w:rsid w:val="008E5EA4"/>
    <w:rsid w:val="009002EF"/>
    <w:rsid w:val="00901C23"/>
    <w:rsid w:val="00943756"/>
    <w:rsid w:val="00950644"/>
    <w:rsid w:val="00960B7F"/>
    <w:rsid w:val="00964E3D"/>
    <w:rsid w:val="009872A7"/>
    <w:rsid w:val="009932F9"/>
    <w:rsid w:val="009C2AE0"/>
    <w:rsid w:val="009C6C96"/>
    <w:rsid w:val="009E2663"/>
    <w:rsid w:val="009E5E8D"/>
    <w:rsid w:val="00A36368"/>
    <w:rsid w:val="00A545E3"/>
    <w:rsid w:val="00A5531A"/>
    <w:rsid w:val="00A61061"/>
    <w:rsid w:val="00A664AB"/>
    <w:rsid w:val="00A84381"/>
    <w:rsid w:val="00A86C84"/>
    <w:rsid w:val="00A93EA4"/>
    <w:rsid w:val="00AA25E2"/>
    <w:rsid w:val="00AB02F2"/>
    <w:rsid w:val="00AB140C"/>
    <w:rsid w:val="00AB79D7"/>
    <w:rsid w:val="00AD7C30"/>
    <w:rsid w:val="00B060C0"/>
    <w:rsid w:val="00B156B6"/>
    <w:rsid w:val="00B22EC5"/>
    <w:rsid w:val="00B246A3"/>
    <w:rsid w:val="00B248C2"/>
    <w:rsid w:val="00B46C87"/>
    <w:rsid w:val="00B81094"/>
    <w:rsid w:val="00B84CD0"/>
    <w:rsid w:val="00B91A80"/>
    <w:rsid w:val="00BA5892"/>
    <w:rsid w:val="00BB5E95"/>
    <w:rsid w:val="00BD6FF9"/>
    <w:rsid w:val="00BF784E"/>
    <w:rsid w:val="00C11075"/>
    <w:rsid w:val="00C13454"/>
    <w:rsid w:val="00C14B66"/>
    <w:rsid w:val="00C44457"/>
    <w:rsid w:val="00C54D7A"/>
    <w:rsid w:val="00C74F68"/>
    <w:rsid w:val="00C80023"/>
    <w:rsid w:val="00CB38D7"/>
    <w:rsid w:val="00CD4B35"/>
    <w:rsid w:val="00CD4BF1"/>
    <w:rsid w:val="00D138A8"/>
    <w:rsid w:val="00D1655C"/>
    <w:rsid w:val="00D466F3"/>
    <w:rsid w:val="00D50AA5"/>
    <w:rsid w:val="00D55A8A"/>
    <w:rsid w:val="00D55AE0"/>
    <w:rsid w:val="00D81B71"/>
    <w:rsid w:val="00DB12B1"/>
    <w:rsid w:val="00DC1040"/>
    <w:rsid w:val="00DC39C6"/>
    <w:rsid w:val="00DD15D2"/>
    <w:rsid w:val="00DD313C"/>
    <w:rsid w:val="00DD4757"/>
    <w:rsid w:val="00DF1E31"/>
    <w:rsid w:val="00E05518"/>
    <w:rsid w:val="00E13929"/>
    <w:rsid w:val="00E218B5"/>
    <w:rsid w:val="00E255E9"/>
    <w:rsid w:val="00E3475D"/>
    <w:rsid w:val="00E5365C"/>
    <w:rsid w:val="00EA0F91"/>
    <w:rsid w:val="00EA7EB4"/>
    <w:rsid w:val="00EB223B"/>
    <w:rsid w:val="00EB31AF"/>
    <w:rsid w:val="00EB4C95"/>
    <w:rsid w:val="00EB7D5F"/>
    <w:rsid w:val="00EC442C"/>
    <w:rsid w:val="00F07FD8"/>
    <w:rsid w:val="00F810F1"/>
    <w:rsid w:val="00FA0D45"/>
    <w:rsid w:val="00FA73D9"/>
    <w:rsid w:val="00FD0979"/>
    <w:rsid w:val="00FE1BFB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8FB4"/>
  <w15:chartTrackingRefBased/>
  <w15:docId w15:val="{291B0B9B-B0DD-4AF8-9771-CBFE7E6D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975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8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2F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00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0C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C0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0C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823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23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E304-1DED-4919-A70E-1A25F83E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Оксана</cp:lastModifiedBy>
  <cp:revision>4</cp:revision>
  <cp:lastPrinted>2021-08-24T07:32:00Z</cp:lastPrinted>
  <dcterms:created xsi:type="dcterms:W3CDTF">2021-08-27T13:59:00Z</dcterms:created>
  <dcterms:modified xsi:type="dcterms:W3CDTF">2021-08-27T14:19:00Z</dcterms:modified>
</cp:coreProperties>
</file>