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color w:val="auto"/>
          <w:sz w:val="28"/>
          <w:szCs w:val="28"/>
        </w:rPr>
      </w:pPr>
      <w:r w:rsidRPr="001050FF">
        <w:rPr>
          <w:color w:val="auto"/>
          <w:sz w:val="28"/>
          <w:szCs w:val="28"/>
        </w:rPr>
        <w:tab/>
      </w:r>
      <w:r w:rsidRPr="001050FF">
        <w:rPr>
          <w:rFonts w:ascii="Calibri" w:hAnsi="Calibri"/>
          <w:noProof/>
          <w:color w:val="auto"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A1439BE" wp14:editId="74F821E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0FF">
        <w:rPr>
          <w:color w:val="auto"/>
          <w:sz w:val="28"/>
          <w:szCs w:val="28"/>
        </w:rPr>
        <w:tab/>
      </w: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  <w:r w:rsidRPr="001050FF">
        <w:rPr>
          <w:bCs/>
          <w:color w:val="auto"/>
          <w:sz w:val="28"/>
          <w:szCs w:val="28"/>
        </w:rPr>
        <w:t>АДМИНИСТРАЦИЯ ГОРОДА НЕВИННОМЫССКА</w:t>
      </w: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  <w:r w:rsidRPr="001050FF">
        <w:rPr>
          <w:bCs/>
          <w:color w:val="auto"/>
          <w:sz w:val="28"/>
          <w:szCs w:val="28"/>
        </w:rPr>
        <w:t>СТАВРОПОЛЬСКОГО КРАЯ</w:t>
      </w: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  <w:r w:rsidRPr="001050FF">
        <w:rPr>
          <w:bCs/>
          <w:color w:val="auto"/>
          <w:sz w:val="28"/>
          <w:szCs w:val="28"/>
        </w:rPr>
        <w:t>ПОСТАНОВЛЕНИЕ</w:t>
      </w: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28.02</w:t>
      </w:r>
      <w:r w:rsidRPr="001050FF">
        <w:rPr>
          <w:bCs/>
          <w:color w:val="auto"/>
          <w:sz w:val="28"/>
          <w:szCs w:val="28"/>
        </w:rPr>
        <w:t xml:space="preserve">.2025                                    г. Невинномысск             </w:t>
      </w:r>
      <w:r>
        <w:rPr>
          <w:bCs/>
          <w:color w:val="auto"/>
          <w:sz w:val="28"/>
          <w:szCs w:val="28"/>
        </w:rPr>
        <w:t xml:space="preserve">                       № 224</w:t>
      </w: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bCs/>
          <w:color w:val="auto"/>
          <w:sz w:val="28"/>
          <w:szCs w:val="28"/>
        </w:rPr>
      </w:pPr>
    </w:p>
    <w:p w:rsidR="001050FF" w:rsidRPr="001050FF" w:rsidRDefault="001050FF" w:rsidP="001050FF">
      <w:pPr>
        <w:widowControl/>
        <w:tabs>
          <w:tab w:val="left" w:pos="4140"/>
        </w:tabs>
        <w:spacing w:line="240" w:lineRule="exact"/>
        <w:jc w:val="center"/>
        <w:rPr>
          <w:color w:val="auto"/>
          <w:sz w:val="28"/>
          <w:szCs w:val="28"/>
        </w:rPr>
      </w:pPr>
    </w:p>
    <w:p w:rsidR="0077169F" w:rsidRDefault="00FE4F07">
      <w:pPr>
        <w:pStyle w:val="a3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 xml:space="preserve">Об обеспечении безопасности при проведении мероприятия </w:t>
      </w:r>
    </w:p>
    <w:p w:rsidR="0077169F" w:rsidRDefault="00FE4F07">
      <w:pPr>
        <w:pStyle w:val="a3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>«Масленичный привал #МЫВМЕСТЕ»</w:t>
      </w:r>
    </w:p>
    <w:p w:rsidR="0077169F" w:rsidRDefault="0077169F">
      <w:pPr>
        <w:widowControl/>
        <w:spacing w:line="240" w:lineRule="exact"/>
        <w:jc w:val="center"/>
        <w:rPr>
          <w:sz w:val="28"/>
        </w:rPr>
      </w:pPr>
    </w:p>
    <w:p w:rsidR="0077169F" w:rsidRDefault="0077169F">
      <w:pPr>
        <w:widowControl/>
        <w:rPr>
          <w:sz w:val="28"/>
        </w:rPr>
      </w:pPr>
    </w:p>
    <w:p w:rsidR="0077169F" w:rsidRDefault="00FE4F07">
      <w:pPr>
        <w:widowControl/>
        <w:ind w:firstLine="709"/>
        <w:jc w:val="both"/>
        <w:rPr>
          <w:spacing w:val="20"/>
          <w:sz w:val="28"/>
        </w:rPr>
      </w:pPr>
      <w:proofErr w:type="gramStart"/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</w:t>
      </w:r>
      <w:proofErr w:type="gramEnd"/>
      <w:r>
        <w:rPr>
          <w:sz w:val="28"/>
        </w:rPr>
        <w:t xml:space="preserve"> в Ставропольском крае», в связи с проведением 02</w:t>
      </w:r>
      <w:r>
        <w:rPr>
          <w:rStyle w:val="1"/>
          <w:sz w:val="28"/>
        </w:rPr>
        <w:t xml:space="preserve"> марта 2</w:t>
      </w:r>
      <w:r>
        <w:rPr>
          <w:sz w:val="28"/>
        </w:rPr>
        <w:t xml:space="preserve">025 года  мероприятия «Масленичный привал #МЫВМЕСТЕ» (далее – мероприятие),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77169F" w:rsidRDefault="0077169F">
      <w:pPr>
        <w:widowControl/>
        <w:ind w:firstLine="709"/>
        <w:jc w:val="both"/>
        <w:rPr>
          <w:spacing w:val="20"/>
          <w:sz w:val="28"/>
        </w:rPr>
      </w:pPr>
    </w:p>
    <w:p w:rsidR="0077169F" w:rsidRDefault="00FE4F07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1. Прекратить</w:t>
      </w:r>
      <w:r>
        <w:rPr>
          <w:rStyle w:val="1"/>
          <w:sz w:val="28"/>
        </w:rPr>
        <w:t xml:space="preserve"> 02 марта 2</w:t>
      </w:r>
      <w:r>
        <w:rPr>
          <w:sz w:val="28"/>
        </w:rPr>
        <w:t>025 года с 11:00 до 16:00 движение всех видов транспорта по улице Маяковского от дома № 10 до парка «Шерстяник»</w:t>
      </w:r>
      <w:r>
        <w:rPr>
          <w:spacing w:val="2"/>
          <w:sz w:val="28"/>
          <w:highlight w:val="white"/>
        </w:rPr>
        <w:t>.</w:t>
      </w:r>
    </w:p>
    <w:p w:rsidR="0077169F" w:rsidRDefault="00FE4F07">
      <w:pPr>
        <w:widowControl/>
        <w:ind w:firstLine="709"/>
        <w:jc w:val="both"/>
        <w:rPr>
          <w:sz w:val="28"/>
        </w:rPr>
      </w:pPr>
      <w:r>
        <w:rPr>
          <w:sz w:val="28"/>
        </w:rPr>
        <w:t>2. Отделу общественной безопасности администрации города Невинномысска обеспечить участие в охране общественного порядка</w:t>
      </w:r>
      <w:r>
        <w:rPr>
          <w:sz w:val="28"/>
        </w:rPr>
        <w:br/>
        <w:t>в местах проведения мероприятия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77169F" w:rsidRDefault="00FE4F07">
      <w:pPr>
        <w:ind w:firstLine="700"/>
        <w:jc w:val="both"/>
        <w:rPr>
          <w:sz w:val="28"/>
        </w:rPr>
      </w:pPr>
      <w:r>
        <w:rPr>
          <w:sz w:val="28"/>
        </w:rPr>
        <w:t xml:space="preserve">3.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мероприятия 02</w:t>
      </w:r>
      <w:r>
        <w:rPr>
          <w:rStyle w:val="1"/>
          <w:sz w:val="28"/>
        </w:rPr>
        <w:t xml:space="preserve"> марта 2</w:t>
      </w:r>
      <w:r>
        <w:rPr>
          <w:sz w:val="28"/>
        </w:rPr>
        <w:t>025 года с 11:30 до завершения мероприятия.</w:t>
      </w:r>
    </w:p>
    <w:p w:rsidR="0077169F" w:rsidRDefault="00FE4F07">
      <w:pPr>
        <w:widowControl/>
        <w:ind w:firstLine="709"/>
        <w:jc w:val="both"/>
        <w:rPr>
          <w:sz w:val="28"/>
        </w:rPr>
      </w:pPr>
      <w:r>
        <w:rPr>
          <w:sz w:val="28"/>
        </w:rPr>
        <w:t>4. Управлению жилищно-коммунального хозяйства администрации города Невинномысска:</w:t>
      </w:r>
    </w:p>
    <w:p w:rsidR="0077169F" w:rsidRDefault="00FE4F07">
      <w:pPr>
        <w:ind w:firstLine="709"/>
        <w:jc w:val="both"/>
        <w:rPr>
          <w:sz w:val="28"/>
        </w:rPr>
      </w:pPr>
      <w:r>
        <w:rPr>
          <w:sz w:val="28"/>
        </w:rPr>
        <w:t>обеспечить</w:t>
      </w:r>
      <w:r>
        <w:rPr>
          <w:sz w:val="24"/>
        </w:rPr>
        <w:t xml:space="preserve"> </w:t>
      </w:r>
      <w:r>
        <w:rPr>
          <w:sz w:val="28"/>
        </w:rPr>
        <w:t>уборку и содержание мест проведения мероприятия;</w:t>
      </w:r>
    </w:p>
    <w:p w:rsidR="0077169F" w:rsidRDefault="00FE4F07">
      <w:pPr>
        <w:ind w:firstLine="709"/>
        <w:jc w:val="both"/>
        <w:rPr>
          <w:sz w:val="28"/>
        </w:rPr>
      </w:pPr>
      <w:r>
        <w:rPr>
          <w:sz w:val="28"/>
        </w:rPr>
        <w:t xml:space="preserve">предоставить большегрузное транспортное средство, в качестве </w:t>
      </w:r>
      <w:proofErr w:type="spellStart"/>
      <w:r>
        <w:rPr>
          <w:sz w:val="28"/>
        </w:rPr>
        <w:t>загородительного</w:t>
      </w:r>
      <w:proofErr w:type="spellEnd"/>
      <w:r>
        <w:rPr>
          <w:sz w:val="28"/>
        </w:rPr>
        <w:t xml:space="preserve"> устройства, для обеспечения безопасности дорожного </w:t>
      </w:r>
      <w:r>
        <w:rPr>
          <w:sz w:val="28"/>
        </w:rPr>
        <w:lastRenderedPageBreak/>
        <w:t>движения в период проведения мероприятия.</w:t>
      </w:r>
    </w:p>
    <w:p w:rsidR="0077169F" w:rsidRDefault="00FE4F07">
      <w:pPr>
        <w:ind w:right="-90" w:firstLine="709"/>
        <w:jc w:val="both"/>
        <w:rPr>
          <w:sz w:val="28"/>
        </w:rPr>
      </w:pPr>
      <w:r>
        <w:rPr>
          <w:sz w:val="28"/>
        </w:rPr>
        <w:t>5. Рекомендовать:</w:t>
      </w:r>
    </w:p>
    <w:p w:rsidR="0077169F" w:rsidRDefault="00FE4F07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5.1. Отделу МВД России по городу Невинномысску обеспечить общественный порядок и безопасность дорожного движения в период проведения мероприятия. </w:t>
      </w:r>
    </w:p>
    <w:p w:rsidR="0077169F" w:rsidRDefault="00FE4F07">
      <w:pPr>
        <w:ind w:firstLine="700"/>
        <w:jc w:val="both"/>
        <w:rPr>
          <w:sz w:val="28"/>
        </w:rPr>
      </w:pPr>
      <w:r>
        <w:rPr>
          <w:sz w:val="28"/>
        </w:rPr>
        <w:t>5.2.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 в парке «Шерстяник» 02</w:t>
      </w:r>
      <w:r>
        <w:rPr>
          <w:rStyle w:val="1"/>
          <w:sz w:val="28"/>
        </w:rPr>
        <w:t xml:space="preserve"> марта 2</w:t>
      </w:r>
      <w:r>
        <w:rPr>
          <w:sz w:val="28"/>
        </w:rPr>
        <w:t xml:space="preserve">025 года с 11:30 до завершения мероприятия. </w:t>
      </w:r>
    </w:p>
    <w:p w:rsidR="0077169F" w:rsidRDefault="00FE4F07">
      <w:pPr>
        <w:ind w:firstLine="700"/>
        <w:jc w:val="both"/>
        <w:rPr>
          <w:sz w:val="28"/>
        </w:rPr>
      </w:pPr>
      <w:r>
        <w:rPr>
          <w:sz w:val="28"/>
        </w:rPr>
        <w:t xml:space="preserve">6. Обнародовать настоящее постановление путем его размещения в сетевом издании «Редакция газеты «Невинномысский рабочий» и на </w:t>
      </w:r>
      <w:bookmarkStart w:id="0" w:name="_GoBack"/>
      <w:bookmarkEnd w:id="0"/>
      <w:r>
        <w:rPr>
          <w:sz w:val="28"/>
        </w:rPr>
        <w:t>официальном сайте администрации города Невинномысска в информационно-телекоммуникационной сети «Интернет».</w:t>
      </w:r>
    </w:p>
    <w:p w:rsidR="0077169F" w:rsidRDefault="00FE4F07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sz w:val="28"/>
        </w:rPr>
        <w:t>Шеховцова</w:t>
      </w:r>
      <w:proofErr w:type="spellEnd"/>
      <w:r>
        <w:rPr>
          <w:sz w:val="28"/>
        </w:rPr>
        <w:t xml:space="preserve"> А.Ю.</w:t>
      </w:r>
    </w:p>
    <w:p w:rsidR="0077169F" w:rsidRDefault="0077169F">
      <w:pPr>
        <w:widowControl/>
        <w:ind w:firstLine="709"/>
        <w:jc w:val="both"/>
        <w:rPr>
          <w:sz w:val="24"/>
        </w:rPr>
      </w:pPr>
    </w:p>
    <w:p w:rsidR="0077169F" w:rsidRDefault="0077169F">
      <w:pPr>
        <w:widowControl/>
        <w:ind w:firstLine="709"/>
        <w:jc w:val="both"/>
        <w:rPr>
          <w:sz w:val="24"/>
        </w:rPr>
      </w:pPr>
    </w:p>
    <w:p w:rsidR="0077169F" w:rsidRDefault="0077169F">
      <w:pPr>
        <w:widowControl/>
        <w:ind w:firstLine="709"/>
        <w:jc w:val="both"/>
        <w:rPr>
          <w:sz w:val="24"/>
        </w:rPr>
      </w:pPr>
    </w:p>
    <w:p w:rsidR="0077169F" w:rsidRDefault="00FE4F07">
      <w:pPr>
        <w:widowControl/>
        <w:spacing w:line="240" w:lineRule="exact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и полномочия</w:t>
      </w:r>
    </w:p>
    <w:p w:rsidR="0077169F" w:rsidRDefault="00FE4F07">
      <w:pPr>
        <w:widowControl/>
        <w:spacing w:line="240" w:lineRule="exact"/>
        <w:rPr>
          <w:sz w:val="28"/>
        </w:rPr>
      </w:pPr>
      <w:r>
        <w:rPr>
          <w:sz w:val="28"/>
        </w:rPr>
        <w:t>главы города Невинномысска</w:t>
      </w:r>
    </w:p>
    <w:p w:rsidR="0077169F" w:rsidRDefault="00FE4F07">
      <w:pPr>
        <w:widowControl/>
        <w:spacing w:line="240" w:lineRule="exact"/>
        <w:rPr>
          <w:sz w:val="28"/>
        </w:rPr>
      </w:pPr>
      <w:r>
        <w:rPr>
          <w:sz w:val="28"/>
        </w:rPr>
        <w:t>первый заместитель главы администрации</w:t>
      </w:r>
    </w:p>
    <w:p w:rsidR="0077169F" w:rsidRDefault="00FE4F07">
      <w:pPr>
        <w:widowControl/>
        <w:spacing w:line="240" w:lineRule="exact"/>
        <w:rPr>
          <w:sz w:val="28"/>
        </w:rPr>
      </w:pPr>
      <w:r>
        <w:rPr>
          <w:sz w:val="28"/>
        </w:rPr>
        <w:t>города Невинномысска</w:t>
      </w:r>
      <w:r>
        <w:rPr>
          <w:sz w:val="28"/>
        </w:rPr>
        <w:tab/>
        <w:t xml:space="preserve">                                                                     В.Э. </w:t>
      </w:r>
      <w:proofErr w:type="spellStart"/>
      <w:r>
        <w:rPr>
          <w:sz w:val="28"/>
        </w:rPr>
        <w:t>Соколюк</w:t>
      </w:r>
      <w:proofErr w:type="spellEnd"/>
    </w:p>
    <w:p w:rsidR="0077169F" w:rsidRDefault="0077169F"/>
    <w:p w:rsidR="0077169F" w:rsidRDefault="0077169F" w:rsidP="007468C9">
      <w:pPr>
        <w:tabs>
          <w:tab w:val="left" w:pos="7938"/>
        </w:tabs>
        <w:spacing w:line="240" w:lineRule="exact"/>
        <w:ind w:left="-1418" w:right="1274"/>
        <w:jc w:val="both"/>
        <w:rPr>
          <w:sz w:val="28"/>
        </w:rPr>
      </w:pPr>
    </w:p>
    <w:sectPr w:rsidR="0077169F" w:rsidSect="007468C9">
      <w:headerReference w:type="default" r:id="rId8"/>
      <w:footerReference w:type="default" r:id="rId9"/>
      <w:pgSz w:w="11906" w:h="16838"/>
      <w:pgMar w:top="1702" w:right="850" w:bottom="1134" w:left="1701" w:header="568" w:footer="35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9C6" w:rsidRDefault="002869C6">
      <w:r>
        <w:separator/>
      </w:r>
    </w:p>
  </w:endnote>
  <w:endnote w:type="continuationSeparator" w:id="0">
    <w:p w:rsidR="002869C6" w:rsidRDefault="0028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F" w:rsidRDefault="0077169F">
    <w:pPr>
      <w:pStyle w:val="aa"/>
      <w:jc w:val="center"/>
    </w:pPr>
  </w:p>
  <w:p w:rsidR="0077169F" w:rsidRDefault="0077169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9C6" w:rsidRDefault="002869C6">
      <w:r>
        <w:separator/>
      </w:r>
    </w:p>
  </w:footnote>
  <w:footnote w:type="continuationSeparator" w:id="0">
    <w:p w:rsidR="002869C6" w:rsidRDefault="00286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F" w:rsidRDefault="00FE4F07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7468C9">
      <w:fldChar w:fldCharType="separate"/>
    </w:r>
    <w:r w:rsidR="007468C9">
      <w:rPr>
        <w:noProof/>
      </w:rPr>
      <w:t>2</w:t>
    </w:r>
    <w:r>
      <w:fldChar w:fldCharType="end"/>
    </w:r>
  </w:p>
  <w:p w:rsidR="0077169F" w:rsidRDefault="0077169F">
    <w:pPr>
      <w:pStyle w:val="a3"/>
      <w:jc w:val="center"/>
      <w:rPr>
        <w:sz w:val="24"/>
      </w:rPr>
    </w:pPr>
  </w:p>
  <w:p w:rsidR="0077169F" w:rsidRDefault="0077169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7169F"/>
    <w:rsid w:val="001050FF"/>
    <w:rsid w:val="002869C6"/>
    <w:rsid w:val="007468C9"/>
    <w:rsid w:val="0077169F"/>
    <w:rsid w:val="00FE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paragraph" w:styleId="a5">
    <w:name w:val="Intense Quote"/>
    <w:basedOn w:val="a"/>
    <w:next w:val="a"/>
    <w:link w:val="a6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2"/>
    </w:rPr>
  </w:style>
  <w:style w:type="character" w:customStyle="1" w:styleId="a6">
    <w:name w:val="Выделенная цитата Знак"/>
    <w:basedOn w:val="1"/>
    <w:link w:val="a5"/>
    <w:rPr>
      <w:rFonts w:ascii="Calibri" w:hAnsi="Calibri"/>
      <w:b/>
      <w:i/>
      <w:color w:val="4F81BD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paragraph" w:styleId="a5">
    <w:name w:val="Intense Quote"/>
    <w:basedOn w:val="a"/>
    <w:next w:val="a"/>
    <w:link w:val="a6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2"/>
    </w:rPr>
  </w:style>
  <w:style w:type="character" w:customStyle="1" w:styleId="a6">
    <w:name w:val="Выделенная цитата Знак"/>
    <w:basedOn w:val="1"/>
    <w:link w:val="a5"/>
    <w:rPr>
      <w:rFonts w:ascii="Calibri" w:hAnsi="Calibri"/>
      <w:b/>
      <w:i/>
      <w:color w:val="4F81BD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4</cp:revision>
  <cp:lastPrinted>2025-02-28T06:48:00Z</cp:lastPrinted>
  <dcterms:created xsi:type="dcterms:W3CDTF">2025-02-28T06:45:00Z</dcterms:created>
  <dcterms:modified xsi:type="dcterms:W3CDTF">2025-02-28T06:48:00Z</dcterms:modified>
</cp:coreProperties>
</file>