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0DD" w:rsidRPr="00C650DD" w:rsidRDefault="00C650DD" w:rsidP="00C650DD">
      <w:pPr>
        <w:tabs>
          <w:tab w:val="left" w:pos="4140"/>
        </w:tabs>
        <w:spacing w:after="0" w:line="240" w:lineRule="exact"/>
        <w:jc w:val="center"/>
        <w:rPr>
          <w:rFonts w:eastAsia="Times New Roman"/>
          <w:sz w:val="28"/>
          <w:szCs w:val="28"/>
          <w:lang w:eastAsia="ru-RU"/>
        </w:rPr>
      </w:pPr>
    </w:p>
    <w:p w:rsidR="00C650DD" w:rsidRPr="00C650DD" w:rsidRDefault="00C650DD" w:rsidP="00C650DD">
      <w:pPr>
        <w:tabs>
          <w:tab w:val="left" w:pos="4140"/>
        </w:tabs>
        <w:spacing w:after="0" w:line="240" w:lineRule="exact"/>
        <w:jc w:val="center"/>
        <w:rPr>
          <w:rFonts w:eastAsia="Times New Roman"/>
          <w:sz w:val="28"/>
          <w:szCs w:val="28"/>
          <w:lang w:eastAsia="ru-RU"/>
        </w:rPr>
      </w:pPr>
      <w:r w:rsidRPr="00C650DD">
        <w:rPr>
          <w:rFonts w:eastAsia="Times New Roman"/>
          <w:sz w:val="28"/>
          <w:szCs w:val="28"/>
          <w:lang w:eastAsia="ru-RU"/>
        </w:rPr>
        <w:tab/>
      </w:r>
      <w:r w:rsidRPr="00C650DD">
        <w:rPr>
          <w:rFonts w:ascii="Calibri" w:eastAsia="Times New Roman" w:hAnsi="Calibri"/>
          <w:noProof/>
          <w:sz w:val="22"/>
          <w:szCs w:val="22"/>
          <w:lang w:eastAsia="ru-RU"/>
        </w:rPr>
        <w:drawing>
          <wp:anchor distT="0" distB="0" distL="114300" distR="114300" simplePos="0" relativeHeight="251659264" behindDoc="0" locked="0" layoutInCell="1" allowOverlap="1" wp14:anchorId="7B7D3D0E" wp14:editId="0E9C32C8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50DD">
        <w:rPr>
          <w:rFonts w:eastAsia="Times New Roman"/>
          <w:sz w:val="28"/>
          <w:szCs w:val="28"/>
          <w:lang w:eastAsia="ru-RU"/>
        </w:rPr>
        <w:tab/>
      </w:r>
    </w:p>
    <w:p w:rsidR="00C650DD" w:rsidRPr="00C650DD" w:rsidRDefault="00C650DD" w:rsidP="00C650DD">
      <w:pPr>
        <w:tabs>
          <w:tab w:val="left" w:pos="4140"/>
        </w:tabs>
        <w:spacing w:after="0" w:line="240" w:lineRule="exact"/>
        <w:jc w:val="center"/>
        <w:rPr>
          <w:rFonts w:eastAsia="Times New Roman"/>
          <w:bCs/>
          <w:sz w:val="28"/>
          <w:szCs w:val="28"/>
          <w:lang w:eastAsia="ru-RU"/>
        </w:rPr>
      </w:pPr>
    </w:p>
    <w:p w:rsidR="00C650DD" w:rsidRPr="00C650DD" w:rsidRDefault="00C650DD" w:rsidP="00C650DD">
      <w:pPr>
        <w:tabs>
          <w:tab w:val="left" w:pos="4140"/>
        </w:tabs>
        <w:spacing w:after="0" w:line="240" w:lineRule="exact"/>
        <w:jc w:val="center"/>
        <w:rPr>
          <w:rFonts w:eastAsia="Times New Roman"/>
          <w:bCs/>
          <w:sz w:val="28"/>
          <w:szCs w:val="28"/>
          <w:lang w:eastAsia="ru-RU"/>
        </w:rPr>
      </w:pPr>
    </w:p>
    <w:p w:rsidR="00C650DD" w:rsidRPr="00C650DD" w:rsidRDefault="00C650DD" w:rsidP="00C650DD">
      <w:pPr>
        <w:tabs>
          <w:tab w:val="left" w:pos="4140"/>
        </w:tabs>
        <w:spacing w:after="0" w:line="240" w:lineRule="exact"/>
        <w:jc w:val="center"/>
        <w:rPr>
          <w:rFonts w:eastAsia="Times New Roman"/>
          <w:bCs/>
          <w:sz w:val="28"/>
          <w:szCs w:val="28"/>
          <w:lang w:eastAsia="ru-RU"/>
        </w:rPr>
      </w:pPr>
      <w:r w:rsidRPr="00C650DD">
        <w:rPr>
          <w:rFonts w:eastAsia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C650DD" w:rsidRPr="00C650DD" w:rsidRDefault="00C650DD" w:rsidP="00C650DD">
      <w:pPr>
        <w:tabs>
          <w:tab w:val="left" w:pos="4140"/>
        </w:tabs>
        <w:spacing w:after="0" w:line="240" w:lineRule="exact"/>
        <w:jc w:val="center"/>
        <w:rPr>
          <w:rFonts w:eastAsia="Times New Roman"/>
          <w:bCs/>
          <w:sz w:val="28"/>
          <w:szCs w:val="28"/>
          <w:lang w:eastAsia="ru-RU"/>
        </w:rPr>
      </w:pPr>
      <w:r w:rsidRPr="00C650DD">
        <w:rPr>
          <w:rFonts w:eastAsia="Times New Roman"/>
          <w:bCs/>
          <w:sz w:val="28"/>
          <w:szCs w:val="28"/>
          <w:lang w:eastAsia="ru-RU"/>
        </w:rPr>
        <w:t>СТАВРОПОЛЬСКОГО КРАЯ</w:t>
      </w:r>
    </w:p>
    <w:p w:rsidR="00C650DD" w:rsidRPr="00C650DD" w:rsidRDefault="00C650DD" w:rsidP="00C650DD">
      <w:pPr>
        <w:tabs>
          <w:tab w:val="left" w:pos="4140"/>
        </w:tabs>
        <w:spacing w:after="0" w:line="240" w:lineRule="exact"/>
        <w:jc w:val="center"/>
        <w:rPr>
          <w:rFonts w:eastAsia="Times New Roman"/>
          <w:bCs/>
          <w:sz w:val="28"/>
          <w:szCs w:val="28"/>
          <w:lang w:eastAsia="ru-RU"/>
        </w:rPr>
      </w:pPr>
    </w:p>
    <w:p w:rsidR="00C650DD" w:rsidRPr="00C650DD" w:rsidRDefault="00C650DD" w:rsidP="00C650DD">
      <w:pPr>
        <w:tabs>
          <w:tab w:val="left" w:pos="4140"/>
        </w:tabs>
        <w:spacing w:after="0" w:line="240" w:lineRule="exact"/>
        <w:jc w:val="center"/>
        <w:rPr>
          <w:rFonts w:eastAsia="Times New Roman"/>
          <w:bCs/>
          <w:sz w:val="28"/>
          <w:szCs w:val="28"/>
          <w:lang w:eastAsia="ru-RU"/>
        </w:rPr>
      </w:pPr>
      <w:r w:rsidRPr="00C650DD">
        <w:rPr>
          <w:rFonts w:eastAsia="Times New Roman"/>
          <w:bCs/>
          <w:sz w:val="28"/>
          <w:szCs w:val="28"/>
          <w:lang w:eastAsia="ru-RU"/>
        </w:rPr>
        <w:t>ПОСТАНОВЛЕНИЕ</w:t>
      </w:r>
    </w:p>
    <w:p w:rsidR="00C650DD" w:rsidRPr="00C650DD" w:rsidRDefault="00C650DD" w:rsidP="00C650DD">
      <w:pPr>
        <w:tabs>
          <w:tab w:val="left" w:pos="4140"/>
        </w:tabs>
        <w:spacing w:after="0" w:line="240" w:lineRule="exact"/>
        <w:jc w:val="center"/>
        <w:rPr>
          <w:rFonts w:eastAsia="Times New Roman"/>
          <w:bCs/>
          <w:sz w:val="28"/>
          <w:szCs w:val="28"/>
          <w:lang w:eastAsia="ru-RU"/>
        </w:rPr>
      </w:pPr>
    </w:p>
    <w:p w:rsidR="00C650DD" w:rsidRPr="00C650DD" w:rsidRDefault="00C650DD" w:rsidP="00C650DD">
      <w:pPr>
        <w:tabs>
          <w:tab w:val="left" w:pos="4140"/>
        </w:tabs>
        <w:spacing w:after="0" w:line="240" w:lineRule="exact"/>
        <w:jc w:val="center"/>
        <w:rPr>
          <w:rFonts w:eastAsia="Times New Roman"/>
          <w:bCs/>
          <w:sz w:val="28"/>
          <w:szCs w:val="28"/>
          <w:lang w:eastAsia="ru-RU"/>
        </w:rPr>
      </w:pPr>
    </w:p>
    <w:p w:rsidR="00C650DD" w:rsidRPr="00C650DD" w:rsidRDefault="00C650DD" w:rsidP="00C650DD">
      <w:pPr>
        <w:tabs>
          <w:tab w:val="left" w:pos="4140"/>
        </w:tabs>
        <w:spacing w:after="0" w:line="240" w:lineRule="exact"/>
        <w:jc w:val="center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25.02</w:t>
      </w:r>
      <w:r w:rsidRPr="00C650DD">
        <w:rPr>
          <w:rFonts w:eastAsia="Times New Roman"/>
          <w:bCs/>
          <w:sz w:val="28"/>
          <w:szCs w:val="28"/>
          <w:lang w:eastAsia="ru-RU"/>
        </w:rPr>
        <w:t xml:space="preserve">.2025                                    г. Невинномысск             </w:t>
      </w:r>
      <w:r>
        <w:rPr>
          <w:rFonts w:eastAsia="Times New Roman"/>
          <w:bCs/>
          <w:sz w:val="28"/>
          <w:szCs w:val="28"/>
          <w:lang w:eastAsia="ru-RU"/>
        </w:rPr>
        <w:t xml:space="preserve">                      № 202</w:t>
      </w:r>
    </w:p>
    <w:p w:rsidR="00C650DD" w:rsidRPr="00C650DD" w:rsidRDefault="00C650DD" w:rsidP="00C650DD">
      <w:pPr>
        <w:tabs>
          <w:tab w:val="left" w:pos="4140"/>
        </w:tabs>
        <w:spacing w:after="0" w:line="240" w:lineRule="exact"/>
        <w:jc w:val="center"/>
        <w:rPr>
          <w:rFonts w:eastAsia="Times New Roman"/>
          <w:bCs/>
          <w:sz w:val="28"/>
          <w:szCs w:val="28"/>
          <w:lang w:eastAsia="ru-RU"/>
        </w:rPr>
      </w:pPr>
    </w:p>
    <w:p w:rsidR="00C650DD" w:rsidRPr="00C650DD" w:rsidRDefault="00C650DD" w:rsidP="00C650DD">
      <w:pPr>
        <w:tabs>
          <w:tab w:val="left" w:pos="4140"/>
        </w:tabs>
        <w:spacing w:after="0" w:line="240" w:lineRule="exact"/>
        <w:jc w:val="center"/>
        <w:rPr>
          <w:rFonts w:eastAsia="Times New Roman"/>
          <w:sz w:val="28"/>
          <w:szCs w:val="28"/>
          <w:lang w:eastAsia="ru-RU"/>
        </w:rPr>
      </w:pPr>
    </w:p>
    <w:p w:rsidR="00962E33" w:rsidRPr="00962E33" w:rsidRDefault="00962E33" w:rsidP="00962E33">
      <w:pPr>
        <w:tabs>
          <w:tab w:val="left" w:pos="0"/>
        </w:tabs>
        <w:spacing w:after="0" w:line="300" w:lineRule="exact"/>
        <w:jc w:val="center"/>
        <w:rPr>
          <w:rFonts w:eastAsia="Times New Roman"/>
          <w:sz w:val="28"/>
          <w:szCs w:val="24"/>
          <w:lang w:eastAsia="ru-RU"/>
        </w:rPr>
      </w:pPr>
      <w:bookmarkStart w:id="0" w:name="_GoBack"/>
      <w:r w:rsidRPr="00962E33">
        <w:rPr>
          <w:rFonts w:eastAsia="Times New Roman"/>
          <w:sz w:val="28"/>
          <w:szCs w:val="24"/>
          <w:lang w:eastAsia="ru-RU"/>
        </w:rPr>
        <w:t xml:space="preserve">О внесении изменения в муниципальную программу «Развитие физической культуры, спорта и молодежной политики в городе Невинномысске», утвержденную постановлением администрации города Невинномысска </w:t>
      </w:r>
    </w:p>
    <w:p w:rsidR="00962E33" w:rsidRPr="00962E33" w:rsidRDefault="00962E33" w:rsidP="00962E33">
      <w:pPr>
        <w:tabs>
          <w:tab w:val="left" w:pos="0"/>
        </w:tabs>
        <w:spacing w:after="0" w:line="300" w:lineRule="exact"/>
        <w:jc w:val="center"/>
        <w:rPr>
          <w:rFonts w:eastAsia="Times New Roman"/>
          <w:sz w:val="28"/>
          <w:szCs w:val="24"/>
          <w:lang w:eastAsia="ru-RU"/>
        </w:rPr>
      </w:pPr>
      <w:r w:rsidRPr="00962E33">
        <w:rPr>
          <w:rFonts w:eastAsia="Times New Roman"/>
          <w:sz w:val="28"/>
          <w:szCs w:val="24"/>
          <w:lang w:eastAsia="ru-RU"/>
        </w:rPr>
        <w:t>от 13.09.2022  №1382</w:t>
      </w:r>
    </w:p>
    <w:bookmarkEnd w:id="0"/>
    <w:p w:rsidR="00962E33" w:rsidRPr="00962E33" w:rsidRDefault="00962E33" w:rsidP="00962E33">
      <w:pPr>
        <w:tabs>
          <w:tab w:val="left" w:pos="4140"/>
        </w:tabs>
        <w:spacing w:after="0" w:line="240" w:lineRule="exact"/>
        <w:rPr>
          <w:rFonts w:eastAsia="Times New Roman"/>
          <w:sz w:val="28"/>
          <w:szCs w:val="24"/>
          <w:lang w:eastAsia="ru-RU"/>
        </w:rPr>
      </w:pPr>
    </w:p>
    <w:p w:rsidR="00962E33" w:rsidRPr="00962E33" w:rsidRDefault="00962E33" w:rsidP="00962E33">
      <w:pPr>
        <w:tabs>
          <w:tab w:val="left" w:pos="4140"/>
        </w:tabs>
        <w:spacing w:after="0" w:line="240" w:lineRule="exact"/>
        <w:jc w:val="both"/>
        <w:rPr>
          <w:rFonts w:eastAsia="Times New Roman"/>
          <w:sz w:val="28"/>
          <w:szCs w:val="24"/>
          <w:lang w:eastAsia="ru-RU"/>
        </w:rPr>
      </w:pPr>
    </w:p>
    <w:p w:rsidR="00962E33" w:rsidRPr="00962E33" w:rsidRDefault="00962E33" w:rsidP="00962E33">
      <w:pPr>
        <w:suppressAutoHyphens/>
        <w:spacing w:after="0" w:line="240" w:lineRule="auto"/>
        <w:ind w:firstLine="709"/>
        <w:jc w:val="both"/>
        <w:rPr>
          <w:rFonts w:eastAsia="Times New Roman"/>
          <w:spacing w:val="20"/>
          <w:sz w:val="28"/>
          <w:szCs w:val="24"/>
          <w:lang w:eastAsia="ru-RU"/>
        </w:rPr>
      </w:pPr>
      <w:r w:rsidRPr="00962E33">
        <w:rPr>
          <w:rFonts w:eastAsia="Times New Roman"/>
          <w:sz w:val="28"/>
          <w:szCs w:val="24"/>
          <w:lang w:eastAsia="ru-RU"/>
        </w:rPr>
        <w:t xml:space="preserve"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                  от 14 апреля 2016 г. № 710 «Об утверждении Порядка разработки, реализации и оценки эффективности муниципальных программ города Невинномысска», </w:t>
      </w:r>
      <w:r w:rsidRPr="00962E33">
        <w:rPr>
          <w:rFonts w:eastAsia="Times New Roman"/>
          <w:spacing w:val="20"/>
          <w:sz w:val="28"/>
          <w:szCs w:val="24"/>
          <w:lang w:eastAsia="ru-RU"/>
        </w:rPr>
        <w:t>постановляю:</w:t>
      </w:r>
    </w:p>
    <w:p w:rsidR="00962E33" w:rsidRPr="00962E33" w:rsidRDefault="00962E33" w:rsidP="00962E33">
      <w:pPr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962E33" w:rsidRPr="00962E33" w:rsidRDefault="00962E33" w:rsidP="00962E33">
      <w:pPr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eastAsia="Times New Roman"/>
          <w:bCs/>
          <w:sz w:val="28"/>
          <w:szCs w:val="24"/>
          <w:lang w:eastAsia="ru-RU"/>
        </w:rPr>
      </w:pPr>
      <w:r w:rsidRPr="00962E33">
        <w:rPr>
          <w:rFonts w:eastAsia="Times New Roman"/>
          <w:sz w:val="28"/>
          <w:szCs w:val="28"/>
          <w:lang w:eastAsia="ru-RU"/>
        </w:rPr>
        <w:t>Внести изменение в муниципальную программу «Развитие физической культуры, спорта и молодежной политики в городе</w:t>
      </w:r>
      <w:r w:rsidRPr="00962E33">
        <w:rPr>
          <w:rFonts w:eastAsia="Times New Roman"/>
          <w:sz w:val="28"/>
          <w:szCs w:val="24"/>
          <w:lang w:eastAsia="ru-RU"/>
        </w:rPr>
        <w:t xml:space="preserve"> Невинномысске</w:t>
      </w:r>
      <w:r w:rsidRPr="00962E33">
        <w:rPr>
          <w:rFonts w:eastAsia="Times New Roman"/>
          <w:sz w:val="28"/>
          <w:szCs w:val="28"/>
          <w:lang w:eastAsia="ru-RU"/>
        </w:rPr>
        <w:t xml:space="preserve">», утвержденную постановлением администрации города Невинномысска от 13.09.2022 № 1382 «Об утверждении муниципальной программы </w:t>
      </w:r>
      <w:r w:rsidRPr="00962E33">
        <w:rPr>
          <w:rFonts w:eastAsia="Times New Roman" w:cs="Courier New"/>
          <w:sz w:val="28"/>
          <w:szCs w:val="28"/>
          <w:lang w:eastAsia="ru-RU"/>
        </w:rPr>
        <w:t>«</w:t>
      </w:r>
      <w:r w:rsidRPr="00962E33">
        <w:rPr>
          <w:rFonts w:eastAsia="Times New Roman"/>
          <w:sz w:val="28"/>
          <w:szCs w:val="24"/>
          <w:lang w:eastAsia="ru-RU"/>
        </w:rPr>
        <w:t>Развитие физической культуры, спорта и молодежной политики в городе Невинномысске</w:t>
      </w:r>
      <w:r w:rsidRPr="00962E33">
        <w:rPr>
          <w:rFonts w:eastAsia="Times New Roman"/>
          <w:sz w:val="28"/>
          <w:szCs w:val="28"/>
          <w:lang w:eastAsia="ru-RU"/>
        </w:rPr>
        <w:t>», изложив ее в редакции согласно приложению к настоящему постановлению.</w:t>
      </w:r>
    </w:p>
    <w:p w:rsidR="00962E33" w:rsidRPr="00962E33" w:rsidRDefault="00962E33" w:rsidP="00962E33">
      <w:pPr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eastAsia="Times New Roman"/>
          <w:sz w:val="28"/>
          <w:szCs w:val="24"/>
          <w:lang w:eastAsia="ru-RU"/>
        </w:rPr>
      </w:pPr>
      <w:r w:rsidRPr="00962E33">
        <w:rPr>
          <w:rFonts w:eastAsia="Times New Roman"/>
          <w:sz w:val="28"/>
          <w:szCs w:val="24"/>
          <w:lang w:eastAsia="ru-RU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62E33" w:rsidRPr="00962E33" w:rsidRDefault="00962E33" w:rsidP="00962E33">
      <w:pPr>
        <w:tabs>
          <w:tab w:val="left" w:pos="0"/>
        </w:tabs>
        <w:autoSpaceDE w:val="0"/>
        <w:autoSpaceDN w:val="0"/>
        <w:spacing w:after="0" w:line="240" w:lineRule="exact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962E33" w:rsidRPr="00962E33" w:rsidRDefault="00962E33" w:rsidP="00962E33">
      <w:pPr>
        <w:tabs>
          <w:tab w:val="left" w:pos="0"/>
          <w:tab w:val="left" w:pos="180"/>
        </w:tabs>
        <w:spacing w:after="0" w:line="240" w:lineRule="exact"/>
        <w:jc w:val="both"/>
        <w:rPr>
          <w:rFonts w:eastAsia="Times New Roman"/>
          <w:spacing w:val="-4"/>
          <w:sz w:val="28"/>
          <w:szCs w:val="24"/>
          <w:lang w:eastAsia="ru-RU"/>
        </w:rPr>
      </w:pPr>
    </w:p>
    <w:p w:rsidR="00962E33" w:rsidRPr="00962E33" w:rsidRDefault="00962E33" w:rsidP="00962E33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962E33" w:rsidRPr="00962E33" w:rsidRDefault="00962E33" w:rsidP="00962E33">
      <w:pPr>
        <w:spacing w:after="0" w:line="240" w:lineRule="exact"/>
        <w:jc w:val="both"/>
        <w:rPr>
          <w:rFonts w:eastAsia="Times New Roman"/>
          <w:sz w:val="28"/>
          <w:szCs w:val="28"/>
          <w:lang w:eastAsia="ru-RU"/>
        </w:rPr>
      </w:pPr>
      <w:r w:rsidRPr="00962E33">
        <w:rPr>
          <w:rFonts w:eastAsia="Times New Roman"/>
          <w:sz w:val="28"/>
          <w:szCs w:val="28"/>
          <w:lang w:eastAsia="ru-RU"/>
        </w:rPr>
        <w:t>Глава города Невинномысска</w:t>
      </w:r>
    </w:p>
    <w:p w:rsidR="00962E33" w:rsidRPr="00962E33" w:rsidRDefault="00962E33" w:rsidP="00962E33">
      <w:pPr>
        <w:spacing w:after="0" w:line="240" w:lineRule="exact"/>
        <w:jc w:val="both"/>
        <w:rPr>
          <w:rFonts w:eastAsia="Times New Roman"/>
          <w:sz w:val="28"/>
          <w:szCs w:val="28"/>
          <w:lang w:eastAsia="ru-RU"/>
        </w:rPr>
      </w:pPr>
      <w:r w:rsidRPr="00962E33">
        <w:rPr>
          <w:rFonts w:eastAsia="Times New Roman"/>
          <w:sz w:val="28"/>
          <w:szCs w:val="28"/>
          <w:lang w:eastAsia="ru-RU"/>
        </w:rPr>
        <w:t xml:space="preserve">Ставропольского края                                                                    М.А. </w:t>
      </w:r>
      <w:proofErr w:type="spellStart"/>
      <w:r w:rsidRPr="00962E33">
        <w:rPr>
          <w:rFonts w:eastAsia="Times New Roman"/>
          <w:sz w:val="28"/>
          <w:szCs w:val="28"/>
          <w:lang w:eastAsia="ru-RU"/>
        </w:rPr>
        <w:t>Миненков</w:t>
      </w:r>
      <w:proofErr w:type="spellEnd"/>
    </w:p>
    <w:p w:rsidR="00962E33" w:rsidRPr="00962E33" w:rsidRDefault="00962E33" w:rsidP="00962E33">
      <w:pPr>
        <w:spacing w:after="0" w:line="240" w:lineRule="exact"/>
        <w:jc w:val="both"/>
        <w:rPr>
          <w:rFonts w:eastAsia="Times New Roman"/>
          <w:sz w:val="28"/>
          <w:szCs w:val="28"/>
          <w:lang w:eastAsia="ru-RU"/>
        </w:rPr>
        <w:sectPr w:rsidR="00962E33" w:rsidRPr="00962E33" w:rsidSect="00C650DD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0502E0" w:rsidRPr="000502E0" w:rsidRDefault="000502E0" w:rsidP="000502E0">
      <w:pPr>
        <w:shd w:val="clear" w:color="auto" w:fill="FFFFFF"/>
        <w:tabs>
          <w:tab w:val="left" w:pos="11199"/>
        </w:tabs>
        <w:spacing w:after="0" w:line="240" w:lineRule="auto"/>
        <w:ind w:left="5245" w:right="31"/>
        <w:contextualSpacing/>
        <w:jc w:val="center"/>
        <w:rPr>
          <w:color w:val="000000"/>
          <w:sz w:val="28"/>
          <w:szCs w:val="28"/>
        </w:rPr>
      </w:pPr>
      <w:r w:rsidRPr="000502E0">
        <w:rPr>
          <w:color w:val="000000"/>
          <w:sz w:val="28"/>
          <w:szCs w:val="28"/>
        </w:rPr>
        <w:lastRenderedPageBreak/>
        <w:t>Приложение</w:t>
      </w:r>
    </w:p>
    <w:p w:rsidR="000502E0" w:rsidRPr="000502E0" w:rsidRDefault="000502E0" w:rsidP="000502E0">
      <w:pPr>
        <w:shd w:val="clear" w:color="auto" w:fill="FFFFFF"/>
        <w:tabs>
          <w:tab w:val="left" w:pos="11199"/>
        </w:tabs>
        <w:spacing w:after="0" w:line="240" w:lineRule="auto"/>
        <w:ind w:left="5245"/>
        <w:contextualSpacing/>
        <w:jc w:val="center"/>
        <w:rPr>
          <w:color w:val="000000"/>
          <w:sz w:val="28"/>
          <w:szCs w:val="28"/>
        </w:rPr>
      </w:pPr>
      <w:r w:rsidRPr="000502E0">
        <w:rPr>
          <w:color w:val="000000"/>
          <w:sz w:val="28"/>
          <w:szCs w:val="28"/>
        </w:rPr>
        <w:t>к постановлению администрации</w:t>
      </w:r>
    </w:p>
    <w:p w:rsidR="000502E0" w:rsidRPr="000502E0" w:rsidRDefault="000502E0" w:rsidP="000502E0">
      <w:pPr>
        <w:shd w:val="clear" w:color="auto" w:fill="FFFFFF"/>
        <w:tabs>
          <w:tab w:val="left" w:pos="11199"/>
        </w:tabs>
        <w:spacing w:after="0" w:line="240" w:lineRule="auto"/>
        <w:ind w:left="5245"/>
        <w:contextualSpacing/>
        <w:jc w:val="center"/>
        <w:rPr>
          <w:color w:val="000000"/>
          <w:sz w:val="28"/>
          <w:szCs w:val="28"/>
        </w:rPr>
      </w:pPr>
      <w:r w:rsidRPr="000502E0">
        <w:rPr>
          <w:color w:val="000000"/>
          <w:sz w:val="28"/>
          <w:szCs w:val="28"/>
        </w:rPr>
        <w:t>города Невинномысска</w:t>
      </w:r>
    </w:p>
    <w:p w:rsidR="000502E0" w:rsidRPr="000502E0" w:rsidRDefault="00C650DD" w:rsidP="00C650DD">
      <w:pPr>
        <w:widowControl w:val="0"/>
        <w:autoSpaceDE w:val="0"/>
        <w:autoSpaceDN w:val="0"/>
        <w:spacing w:after="0" w:line="240" w:lineRule="auto"/>
        <w:ind w:left="4248" w:firstLine="708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от 25.02.2025 № 202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«МУНИЦИПАЛЬНАЯ ПРОГРАММА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«Развитие физической культуры, спорта и молодежной политики 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ПАСПОРТ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муниципальной программы «Развитие физической культуры, спорта и молодежной политики 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5"/>
        <w:gridCol w:w="5954"/>
      </w:tblGrid>
      <w:tr w:rsidR="000502E0" w:rsidRPr="00AB32CE" w:rsidTr="00C650DD">
        <w:trPr>
          <w:trHeight w:val="1345"/>
        </w:trPr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муниципальная программа «Развитие физической культуры, спорта и молодежной политики в городе Невинномысске» (далее - программа)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Ответственный исполнитель программы</w:t>
            </w: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комитет по молодежной политике, физической культуре и спорту администрации города Невинномысска (далее - комитет)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Соисполнители программы</w:t>
            </w: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0502E0" w:rsidRPr="00AB32CE" w:rsidTr="00C650DD">
        <w:trPr>
          <w:trHeight w:val="938"/>
        </w:trPr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Иные участники программы</w:t>
            </w: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муниципальное бюджетное учреждение дополнительного образования «Спортивная школа по зимним видам спорта» города Невинномысска;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муниципальное бюджетное учреждение «Спортивно-культурный комплекс «Олимп» города Невинномысска;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 xml:space="preserve">муниципальное бюджетное учреждение по работе с молодежью «Молодежный центр развития личности» города Невинномысска 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Подпрограммы программы</w:t>
            </w:r>
          </w:p>
        </w:tc>
        <w:tc>
          <w:tcPr>
            <w:tcW w:w="5954" w:type="dxa"/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hyperlink w:anchor="P1006" w:history="1">
              <w:r w:rsidR="000502E0" w:rsidRPr="000502E0">
                <w:rPr>
                  <w:rFonts w:eastAsia="Times New Roman"/>
                  <w:sz w:val="28"/>
                  <w:szCs w:val="28"/>
                  <w:lang w:eastAsia="ru-RU"/>
                </w:rPr>
                <w:t>подпрограмма</w:t>
              </w:r>
            </w:hyperlink>
            <w:r w:rsidR="000502E0" w:rsidRPr="000502E0">
              <w:rPr>
                <w:rFonts w:eastAsia="Times New Roman"/>
                <w:sz w:val="28"/>
                <w:szCs w:val="28"/>
                <w:lang w:eastAsia="ru-RU"/>
              </w:rPr>
              <w:t xml:space="preserve"> «Развитие физической культуры и массового спорта в городе Невинномысске»;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hyperlink w:anchor="P1163" w:history="1">
              <w:proofErr w:type="spellStart"/>
              <w:r w:rsidR="000502E0" w:rsidRPr="000502E0">
                <w:rPr>
                  <w:rFonts w:eastAsia="Times New Roman"/>
                  <w:sz w:val="28"/>
                  <w:szCs w:val="28"/>
                  <w:lang w:eastAsia="ru-RU"/>
                </w:rPr>
                <w:t>подпрограмма</w:t>
              </w:r>
            </w:hyperlink>
            <w:r w:rsidR="000502E0" w:rsidRPr="000502E0">
              <w:rPr>
                <w:rFonts w:eastAsia="Times New Roman"/>
                <w:sz w:val="28"/>
                <w:szCs w:val="28"/>
                <w:lang w:eastAsia="ru-RU"/>
              </w:rPr>
              <w:t>«Развитие</w:t>
            </w:r>
            <w:proofErr w:type="spellEnd"/>
            <w:r w:rsidR="000502E0" w:rsidRPr="000502E0">
              <w:rPr>
                <w:rFonts w:eastAsia="Times New Roman"/>
                <w:sz w:val="28"/>
                <w:szCs w:val="28"/>
                <w:lang w:eastAsia="ru-RU"/>
              </w:rPr>
              <w:t xml:space="preserve"> молодежной политики в городе Невинномысске»;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hyperlink w:anchor="P1297" w:history="1">
              <w:r w:rsidR="000502E0" w:rsidRPr="000502E0">
                <w:rPr>
                  <w:rFonts w:eastAsia="Times New Roman"/>
                  <w:sz w:val="28"/>
                  <w:szCs w:val="28"/>
                  <w:lang w:eastAsia="ru-RU"/>
                </w:rPr>
                <w:t>подпрограмма</w:t>
              </w:r>
            </w:hyperlink>
            <w:r w:rsidR="000502E0" w:rsidRPr="000502E0">
              <w:rPr>
                <w:rFonts w:eastAsia="Times New Roman"/>
                <w:sz w:val="28"/>
                <w:szCs w:val="28"/>
                <w:lang w:eastAsia="ru-RU"/>
              </w:rPr>
              <w:t xml:space="preserve"> «Развитие спортивно-культурной деятельности в городе Невинномысске»;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hyperlink w:anchor="P1409" w:history="1">
              <w:r w:rsidR="000502E0" w:rsidRPr="000502E0">
                <w:rPr>
                  <w:rFonts w:eastAsia="Times New Roman"/>
                  <w:sz w:val="28"/>
                  <w:szCs w:val="28"/>
                  <w:lang w:eastAsia="ru-RU"/>
                </w:rPr>
                <w:t>подпрограмма</w:t>
              </w:r>
            </w:hyperlink>
            <w:r w:rsidR="000502E0" w:rsidRPr="000502E0">
              <w:rPr>
                <w:rFonts w:eastAsia="Times New Roman"/>
                <w:sz w:val="28"/>
                <w:szCs w:val="28"/>
                <w:lang w:eastAsia="ru-RU"/>
              </w:rPr>
              <w:t xml:space="preserve"> «Обеспечение реализации программы и </w:t>
            </w:r>
            <w:proofErr w:type="spellStart"/>
            <w:r w:rsidR="000502E0" w:rsidRPr="000502E0">
              <w:rPr>
                <w:rFonts w:eastAsia="Times New Roman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="000502E0" w:rsidRPr="000502E0">
              <w:rPr>
                <w:rFonts w:eastAsia="Times New Roman"/>
                <w:sz w:val="28"/>
                <w:szCs w:val="28"/>
                <w:lang w:eastAsia="ru-RU"/>
              </w:rPr>
              <w:t xml:space="preserve"> мероприятия» 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Цели программы</w:t>
            </w: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укрепление физического и духовного здоровья населения города Невинномысска (далее - город);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успешная социализация и эффективная самореализация молодежи города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Целевые индикаторы  программы</w:t>
            </w: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доля населения города, систематически занимающегося физической культурой и спортом;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доля молодых граждан, задействованных в мероприятиях по реализации молодежной политики в городе;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доля населения города, задействованного в спортивно-массовых, культурно-досуговых и зрелищных мероприятиях;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02E0" w:rsidRPr="000502E0" w:rsidRDefault="000502E0" w:rsidP="000502E0">
            <w:pPr>
              <w:autoSpaceDE w:val="0"/>
              <w:autoSpaceDN w:val="0"/>
              <w:adjustRightInd w:val="0"/>
              <w:spacing w:after="0" w:line="240" w:lineRule="auto"/>
              <w:ind w:left="158"/>
              <w:jc w:val="both"/>
              <w:rPr>
                <w:sz w:val="28"/>
                <w:szCs w:val="28"/>
              </w:rPr>
            </w:pPr>
            <w:proofErr w:type="gramStart"/>
            <w:r w:rsidRPr="000502E0">
              <w:rPr>
                <w:sz w:val="28"/>
                <w:szCs w:val="28"/>
              </w:rPr>
              <w:t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Невинномысска.</w:t>
            </w:r>
            <w:proofErr w:type="gramEnd"/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Сроки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реализации программы</w:t>
            </w: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2023 - 2027 годы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0502E0" w:rsidRPr="00AB32CE" w:rsidTr="00C650DD">
        <w:trPr>
          <w:trHeight w:val="1168"/>
        </w:trPr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Объемы и источники финансового обеспечения программы</w:t>
            </w: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объем финансового обеспечения программы составит 423467</w:t>
            </w:r>
            <w:r w:rsidRPr="000502E0">
              <w:rPr>
                <w:rFonts w:eastAsia="Times New Roman"/>
                <w:color w:val="FF0000"/>
                <w:sz w:val="28"/>
                <w:szCs w:val="28"/>
                <w:lang w:eastAsia="ru-RU"/>
              </w:rPr>
              <w:t>,</w:t>
            </w: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12 тыс. рублей, в том числе по источникам финансового обеспечения: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федеральный бюджет – 48,79 тыс. рублей, в том числе по годам: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в 2024 году – 48,79 тыс. рублей.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бюджет Ставропольского края – 48 744,17 тыс. рублей, в том числе по годам: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в 2023 году – 3 820,72 тыс. рублей;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в 2024 году – 11 263,45 тыс. рублей;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в 2025 году –33 660,00 тыс. рублей.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бюджет города – 374 674,16 тыс. рублей, в том числе по годам: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в 2023 году – 66 547,52 тыс. рублей;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в 2024 году – 74 267,88 тыс. рублей;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в 2025 году – 82 005,19 тыс. рублей;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в 2026 году – 76 912,85 тыс. рублей;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в 2027 году – 74 940,72 тыс. рублей.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увеличение доли населения города, систематически занимающегося физической культурой и спортом, до 63,5%;</w:t>
            </w:r>
          </w:p>
        </w:tc>
      </w:tr>
      <w:tr w:rsidR="000502E0" w:rsidRPr="00AB32CE" w:rsidTr="00C650DD"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увеличение доли молодых граждан, задействованных в мероприятиях по реализации молодежной политики в городе, до 77,3 %;</w:t>
            </w:r>
          </w:p>
        </w:tc>
      </w:tr>
      <w:tr w:rsidR="000502E0" w:rsidRPr="00AB32CE" w:rsidTr="00C650DD">
        <w:trPr>
          <w:trHeight w:val="1246"/>
        </w:trPr>
        <w:tc>
          <w:tcPr>
            <w:tcW w:w="3465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502E0">
              <w:rPr>
                <w:rFonts w:eastAsia="Times New Roman"/>
                <w:sz w:val="28"/>
                <w:szCs w:val="28"/>
                <w:lang w:eastAsia="ru-RU"/>
              </w:rPr>
              <w:t>увеличение доли населения города, задействованного в спортивно-массовых, культурно-досуговых и зрелищных мероприятиях, до 13,2 %;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  <w:p w:rsidR="000502E0" w:rsidRPr="000502E0" w:rsidRDefault="000502E0" w:rsidP="000502E0">
            <w:pPr>
              <w:autoSpaceDE w:val="0"/>
              <w:autoSpaceDN w:val="0"/>
              <w:adjustRightInd w:val="0"/>
              <w:spacing w:after="0" w:line="240" w:lineRule="auto"/>
              <w:ind w:left="158"/>
              <w:jc w:val="both"/>
              <w:rPr>
                <w:sz w:val="28"/>
                <w:szCs w:val="28"/>
              </w:rPr>
            </w:pPr>
            <w:proofErr w:type="gramStart"/>
            <w:r w:rsidRPr="000502E0">
              <w:rPr>
                <w:sz w:val="28"/>
                <w:szCs w:val="28"/>
              </w:rPr>
              <w:t>привлечение в 2024 году из федерального и краевого бюджетов не менее 7,23 рубля, и в 2025 году - не менее 3,43 рубля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Невинномысска.</w:t>
            </w:r>
            <w:proofErr w:type="gramEnd"/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</w:tbl>
    <w:p w:rsidR="000502E0" w:rsidRPr="000502E0" w:rsidRDefault="000502E0" w:rsidP="000502E0">
      <w:pPr>
        <w:spacing w:after="0" w:line="240" w:lineRule="auto"/>
        <w:rPr>
          <w:sz w:val="28"/>
          <w:szCs w:val="28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Приоритеты и цели реализуемой в городе политики в сфере реализации программы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 xml:space="preserve">Настоящая программа разработана в соответствии с целями и приоритетами </w:t>
      </w:r>
      <w:hyperlink r:id="rId13" w:history="1">
        <w:r w:rsidRPr="000502E0">
          <w:rPr>
            <w:rFonts w:eastAsia="Times New Roman"/>
            <w:sz w:val="28"/>
            <w:szCs w:val="28"/>
            <w:lang w:eastAsia="ru-RU"/>
          </w:rPr>
          <w:t>стратегии</w:t>
        </w:r>
      </w:hyperlink>
      <w:r w:rsidRPr="000502E0">
        <w:rPr>
          <w:rFonts w:eastAsia="Times New Roman"/>
          <w:sz w:val="28"/>
          <w:szCs w:val="28"/>
          <w:lang w:eastAsia="ru-RU"/>
        </w:rPr>
        <w:t xml:space="preserve"> социально-экономического развития города Невинномысска до 2035 года, утвержденной решением Думы города Невинномысска от 19 декабря 2019 г. № 482-56, согласно которой приоритетным стратегическим направлением развития города является развитие человеческого потенциала. В целях формирования условий и стимулов для реализации человеческих возможностей необходимо развивать массовость физической культуры и спорта, досуговую деятельность, поддерживать систему молодежных клубов, создавать систему информационно-пропагандистской работы по пропаганде здорового образа </w:t>
      </w:r>
      <w:r w:rsidRPr="000502E0">
        <w:rPr>
          <w:rFonts w:eastAsia="Times New Roman"/>
          <w:sz w:val="28"/>
          <w:szCs w:val="28"/>
          <w:lang w:eastAsia="ru-RU"/>
        </w:rPr>
        <w:lastRenderedPageBreak/>
        <w:t>жизни.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Приоритетами политики администрации города в сфере реализации программы являются: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улучшение физического развития населения города;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пропаганда физической культуры и спорта как важнейшей составляющей здорового образа жизни населения города;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резерва;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развитие потенциала молодежи для ее эффективного участия в социальной и экономической жизни города;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создание благоприятных условий для удовлетворения культурных потребностей населения города, самосовершенствования и самореализации в культурно-досуговой и спортивно-массовой сферах деятельности.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Целями программы являются: укрепление физического и духовного здоровья населения города, а также успешная социализация и эффективная самореализация молодежи города.</w:t>
      </w:r>
    </w:p>
    <w:p w:rsidR="000502E0" w:rsidRPr="000502E0" w:rsidRDefault="00940316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hyperlink w:anchor="P202" w:history="1">
        <w:proofErr w:type="spellStart"/>
        <w:r w:rsidR="000502E0" w:rsidRPr="000502E0">
          <w:rPr>
            <w:rFonts w:eastAsia="Times New Roman"/>
            <w:sz w:val="28"/>
            <w:szCs w:val="28"/>
            <w:lang w:eastAsia="ru-RU"/>
          </w:rPr>
          <w:t>Сведения</w:t>
        </w:r>
      </w:hyperlink>
      <w:r w:rsidR="000502E0" w:rsidRPr="000502E0">
        <w:rPr>
          <w:rFonts w:eastAsia="Times New Roman"/>
          <w:sz w:val="28"/>
          <w:szCs w:val="28"/>
          <w:lang w:eastAsia="ru-RU"/>
        </w:rPr>
        <w:t>об</w:t>
      </w:r>
      <w:proofErr w:type="spellEnd"/>
      <w:r w:rsidR="000502E0" w:rsidRPr="000502E0">
        <w:rPr>
          <w:rFonts w:eastAsia="Times New Roman"/>
          <w:sz w:val="28"/>
          <w:szCs w:val="28"/>
          <w:lang w:eastAsia="ru-RU"/>
        </w:rPr>
        <w:t xml:space="preserve">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0502E0" w:rsidRPr="000502E0" w:rsidRDefault="000502E0" w:rsidP="000502E0">
      <w:pPr>
        <w:spacing w:after="0" w:line="240" w:lineRule="auto"/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sz w:val="28"/>
          <w:szCs w:val="28"/>
        </w:rPr>
        <w:t xml:space="preserve">Достижение цели и решение задачи программы осуществляется путем выполнения основных мероприятий четырех подпрограмм, взаимосвязанных по срокам, ресурсам и участникам. </w:t>
      </w:r>
      <w:r w:rsidRPr="000502E0">
        <w:rPr>
          <w:rFonts w:eastAsia="Times New Roman"/>
          <w:sz w:val="28"/>
          <w:szCs w:val="28"/>
          <w:lang w:eastAsia="ru-RU"/>
        </w:rPr>
        <w:t>Перечень подпрограмм и мероприятий приведен  в приложении 2 к программе.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Объемы финансового обеспечения программы, а также объемы финансового обеспечения программы за счет средств бюджета города приведены в приложениях 3 и 4 к программе.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 xml:space="preserve">Сведения об источнике информации и методике </w:t>
      </w:r>
      <w:proofErr w:type="gramStart"/>
      <w:r w:rsidRPr="000502E0">
        <w:rPr>
          <w:rFonts w:eastAsia="Times New Roman"/>
          <w:sz w:val="28"/>
          <w:szCs w:val="28"/>
          <w:lang w:eastAsia="ru-RU"/>
        </w:rPr>
        <w:t>расчета индикаторов достижения целей программы</w:t>
      </w:r>
      <w:proofErr w:type="gramEnd"/>
      <w:r w:rsidRPr="000502E0">
        <w:rPr>
          <w:rFonts w:eastAsia="Times New Roman"/>
          <w:sz w:val="28"/>
          <w:szCs w:val="28"/>
          <w:lang w:eastAsia="ru-RU"/>
        </w:rPr>
        <w:t xml:space="preserve"> и показателей решения задач подпрограмм программы  представлены в приложении 5 к программе.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 xml:space="preserve">Сведения о </w:t>
      </w:r>
      <w:proofErr w:type="gramStart"/>
      <w:r w:rsidRPr="000502E0">
        <w:rPr>
          <w:rFonts w:eastAsia="Times New Roman"/>
          <w:sz w:val="28"/>
          <w:szCs w:val="28"/>
          <w:lang w:eastAsia="ru-RU"/>
        </w:rPr>
        <w:t>весовых коэффициентах, присвоенных целям программы и  задачам подпрограмм программы приведены</w:t>
      </w:r>
      <w:proofErr w:type="gramEnd"/>
      <w:r w:rsidRPr="000502E0">
        <w:rPr>
          <w:rFonts w:eastAsia="Times New Roman"/>
          <w:sz w:val="28"/>
          <w:szCs w:val="28"/>
          <w:lang w:eastAsia="ru-RU"/>
        </w:rPr>
        <w:t xml:space="preserve"> в приложении 6 к программе.</w:t>
      </w:r>
    </w:p>
    <w:p w:rsidR="000502E0" w:rsidRPr="000502E0" w:rsidRDefault="00940316" w:rsidP="000502E0">
      <w:pPr>
        <w:spacing w:after="0" w:line="240" w:lineRule="auto"/>
        <w:ind w:firstLine="708"/>
        <w:jc w:val="both"/>
        <w:rPr>
          <w:sz w:val="28"/>
          <w:szCs w:val="28"/>
        </w:rPr>
      </w:pPr>
      <w:hyperlink w:anchor="P1006" w:history="1">
        <w:r w:rsidR="000502E0" w:rsidRPr="000502E0">
          <w:rPr>
            <w:sz w:val="28"/>
            <w:szCs w:val="28"/>
          </w:rPr>
          <w:t>Подпрограмма</w:t>
        </w:r>
      </w:hyperlink>
      <w:r w:rsidR="000502E0" w:rsidRPr="000502E0">
        <w:rPr>
          <w:sz w:val="28"/>
          <w:szCs w:val="28"/>
        </w:rPr>
        <w:t xml:space="preserve"> «Развитие физической культуры и массового спорта в городе Невинномысске» программы </w:t>
      </w:r>
      <w:r w:rsidR="000502E0" w:rsidRPr="000502E0">
        <w:rPr>
          <w:rFonts w:eastAsia="Times New Roman"/>
          <w:sz w:val="28"/>
          <w:szCs w:val="28"/>
          <w:lang w:eastAsia="ru-RU"/>
        </w:rPr>
        <w:t>(приложение 7 к программе)</w:t>
      </w:r>
      <w:r w:rsidR="000502E0" w:rsidRPr="000502E0">
        <w:rPr>
          <w:sz w:val="28"/>
          <w:szCs w:val="28"/>
        </w:rPr>
        <w:t xml:space="preserve"> направлена на развитие физической культуры и массового спорта на территории города.</w:t>
      </w:r>
    </w:p>
    <w:p w:rsidR="000502E0" w:rsidRPr="000502E0" w:rsidRDefault="00940316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hyperlink w:anchor="P1163" w:history="1">
        <w:proofErr w:type="spellStart"/>
        <w:r w:rsidR="000502E0" w:rsidRPr="000502E0">
          <w:rPr>
            <w:rFonts w:eastAsia="Times New Roman"/>
            <w:sz w:val="28"/>
            <w:szCs w:val="28"/>
            <w:lang w:eastAsia="ru-RU"/>
          </w:rPr>
          <w:t>Подпрограмма</w:t>
        </w:r>
      </w:hyperlink>
      <w:r w:rsidR="000502E0" w:rsidRPr="000502E0">
        <w:rPr>
          <w:rFonts w:eastAsia="Times New Roman"/>
          <w:sz w:val="28"/>
          <w:szCs w:val="28"/>
          <w:lang w:eastAsia="ru-RU"/>
        </w:rPr>
        <w:t>«Развитие</w:t>
      </w:r>
      <w:proofErr w:type="spellEnd"/>
      <w:r w:rsidR="000502E0" w:rsidRPr="000502E0">
        <w:rPr>
          <w:rFonts w:eastAsia="Times New Roman"/>
          <w:sz w:val="28"/>
          <w:szCs w:val="28"/>
          <w:lang w:eastAsia="ru-RU"/>
        </w:rPr>
        <w:t xml:space="preserve"> молодежной политики в городе Невинномысске» программы (приложение 8 к программе) направлена на формирование личности молодого человека с активной жизненной позицией посредством обеспечения его прав, интересов и поддержки его инициатив.</w:t>
      </w:r>
    </w:p>
    <w:p w:rsidR="000502E0" w:rsidRPr="000502E0" w:rsidRDefault="00940316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hyperlink w:anchor="P1297" w:history="1">
        <w:r w:rsidR="000502E0" w:rsidRPr="000502E0">
          <w:rPr>
            <w:rFonts w:eastAsia="Times New Roman"/>
            <w:sz w:val="28"/>
            <w:szCs w:val="28"/>
            <w:lang w:eastAsia="ru-RU"/>
          </w:rPr>
          <w:t>Подпрограмма</w:t>
        </w:r>
      </w:hyperlink>
      <w:r w:rsidR="000502E0" w:rsidRPr="000502E0">
        <w:rPr>
          <w:rFonts w:eastAsia="Times New Roman"/>
          <w:sz w:val="28"/>
          <w:szCs w:val="28"/>
          <w:lang w:eastAsia="ru-RU"/>
        </w:rPr>
        <w:t xml:space="preserve"> «Развитие спортивно-культурной деятельности в городе Невинномысске» программы (приложение 9 к программе) представляет собой комплекс мероприятий, направленных на развитие творческого потенциала жителей города, приобщение населения к активному и здоровому образу жизни.</w:t>
      </w:r>
    </w:p>
    <w:p w:rsidR="000502E0" w:rsidRPr="000502E0" w:rsidRDefault="00940316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hyperlink w:anchor="P1409" w:history="1">
        <w:r w:rsidR="000502E0" w:rsidRPr="000502E0">
          <w:rPr>
            <w:rFonts w:eastAsia="Times New Roman"/>
            <w:sz w:val="28"/>
            <w:szCs w:val="28"/>
            <w:lang w:eastAsia="ru-RU"/>
          </w:rPr>
          <w:t>Подпрограмма</w:t>
        </w:r>
      </w:hyperlink>
      <w:r w:rsidR="000502E0" w:rsidRPr="000502E0">
        <w:rPr>
          <w:rFonts w:eastAsia="Times New Roman"/>
          <w:sz w:val="28"/>
          <w:szCs w:val="28"/>
          <w:lang w:eastAsia="ru-RU"/>
        </w:rPr>
        <w:t xml:space="preserve"> «Обеспечение реализации программы и </w:t>
      </w:r>
      <w:proofErr w:type="spellStart"/>
      <w:r w:rsidR="000502E0" w:rsidRPr="000502E0">
        <w:rPr>
          <w:rFonts w:eastAsia="Times New Roman"/>
          <w:sz w:val="28"/>
          <w:szCs w:val="28"/>
          <w:lang w:eastAsia="ru-RU"/>
        </w:rPr>
        <w:t>общепрограммные</w:t>
      </w:r>
      <w:proofErr w:type="spellEnd"/>
      <w:r w:rsidR="000502E0" w:rsidRPr="000502E0">
        <w:rPr>
          <w:rFonts w:eastAsia="Times New Roman"/>
          <w:sz w:val="28"/>
          <w:szCs w:val="28"/>
          <w:lang w:eastAsia="ru-RU"/>
        </w:rPr>
        <w:t xml:space="preserve"> мероприятия» программы (приложение 10 к программе) направлена на осуществление управленческой и организационной деятельности комитета и подведомственных учреждений в рамках реализации программы.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spacing w:after="0" w:line="240" w:lineRule="auto"/>
        <w:rPr>
          <w:sz w:val="28"/>
          <w:szCs w:val="28"/>
        </w:rPr>
      </w:pPr>
      <w:r w:rsidRPr="000502E0">
        <w:rPr>
          <w:sz w:val="28"/>
          <w:szCs w:val="28"/>
        </w:rPr>
        <w:t>Первый заместитель главы администрации города</w:t>
      </w:r>
    </w:p>
    <w:p w:rsidR="000502E0" w:rsidRDefault="000502E0" w:rsidP="00357FA7">
      <w:pPr>
        <w:spacing w:after="0" w:line="240" w:lineRule="exact"/>
        <w:ind w:right="-2"/>
        <w:jc w:val="both"/>
        <w:rPr>
          <w:sz w:val="28"/>
          <w:szCs w:val="28"/>
        </w:rPr>
      </w:pPr>
      <w:r w:rsidRPr="000502E0">
        <w:rPr>
          <w:sz w:val="28"/>
          <w:szCs w:val="28"/>
        </w:rPr>
        <w:t xml:space="preserve">Невинномысска                                                                                  В.Э. </w:t>
      </w:r>
      <w:proofErr w:type="spellStart"/>
      <w:r w:rsidRPr="000502E0">
        <w:rPr>
          <w:sz w:val="28"/>
          <w:szCs w:val="28"/>
        </w:rPr>
        <w:t>Соколюк</w:t>
      </w:r>
      <w:proofErr w:type="spellEnd"/>
    </w:p>
    <w:p w:rsidR="00357FA7" w:rsidRDefault="00357FA7" w:rsidP="00357FA7">
      <w:pPr>
        <w:spacing w:after="0" w:line="240" w:lineRule="exact"/>
        <w:ind w:right="-2"/>
        <w:jc w:val="both"/>
        <w:rPr>
          <w:sz w:val="28"/>
          <w:szCs w:val="28"/>
        </w:rPr>
      </w:pPr>
    </w:p>
    <w:p w:rsidR="000502E0" w:rsidRDefault="000502E0" w:rsidP="000502E0">
      <w:pPr>
        <w:rPr>
          <w:sz w:val="28"/>
          <w:szCs w:val="28"/>
        </w:rPr>
      </w:pPr>
    </w:p>
    <w:p w:rsidR="000502E0" w:rsidRDefault="000502E0" w:rsidP="000502E0">
      <w:pPr>
        <w:rPr>
          <w:sz w:val="28"/>
          <w:szCs w:val="28"/>
        </w:rPr>
      </w:pPr>
    </w:p>
    <w:p w:rsidR="000502E0" w:rsidRDefault="000502E0" w:rsidP="000502E0">
      <w:pPr>
        <w:rPr>
          <w:sz w:val="28"/>
          <w:szCs w:val="28"/>
        </w:rPr>
      </w:pPr>
    </w:p>
    <w:p w:rsidR="000502E0" w:rsidRDefault="000502E0" w:rsidP="000502E0">
      <w:pPr>
        <w:rPr>
          <w:sz w:val="28"/>
          <w:szCs w:val="28"/>
        </w:rPr>
      </w:pPr>
    </w:p>
    <w:p w:rsidR="000502E0" w:rsidRDefault="000502E0" w:rsidP="000502E0">
      <w:pPr>
        <w:rPr>
          <w:sz w:val="28"/>
          <w:szCs w:val="28"/>
        </w:rPr>
      </w:pPr>
    </w:p>
    <w:p w:rsidR="000502E0" w:rsidRDefault="000502E0" w:rsidP="000502E0">
      <w:pPr>
        <w:rPr>
          <w:sz w:val="28"/>
          <w:szCs w:val="28"/>
        </w:rPr>
      </w:pPr>
    </w:p>
    <w:p w:rsidR="00007C07" w:rsidRDefault="00007C07" w:rsidP="000502E0">
      <w:pPr>
        <w:rPr>
          <w:sz w:val="28"/>
          <w:szCs w:val="28"/>
        </w:rPr>
      </w:pPr>
    </w:p>
    <w:p w:rsidR="00007C07" w:rsidRDefault="00007C07" w:rsidP="000502E0">
      <w:pPr>
        <w:rPr>
          <w:sz w:val="28"/>
          <w:szCs w:val="28"/>
        </w:rPr>
      </w:pPr>
    </w:p>
    <w:p w:rsidR="00007C07" w:rsidRDefault="00007C07" w:rsidP="000502E0">
      <w:pPr>
        <w:rPr>
          <w:sz w:val="28"/>
          <w:szCs w:val="28"/>
        </w:rPr>
      </w:pPr>
    </w:p>
    <w:p w:rsidR="00007C07" w:rsidRDefault="00007C07" w:rsidP="000502E0">
      <w:pPr>
        <w:rPr>
          <w:sz w:val="28"/>
          <w:szCs w:val="28"/>
        </w:rPr>
      </w:pPr>
    </w:p>
    <w:p w:rsidR="00007C07" w:rsidRDefault="00007C07" w:rsidP="000502E0">
      <w:pPr>
        <w:rPr>
          <w:sz w:val="28"/>
          <w:szCs w:val="28"/>
        </w:rPr>
      </w:pPr>
    </w:p>
    <w:p w:rsidR="00007C07" w:rsidRDefault="00007C07" w:rsidP="000502E0">
      <w:pPr>
        <w:rPr>
          <w:sz w:val="28"/>
          <w:szCs w:val="28"/>
        </w:rPr>
      </w:pPr>
    </w:p>
    <w:p w:rsidR="00DA2533" w:rsidRDefault="00DA2533" w:rsidP="000502E0">
      <w:pPr>
        <w:rPr>
          <w:sz w:val="28"/>
          <w:szCs w:val="28"/>
        </w:rPr>
        <w:sectPr w:rsidR="00DA2533" w:rsidSect="00DA2533">
          <w:headerReference w:type="first" r:id="rId14"/>
          <w:pgSz w:w="11906" w:h="16838"/>
          <w:pgMar w:top="1134" w:right="567" w:bottom="1134" w:left="1985" w:header="708" w:footer="708" w:gutter="0"/>
          <w:pgNumType w:start="1"/>
          <w:cols w:space="708"/>
          <w:titlePg/>
          <w:docGrid w:linePitch="360"/>
        </w:sectPr>
      </w:pP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lastRenderedPageBreak/>
        <w:t>Приложение 1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к муниципальной программе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«Развитие физической культуры, спорта и молодежной политики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  <w:bookmarkStart w:id="1" w:name="P202"/>
      <w:bookmarkEnd w:id="1"/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СВЕДЕНИЯ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об индикаторах достижения целей муниципальной программы «Развитие физической культуры, спорта и молодежной политики в городе Невинномысске» и показателях решения задач подпрограмм муниципальной программы «Развитие физической культуры, спорта и молодежной политики 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</w:p>
    <w:tbl>
      <w:tblPr>
        <w:tblW w:w="10269" w:type="dxa"/>
        <w:tblInd w:w="-73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2587"/>
        <w:gridCol w:w="992"/>
        <w:gridCol w:w="992"/>
        <w:gridCol w:w="851"/>
        <w:gridCol w:w="850"/>
        <w:gridCol w:w="851"/>
        <w:gridCol w:w="850"/>
        <w:gridCol w:w="851"/>
        <w:gridCol w:w="851"/>
      </w:tblGrid>
      <w:tr w:rsidR="000502E0" w:rsidRPr="00AB32CE" w:rsidTr="00C650DD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0502E0">
              <w:rPr>
                <w:sz w:val="16"/>
                <w:szCs w:val="16"/>
                <w:lang w:eastAsia="ru-RU"/>
              </w:rPr>
              <w:t>п</w:t>
            </w:r>
            <w:proofErr w:type="gramEnd"/>
            <w:r w:rsidRPr="000502E0">
              <w:rPr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60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Значение индикатора достижения цели программы, показателя решения задачи подпрограммы программы*</w:t>
            </w:r>
          </w:p>
        </w:tc>
      </w:tr>
      <w:tr w:rsidR="000502E0" w:rsidRPr="00AB32CE" w:rsidTr="00C650DD">
        <w:trPr>
          <w:trHeight w:val="569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5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2021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2022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2023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2024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2025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tabs>
                <w:tab w:val="left" w:pos="180"/>
                <w:tab w:val="center" w:pos="363"/>
              </w:tabs>
              <w:autoSpaceDE w:val="0"/>
              <w:autoSpaceDN w:val="0"/>
              <w:spacing w:before="120"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ab/>
            </w:r>
            <w:r w:rsidRPr="000502E0">
              <w:rPr>
                <w:sz w:val="16"/>
                <w:szCs w:val="16"/>
                <w:lang w:eastAsia="ru-RU"/>
              </w:rPr>
              <w:tab/>
              <w:t>2026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2027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год</w:t>
            </w:r>
          </w:p>
        </w:tc>
      </w:tr>
      <w:tr w:rsidR="000502E0" w:rsidRPr="00AB32CE" w:rsidTr="00C650DD">
        <w:trPr>
          <w:trHeight w:val="223"/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10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Муниципальная программа «Развитие физической культуры, спорта и молодежной политики в городе Невинномысске»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0502E0" w:rsidRPr="00AB32CE" w:rsidTr="00C650DD">
        <w:trPr>
          <w:trHeight w:val="82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Доля населения города Невинномысска (далее - город), систематически занимающегося физической культурой и спортом (на конец года)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52,50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52,90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60,55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61,50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62,50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63,50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Доля населения города, задействованного в спортивно-массовых, культурно-досуговых и зрелищных мероприятиях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11,10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11,50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11,90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13,20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  <w:proofErr w:type="gramStart"/>
            <w:r w:rsidRPr="000502E0">
              <w:rPr>
                <w:sz w:val="16"/>
                <w:szCs w:val="16"/>
                <w:lang w:eastAsia="ru-RU"/>
              </w:rPr>
              <w:t>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Невинномысска, за год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Подпрограмма 1 «Развитие физической культуры и массового спорта в городе Невинномысске»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Задача 1 подпрограммы 1: создание условий для занятий физической культурой и спортом в  городе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Численность жителей города в возрасте от 3 до 79 лет</w:t>
            </w:r>
            <w:proofErr w:type="gramStart"/>
            <w:r w:rsidRPr="000502E0">
              <w:rPr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0502E0">
              <w:rPr>
                <w:sz w:val="16"/>
                <w:szCs w:val="16"/>
                <w:lang w:eastAsia="ru-RU"/>
              </w:rPr>
              <w:t xml:space="preserve"> принимающих участие в городских физкультурно-спортивных мероприятиях 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19351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19738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20835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21140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21652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Задача 2 подпрограммы 1: развитие сферы профессионального спорта в городе</w:t>
            </w:r>
          </w:p>
        </w:tc>
      </w:tr>
      <w:tr w:rsidR="000502E0" w:rsidRPr="00AB32CE" w:rsidTr="00C650DD">
        <w:trPr>
          <w:trHeight w:val="4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lastRenderedPageBreak/>
              <w:t>3.2.1.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Численность спортсменов города, принимающих участие в соревнованиях различного уровня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14209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1425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1430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1435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hyperlink w:anchor="P1297" w:history="1">
              <w:r w:rsidR="000502E0" w:rsidRPr="000502E0">
                <w:rPr>
                  <w:sz w:val="16"/>
                  <w:szCs w:val="16"/>
                  <w:lang w:eastAsia="ru-RU"/>
                </w:rPr>
                <w:t>Подпрограмма</w:t>
              </w:r>
            </w:hyperlink>
            <w:r w:rsidR="000502E0" w:rsidRPr="000502E0">
              <w:rPr>
                <w:sz w:val="16"/>
                <w:szCs w:val="16"/>
                <w:lang w:eastAsia="ru-RU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Численность населения, принимающего участие в спортивно-массовых мероприятиях, проведенных в городе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7490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7680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8514</w:t>
            </w:r>
          </w:p>
        </w:tc>
      </w:tr>
      <w:tr w:rsidR="000502E0" w:rsidRPr="00AB32CE" w:rsidTr="00C650DD">
        <w:trPr>
          <w:trHeight w:val="26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Численность населения участвующего  в городских культурно-досуговых и зрелищных мероприятиях, посвященных знаменательным датам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6149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6251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6441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7500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0502E0" w:rsidRPr="00AB32CE" w:rsidTr="00C650DD">
        <w:trPr>
          <w:trHeight w:val="39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Доля молодых граждан, задействованных в мероприятиях по реализации молодежной политики в городе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77,3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hAnsi="Calibri" w:cs="Calibri"/>
                <w:sz w:val="22"/>
                <w:lang w:eastAsia="ru-RU"/>
              </w:rPr>
            </w:pPr>
            <w:hyperlink w:anchor="P1163" w:history="1">
              <w:r w:rsidR="000502E0" w:rsidRPr="000502E0">
                <w:rPr>
                  <w:sz w:val="16"/>
                  <w:szCs w:val="16"/>
                  <w:lang w:eastAsia="ru-RU"/>
                </w:rPr>
                <w:t>Подпрограмма</w:t>
              </w:r>
            </w:hyperlink>
            <w:r w:rsidR="000502E0" w:rsidRPr="000502E0">
              <w:rPr>
                <w:sz w:val="16"/>
                <w:szCs w:val="16"/>
                <w:lang w:eastAsia="ru-RU"/>
              </w:rPr>
              <w:t xml:space="preserve"> 2 «Развитие молодежной политики в городе Невинномысске»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6.1.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6.1.1.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Доля молодых граждан города, задействованных в мероприятиях по работе с инициативной и талантливой молодежью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24,6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6.1.2.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Доля молодых граждан города, принимающих участие в студенческом и волонтерском движении  (на конец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27,5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96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0502E0" w:rsidRPr="00AB32CE" w:rsidTr="00C650D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6.2.1.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 (на конец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25,2</w:t>
            </w:r>
          </w:p>
        </w:tc>
      </w:tr>
    </w:tbl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DA2533" w:rsidRDefault="00DA2533" w:rsidP="000502E0">
      <w:pPr>
        <w:rPr>
          <w:sz w:val="28"/>
          <w:szCs w:val="28"/>
          <w:lang w:eastAsia="ru-RU"/>
        </w:rPr>
        <w:sectPr w:rsidR="00DA2533" w:rsidSect="00DA2533">
          <w:pgSz w:w="11906" w:h="16838"/>
          <w:pgMar w:top="1134" w:right="567" w:bottom="1134" w:left="1985" w:header="708" w:footer="708" w:gutter="0"/>
          <w:pgNumType w:start="1"/>
          <w:cols w:space="708"/>
          <w:titlePg/>
          <w:docGrid w:linePitch="360"/>
        </w:sectPr>
      </w:pP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lastRenderedPageBreak/>
        <w:t>Приложение 2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к муниципальной программе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«Развитие физической культуры, спорта и молодежной политики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  <w:bookmarkStart w:id="2" w:name="P484"/>
      <w:bookmarkEnd w:id="2"/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ПЕРЕЧЕНЬ</w:t>
      </w:r>
    </w:p>
    <w:p w:rsidR="000502E0" w:rsidRPr="000502E0" w:rsidRDefault="000502E0" w:rsidP="000502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ведомственных целевых программ, основных мероприятий муниципальной программы «Развитие физической культуры, спорта и молодежной политики 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eastAsia="ru-RU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"/>
        <w:gridCol w:w="6"/>
        <w:gridCol w:w="2192"/>
        <w:gridCol w:w="10"/>
        <w:gridCol w:w="1551"/>
        <w:gridCol w:w="13"/>
        <w:gridCol w:w="1453"/>
        <w:gridCol w:w="6"/>
        <w:gridCol w:w="14"/>
        <w:gridCol w:w="1120"/>
        <w:gridCol w:w="13"/>
        <w:gridCol w:w="1006"/>
        <w:gridCol w:w="13"/>
        <w:gridCol w:w="40"/>
        <w:gridCol w:w="1267"/>
      </w:tblGrid>
      <w:tr w:rsidR="000502E0" w:rsidRPr="00AB32CE" w:rsidTr="00C650DD"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0502E0">
              <w:rPr>
                <w:sz w:val="16"/>
                <w:szCs w:val="16"/>
                <w:lang w:eastAsia="ru-RU"/>
              </w:rPr>
              <w:t>п</w:t>
            </w:r>
            <w:proofErr w:type="gramEnd"/>
            <w:r w:rsidRPr="000502E0">
              <w:rPr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22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Наименование подпрограмм,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основных мероприятий, ведомственных целевых программ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Тип основного мероприятия </w:t>
            </w:r>
          </w:p>
        </w:tc>
        <w:tc>
          <w:tcPr>
            <w:tcW w:w="14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Ответственный исполнитель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основного мероприятия, заказчик ВЦП</w:t>
            </w:r>
          </w:p>
        </w:tc>
        <w:tc>
          <w:tcPr>
            <w:tcW w:w="2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Срок</w:t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Связь с индикаторами достижения целей программы и показателями решения задач подпрограммы </w:t>
            </w:r>
          </w:p>
        </w:tc>
      </w:tr>
      <w:tr w:rsidR="000502E0" w:rsidRPr="00AB32CE" w:rsidTr="00C650DD"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ru-RU"/>
              </w:rPr>
            </w:pPr>
          </w:p>
        </w:tc>
        <w:tc>
          <w:tcPr>
            <w:tcW w:w="220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1474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начала реализации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окончания реализации</w:t>
            </w:r>
          </w:p>
        </w:tc>
        <w:tc>
          <w:tcPr>
            <w:tcW w:w="130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0502E0" w:rsidRPr="00AB32CE" w:rsidTr="00C650DD">
        <w:trPr>
          <w:trHeight w:val="109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</w:t>
            </w: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Подпрограмма 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«Развитие физической культуры и массового спорта в городе Невинномысске»</w:t>
            </w:r>
          </w:p>
        </w:tc>
        <w:tc>
          <w:tcPr>
            <w:tcW w:w="1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п. 2.1, 2.3.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приложения 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Задача 1 подпрограммы 1: создание условий для занятий физической культурой и спортом в  городе Невинномысске</w:t>
            </w: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1.1.1.1.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1: проведение городских спортивных мероприятий  на территории города Невинномысска (далее - город)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 по молодежной политике, физической культуре и спорту администрации города (далее - комитет)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январь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декабрь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2027 г.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п. 3.1.1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приложения 1</w:t>
            </w: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1.1.1.2.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Р5: региональный проект «Спорт – норма жизни»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Улучшение материально-технической базы объектов спорта в Ставропольском крае победителе фестиваля культуры и спорта народов Юга России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комитет, муниципальное бюджетное учреждение «Спортивно-культурный комплекс «Олимп» города Невинномысска (далее - МБУ «СКК «Олимп»)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июль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2024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декабрь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2024 г.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п. 3.1.1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приложения 1</w:t>
            </w: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Задача 2 подпрограммы 1: развитие сферы профессионального спорта в городе</w:t>
            </w: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1.1.2.1.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2: организация участия спортивных команд города в соревнованиях различного уровня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январь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декабрь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2027 г.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п. 3.2.1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приложения 1</w:t>
            </w: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hyperlink w:anchor="P1297" w:history="1">
              <w:r w:rsidR="000502E0" w:rsidRPr="000502E0">
                <w:rPr>
                  <w:sz w:val="16"/>
                  <w:szCs w:val="16"/>
                  <w:lang w:eastAsia="ru-RU"/>
                </w:rPr>
                <w:t>Подпрограмма</w:t>
              </w:r>
            </w:hyperlink>
            <w:r w:rsidR="000502E0" w:rsidRPr="000502E0">
              <w:rPr>
                <w:sz w:val="16"/>
                <w:szCs w:val="16"/>
                <w:lang w:eastAsia="ru-RU"/>
              </w:rPr>
              <w:t xml:space="preserve"> 3 «Развитие спортивно-культурной </w:t>
            </w:r>
            <w:r w:rsidR="000502E0" w:rsidRPr="000502E0">
              <w:rPr>
                <w:sz w:val="16"/>
                <w:szCs w:val="16"/>
                <w:lang w:eastAsia="ru-RU"/>
              </w:rPr>
              <w:lastRenderedPageBreak/>
              <w:t>деятельности в городе Невинномысске»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п. 2.2.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приложения 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lastRenderedPageBreak/>
              <w:t>1.2.1.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0502E0" w:rsidRPr="00AB32CE" w:rsidTr="00C650DD">
        <w:trPr>
          <w:trHeight w:val="248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1.2.1.1.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1: 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комитет, муниципальное бюджетное учреждение «Спортивно-культурный комплекс «Олимп» города Невинномысска (далее - МБУ «СКК «Олимп»)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январь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декабрь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2027 г.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п. 4.1.1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приложения 1</w:t>
            </w: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1.2.2.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0502E0" w:rsidRPr="00AB32CE" w:rsidTr="00C650DD">
        <w:trPr>
          <w:trHeight w:val="297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1.2.2.1.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2: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комитет, муниципальное бюджетное учреждение по работе с молодежью «Молодежный центр развития личности» города Невинномысска (далее - МБУ МЦРЛ),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«СКК «Олимп»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январь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декабрь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2027 г.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п. 4.2.1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приложения 1</w:t>
            </w: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0502E0" w:rsidRPr="00AB32CE" w:rsidTr="00C650DD">
        <w:trPr>
          <w:trHeight w:val="123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hyperlink w:anchor="P1163" w:history="1">
              <w:r w:rsidR="000502E0" w:rsidRPr="000502E0">
                <w:rPr>
                  <w:sz w:val="16"/>
                  <w:szCs w:val="16"/>
                  <w:lang w:eastAsia="ru-RU"/>
                </w:rPr>
                <w:t>Подпрограмма</w:t>
              </w:r>
            </w:hyperlink>
            <w:r w:rsidR="000502E0" w:rsidRPr="000502E0">
              <w:rPr>
                <w:sz w:val="16"/>
                <w:szCs w:val="16"/>
                <w:lang w:eastAsia="ru-RU"/>
              </w:rPr>
              <w:t xml:space="preserve"> 2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«Развитие молодежной политики в городе Невинномысске»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п. 5.1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приложения 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2.1.1.1.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1: организация и проведение культурно-досуговых и зрелищных мероприятий среди молодежи города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комитет,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январь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декабрь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2027 г.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п. 6.1.1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приложения 1</w:t>
            </w:r>
          </w:p>
        </w:tc>
      </w:tr>
      <w:tr w:rsidR="000502E0" w:rsidRPr="00AB32CE" w:rsidTr="00C650DD">
        <w:trPr>
          <w:trHeight w:val="2284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2.1.1.2.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2: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комитет,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январь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декабрь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2027 г.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п. 6.1.2,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приложения 1</w:t>
            </w: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2.1.1.3.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Основное мероприятие 4: Всероссийский конкурс программ комплексного развития молодежной </w:t>
            </w:r>
            <w:r w:rsidRPr="000502E0">
              <w:rPr>
                <w:sz w:val="16"/>
                <w:szCs w:val="16"/>
                <w:lang w:eastAsia="ru-RU"/>
              </w:rPr>
              <w:lastRenderedPageBreak/>
              <w:t>политики в субъектах Российской Федерации «Регион для молодых»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color w:val="FF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lastRenderedPageBreak/>
              <w:t xml:space="preserve">оказание (выполнение) муниципальных услуг (работ) </w:t>
            </w:r>
            <w:r w:rsidRPr="000502E0">
              <w:rPr>
                <w:sz w:val="16"/>
                <w:szCs w:val="16"/>
                <w:lang w:eastAsia="ru-RU"/>
              </w:rPr>
              <w:lastRenderedPageBreak/>
              <w:t>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lastRenderedPageBreak/>
              <w:t xml:space="preserve">комитет,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январь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2025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декабрь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2025 г.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п. 6.1.1, 6.1.2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приложения 1</w:t>
            </w: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lastRenderedPageBreak/>
              <w:t>2.1.2.</w:t>
            </w:r>
          </w:p>
        </w:tc>
        <w:tc>
          <w:tcPr>
            <w:tcW w:w="87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0502E0" w:rsidRPr="00AB32CE" w:rsidTr="00C650D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2.1.2.1.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комитет,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январь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декабрь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2027 г.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п. 6.2.1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приложения 1</w:t>
            </w:r>
          </w:p>
        </w:tc>
      </w:tr>
    </w:tbl>
    <w:p w:rsidR="000502E0" w:rsidRPr="000502E0" w:rsidRDefault="000502E0" w:rsidP="000502E0">
      <w:pPr>
        <w:spacing w:after="0" w:line="240" w:lineRule="exact"/>
        <w:jc w:val="both"/>
        <w:rPr>
          <w:spacing w:val="-4"/>
          <w:sz w:val="28"/>
          <w:szCs w:val="28"/>
          <w:lang w:eastAsia="ru-RU"/>
        </w:rPr>
      </w:pPr>
      <w:bookmarkStart w:id="3" w:name="Par515"/>
      <w:bookmarkEnd w:id="3"/>
    </w:p>
    <w:p w:rsidR="000502E0" w:rsidRPr="000502E0" w:rsidRDefault="000502E0" w:rsidP="000502E0">
      <w:pPr>
        <w:spacing w:after="0" w:line="240" w:lineRule="exact"/>
        <w:jc w:val="both"/>
        <w:rPr>
          <w:spacing w:val="-4"/>
          <w:sz w:val="28"/>
          <w:szCs w:val="28"/>
          <w:lang w:eastAsia="ru-RU"/>
        </w:rPr>
      </w:pPr>
    </w:p>
    <w:p w:rsidR="000502E0" w:rsidRPr="000502E0" w:rsidRDefault="000502E0" w:rsidP="000502E0">
      <w:pPr>
        <w:spacing w:after="0" w:line="240" w:lineRule="exact"/>
        <w:jc w:val="both"/>
        <w:rPr>
          <w:spacing w:val="-4"/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0502E0" w:rsidRDefault="000502E0" w:rsidP="000502E0">
      <w:pPr>
        <w:rPr>
          <w:sz w:val="28"/>
          <w:szCs w:val="28"/>
          <w:lang w:eastAsia="ru-RU"/>
        </w:rPr>
      </w:pPr>
    </w:p>
    <w:p w:rsidR="00007C07" w:rsidRDefault="00007C07" w:rsidP="000502E0">
      <w:pPr>
        <w:rPr>
          <w:sz w:val="28"/>
          <w:szCs w:val="28"/>
          <w:lang w:eastAsia="ru-RU"/>
        </w:rPr>
      </w:pPr>
    </w:p>
    <w:p w:rsidR="00007C07" w:rsidRDefault="00007C07" w:rsidP="000502E0">
      <w:pPr>
        <w:rPr>
          <w:sz w:val="28"/>
          <w:szCs w:val="28"/>
          <w:lang w:eastAsia="ru-RU"/>
        </w:rPr>
      </w:pPr>
    </w:p>
    <w:p w:rsidR="00DA2533" w:rsidRDefault="00DA2533" w:rsidP="000502E0">
      <w:pPr>
        <w:rPr>
          <w:sz w:val="28"/>
          <w:szCs w:val="28"/>
          <w:lang w:eastAsia="ru-RU"/>
        </w:rPr>
        <w:sectPr w:rsidR="00DA2533" w:rsidSect="00DA2533">
          <w:pgSz w:w="11906" w:h="16838"/>
          <w:pgMar w:top="1134" w:right="567" w:bottom="1134" w:left="1985" w:header="708" w:footer="708" w:gutter="0"/>
          <w:pgNumType w:start="1"/>
          <w:cols w:space="708"/>
          <w:titlePg/>
          <w:docGrid w:linePitch="360"/>
        </w:sectPr>
      </w:pP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lastRenderedPageBreak/>
        <w:t>Приложение 3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к муниципальной программе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«Развитие физической культуры, спорта и молодежной политики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 xml:space="preserve">ОБЪЕМЫ </w:t>
      </w:r>
    </w:p>
    <w:p w:rsidR="000502E0" w:rsidRPr="000502E0" w:rsidRDefault="000502E0" w:rsidP="000502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финансового обеспечения муниципальной программы «Развитие физической культуры, спорта и молодежной политики 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lang w:eastAsia="ru-RU"/>
        </w:rPr>
      </w:pPr>
    </w:p>
    <w:tbl>
      <w:tblPr>
        <w:tblW w:w="1020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843"/>
        <w:gridCol w:w="2126"/>
        <w:gridCol w:w="992"/>
        <w:gridCol w:w="993"/>
        <w:gridCol w:w="992"/>
        <w:gridCol w:w="1134"/>
        <w:gridCol w:w="1134"/>
      </w:tblGrid>
      <w:tr w:rsidR="000502E0" w:rsidRPr="00AB32CE" w:rsidTr="00C650DD">
        <w:trPr>
          <w:trHeight w:val="92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0502E0">
              <w:rPr>
                <w:sz w:val="16"/>
                <w:szCs w:val="16"/>
                <w:lang w:eastAsia="ru-RU"/>
              </w:rPr>
              <w:t>п</w:t>
            </w:r>
            <w:proofErr w:type="gramEnd"/>
            <w:r w:rsidRPr="000502E0">
              <w:rPr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Наименование программы, подпрограммы, основного мероприятия, ВЦП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Источники финансового обеспечения по ответственным исполнителям, соисполнителям и другим участникам программы, подпрограмм 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Объемы финансового обеспечения по годам (тыс. рублей)</w:t>
            </w:r>
          </w:p>
        </w:tc>
      </w:tr>
      <w:tr w:rsidR="000502E0" w:rsidRPr="00AB32CE" w:rsidTr="00C650DD">
        <w:trPr>
          <w:trHeight w:val="297"/>
          <w:tblHeader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2027</w:t>
            </w:r>
          </w:p>
        </w:tc>
      </w:tr>
      <w:tr w:rsidR="000502E0" w:rsidRPr="00AB32CE" w:rsidTr="00C650DD">
        <w:trPr>
          <w:cantSplit/>
          <w:trHeight w:val="64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</w:t>
            </w:r>
          </w:p>
        </w:tc>
      </w:tr>
      <w:tr w:rsidR="000502E0" w:rsidRPr="00AB32CE" w:rsidTr="00C650DD">
        <w:trPr>
          <w:cantSplit/>
          <w:trHeight w:val="23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1.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Программа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«Развитие физической культуры, спорта и молодежной политики </w:t>
            </w: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в городе Невинномысске»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70 368,24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90 204,63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115 665,19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76 912,85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74 940,72</w:t>
            </w:r>
          </w:p>
        </w:tc>
      </w:tr>
      <w:tr w:rsidR="000502E0" w:rsidRPr="00AB32CE" w:rsidTr="00C650DD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бюджета, в том числе, предусмотренные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комитету по молодежной политике, физической культуре и спорту администрации города (далее - комитет)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3 820,72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33 660,00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муниципальному бюджетному учреждению «Спортивно-культурный комплекс «Олимп» города Невинномысска (далее  соответственно - МБУ СКК «Олимп», город)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1 972,57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муниципальному бюджетному учреждению «Спортивная школа по зимним видам спорта» города (далее -  МБУ ДО СШ ЗВС)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1 848,15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23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муниципальному бюджетному учреждению по работе с молодежью «Молодежный центр развития личности» города (далее - МБУ МЦРЛ)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33 660,00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66 547,52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74 267,88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</w:t>
            </w:r>
            <w:r w:rsidRPr="000502E0">
              <w:rPr>
                <w:sz w:val="16"/>
                <w:szCs w:val="16"/>
                <w:lang w:val="en-US" w:eastAsia="ru-RU"/>
              </w:rPr>
              <w:t>2 005</w:t>
            </w:r>
            <w:r w:rsidRPr="000502E0">
              <w:rPr>
                <w:sz w:val="16"/>
                <w:szCs w:val="16"/>
                <w:lang w:eastAsia="ru-RU"/>
              </w:rPr>
              <w:t>,</w:t>
            </w:r>
            <w:r w:rsidRPr="000502E0">
              <w:rPr>
                <w:sz w:val="16"/>
                <w:szCs w:val="16"/>
                <w:lang w:val="en-US"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76 912,85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74 940,72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комитету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10 234,07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10 792,58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10 424,47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10 209,91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9 995,35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27 525,74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30 386,89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33 026,10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30 816,66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30 027,44</w:t>
            </w:r>
          </w:p>
        </w:tc>
      </w:tr>
      <w:tr w:rsidR="000502E0" w:rsidRPr="00AB32CE" w:rsidTr="00C650DD">
        <w:trPr>
          <w:cantSplit/>
          <w:trHeight w:val="16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25 164,29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29 169,81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32 658,55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31 847,16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31 035,76</w:t>
            </w:r>
          </w:p>
        </w:tc>
      </w:tr>
      <w:tr w:rsidR="000502E0" w:rsidRPr="00AB32CE" w:rsidTr="00C650DD">
        <w:trPr>
          <w:cantSplit/>
          <w:trHeight w:val="27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3 623,42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3 923,23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5 896,07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4 039,12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3 882,17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Подпрограмма 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«Развитие физической культуры и массового спорта в городе Невинномысске» всего, в том числе следующие основные мероприятия: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1 388,21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17 322,50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1 457,96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19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19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488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1 388,21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1 439,17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1 457,96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1 457,96</w:t>
            </w:r>
          </w:p>
        </w:tc>
      </w:tr>
      <w:tr w:rsidR="000502E0" w:rsidRPr="00AB32CE" w:rsidTr="00C650DD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1 388,21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1 423,27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1 284,76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1 284,76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1 284,76</w:t>
            </w:r>
          </w:p>
        </w:tc>
      </w:tr>
      <w:tr w:rsidR="000502E0" w:rsidRPr="00AB32CE" w:rsidTr="00C650DD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136,18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136,18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136,18</w:t>
            </w:r>
          </w:p>
        </w:tc>
      </w:tr>
      <w:tr w:rsidR="000502E0" w:rsidRPr="00AB32CE" w:rsidTr="00C650DD">
        <w:trPr>
          <w:cantSplit/>
          <w:trHeight w:val="199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37,02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37,02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37,02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1: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проведение городских спортивных мероприятий  на территории города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825,20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891,19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894,95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49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825,20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891,19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894,95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894,95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825,20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891,19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721,75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721,75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721,75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136,18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136,18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136,18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37,02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37,02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37,02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Основное мероприятие 2:  организация участия спортивных команд города в соревнованиях различного уровня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532,08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</w:tr>
      <w:tr w:rsidR="000502E0" w:rsidRPr="00AB32CE" w:rsidTr="00C650DD">
        <w:trPr>
          <w:cantSplit/>
          <w:trHeight w:val="337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36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52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532,08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</w:tr>
      <w:tr w:rsidR="000502E0" w:rsidRPr="00AB32CE" w:rsidTr="00C650DD">
        <w:trPr>
          <w:cantSplit/>
          <w:trHeight w:val="32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532,08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</w:tr>
      <w:tr w:rsidR="000502E0" w:rsidRPr="00AB32CE" w:rsidTr="00C650DD">
        <w:trPr>
          <w:cantSplit/>
          <w:trHeight w:val="32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Р5:  региональный проект «Спорт – норма жизни»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Улучшение материально-технической базы объектов спорта в Ставропольском крае -  победителе фестиваля культуры и спорта народов Юга России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15 899,23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2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2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15 883,33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24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132"/>
        </w:trPr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Подпрограмма 2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«Развитие молодежной политики в городе Невинномысске»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1 579,32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1698,13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1 748,79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1 665,61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1582,42</w:t>
            </w:r>
          </w:p>
        </w:tc>
      </w:tr>
      <w:tr w:rsidR="000502E0" w:rsidRPr="00AB32CE" w:rsidTr="00C650DD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1 579,32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1 698,13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1 748,79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1 665,61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1 582,42</w:t>
            </w:r>
          </w:p>
        </w:tc>
      </w:tr>
      <w:tr w:rsidR="000502E0" w:rsidRPr="00AB32CE" w:rsidTr="00C650DD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комитету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416,32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452,69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503,35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503,35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503,35</w:t>
            </w:r>
          </w:p>
        </w:tc>
      </w:tr>
      <w:tr w:rsidR="000502E0" w:rsidRPr="00AB32CE" w:rsidTr="00C650DD">
        <w:trPr>
          <w:cantSplit/>
          <w:trHeight w:val="13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1 163,00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1 245,44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1 245,44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1 162,26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1 079,07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1: организация и проведение культурно-досуговых  и зрелищных мероприятий среди молодежи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939,70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859,82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776,63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36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939,70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859,82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776,63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26,70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30,00</w:t>
            </w:r>
          </w:p>
        </w:tc>
      </w:tr>
      <w:tr w:rsidR="000502E0" w:rsidRPr="00AB32CE" w:rsidTr="00C650DD">
        <w:trPr>
          <w:cantSplit/>
          <w:trHeight w:val="20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913,00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913,00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913,00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829,82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746,63</w:t>
            </w:r>
          </w:p>
        </w:tc>
      </w:tr>
      <w:tr w:rsidR="000502E0" w:rsidRPr="00AB32CE" w:rsidTr="00C650DD">
        <w:trPr>
          <w:trHeight w:val="219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Основное мероприятие 2: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426,32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465,99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513,35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513,35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513,35</w:t>
            </w:r>
          </w:p>
        </w:tc>
      </w:tr>
      <w:tr w:rsidR="000502E0" w:rsidRPr="00AB32CE" w:rsidTr="00C650DD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trHeight w:val="22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trHeight w:val="41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426,32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465,99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513,35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513,35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513,35</w:t>
            </w:r>
          </w:p>
        </w:tc>
      </w:tr>
      <w:tr w:rsidR="000502E0" w:rsidRPr="00AB32CE" w:rsidTr="00C650DD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386,32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425,99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473,35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473,35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473,35</w:t>
            </w:r>
          </w:p>
        </w:tc>
      </w:tr>
      <w:tr w:rsidR="000502E0" w:rsidRPr="00AB32CE" w:rsidTr="00C650DD">
        <w:trPr>
          <w:trHeight w:val="14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40,00</w:t>
            </w:r>
          </w:p>
        </w:tc>
      </w:tr>
      <w:tr w:rsidR="000502E0" w:rsidRPr="00AB32CE" w:rsidTr="00C650DD">
        <w:trPr>
          <w:cantSplit/>
          <w:trHeight w:val="32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210,00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24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</w:p>
        </w:tc>
      </w:tr>
      <w:tr w:rsidR="000502E0" w:rsidRPr="00AB32CE" w:rsidTr="00C650DD">
        <w:trPr>
          <w:cantSplit/>
          <w:trHeight w:val="373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210,00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</w:tr>
      <w:tr w:rsidR="000502E0" w:rsidRPr="00AB32CE" w:rsidTr="00C650DD">
        <w:trPr>
          <w:cantSplit/>
          <w:trHeight w:val="449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МБУ МЦРЛ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210,00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hyperlink w:anchor="P1297" w:history="1">
              <w:r w:rsidR="000502E0" w:rsidRPr="000502E0">
                <w:rPr>
                  <w:sz w:val="16"/>
                  <w:szCs w:val="16"/>
                  <w:lang w:eastAsia="ru-RU"/>
                </w:rPr>
                <w:t>Подпрограмма</w:t>
              </w:r>
            </w:hyperlink>
            <w:r w:rsidR="000502E0" w:rsidRPr="000502E0">
              <w:rPr>
                <w:sz w:val="16"/>
                <w:szCs w:val="16"/>
                <w:lang w:eastAsia="ru-RU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720,51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718,83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</w:tr>
      <w:tr w:rsidR="000502E0" w:rsidRPr="00AB32CE" w:rsidTr="00C650DD">
        <w:trPr>
          <w:cantSplit/>
          <w:trHeight w:val="32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2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26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hAnsi="Calibri" w:cs="Calibri"/>
                <w:sz w:val="22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42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720,51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718,83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</w:tr>
      <w:tr w:rsidR="000502E0" w:rsidRPr="00AB32CE" w:rsidTr="00C650DD">
        <w:trPr>
          <w:cantSplit/>
          <w:trHeight w:val="27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653,88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652,20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53,94</w:t>
            </w:r>
          </w:p>
        </w:tc>
      </w:tr>
      <w:tr w:rsidR="000502E0" w:rsidRPr="00AB32CE" w:rsidTr="00C650DD">
        <w:trPr>
          <w:cantSplit/>
          <w:trHeight w:val="321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</w:tr>
      <w:tr w:rsidR="000502E0" w:rsidRPr="00AB32CE" w:rsidTr="00C650DD">
        <w:trPr>
          <w:cantSplit/>
          <w:trHeight w:val="253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1: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118,89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</w:tr>
      <w:tr w:rsidR="000502E0" w:rsidRPr="00AB32CE" w:rsidTr="00C650DD">
        <w:trPr>
          <w:cantSplit/>
          <w:trHeight w:val="17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34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38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118,89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</w:tr>
      <w:tr w:rsidR="000502E0" w:rsidRPr="00AB32CE" w:rsidTr="00C650DD">
        <w:trPr>
          <w:cantSplit/>
          <w:trHeight w:val="18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52,26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53,94</w:t>
            </w:r>
          </w:p>
        </w:tc>
      </w:tr>
      <w:tr w:rsidR="000502E0" w:rsidRPr="00AB32CE" w:rsidTr="00C650DD">
        <w:trPr>
          <w:cantSplit/>
          <w:trHeight w:val="13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</w:tr>
      <w:tr w:rsidR="000502E0" w:rsidRPr="00AB32CE" w:rsidTr="00C650DD">
        <w:trPr>
          <w:cantSplit/>
          <w:trHeight w:val="227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Основное мероприятие 2: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0502E0" w:rsidRPr="00AB32CE" w:rsidTr="00C650DD">
        <w:trPr>
          <w:cantSplit/>
          <w:trHeight w:val="276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27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40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0502E0" w:rsidRPr="00AB32CE" w:rsidTr="00C650DD">
        <w:trPr>
          <w:cantSplit/>
          <w:trHeight w:val="269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599,94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0502E0" w:rsidRPr="00AB32CE" w:rsidTr="00C650DD">
        <w:trPr>
          <w:cantSplit/>
          <w:trHeight w:val="60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211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hyperlink w:anchor="P1409" w:history="1">
              <w:r w:rsidR="000502E0" w:rsidRPr="000502E0">
                <w:rPr>
                  <w:sz w:val="16"/>
                  <w:szCs w:val="16"/>
                  <w:lang w:eastAsia="ru-RU"/>
                </w:rPr>
                <w:t>Подпрограмма</w:t>
              </w:r>
            </w:hyperlink>
            <w:r w:rsidR="000502E0" w:rsidRPr="000502E0">
              <w:rPr>
                <w:sz w:val="16"/>
                <w:szCs w:val="16"/>
                <w:lang w:eastAsia="ru-RU"/>
              </w:rPr>
              <w:t xml:space="preserve">  4 «Обеспечение реализации программы и </w:t>
            </w:r>
            <w:proofErr w:type="spellStart"/>
            <w:r w:rsidR="000502E0" w:rsidRPr="000502E0">
              <w:rPr>
                <w:sz w:val="16"/>
                <w:szCs w:val="16"/>
                <w:lang w:eastAsia="ru-RU"/>
              </w:rPr>
              <w:t>общепрограммные</w:t>
            </w:r>
            <w:proofErr w:type="spellEnd"/>
            <w:r w:rsidR="000502E0" w:rsidRPr="000502E0">
              <w:rPr>
                <w:sz w:val="16"/>
                <w:szCs w:val="16"/>
                <w:lang w:eastAsia="ru-RU"/>
              </w:rPr>
              <w:t xml:space="preserve"> мероприятия» муниципальной программы «Развитие физической культуры, спорта и молодежной политики в городе Невинномысске»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66 680,20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70 465,17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76 977,87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73 668,71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71 779,77</w:t>
            </w:r>
          </w:p>
        </w:tc>
      </w:tr>
      <w:tr w:rsidR="000502E0" w:rsidRPr="00AB32CE" w:rsidTr="00C650DD">
        <w:trPr>
          <w:cantSplit/>
          <w:trHeight w:val="28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бюджета, в том числе, предусмотренные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28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405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3 820,72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0502E0" w:rsidRPr="00AB32CE" w:rsidTr="00C650DD">
        <w:trPr>
          <w:cantSplit/>
          <w:trHeight w:val="20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1 972,57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207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1 848,15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42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62 859,48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70 416,38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76 977,87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73 668,71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71 779,77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7 775,66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8 264,42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8 582,42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8 367,86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8 153,30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27 525,74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30 386,89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32 989,08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30 779,64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29 990,42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25 097,66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29 087,28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32 455,74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31 664,35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30 832,95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2 460,42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2 677,79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2 950,63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2 876,86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2 803,10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1: выполнение функций органов местного самоуправления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7 775,66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8 313,21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8 582,42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8 367,86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7 701,19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бюджета, в том числе, предусмотренные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48,79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7 775,66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8 264,42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8 582,42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8 367,86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8 153,30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7 775,66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8 264,42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8 582,42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8 367,86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8 153,30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Основное мероприятие 2: обеспечение деятельности (оказание услуг) подведомственных учреждений в области молодежной политики, физической культуры и </w:t>
            </w:r>
            <w:r w:rsidRPr="000502E0">
              <w:rPr>
                <w:sz w:val="16"/>
                <w:szCs w:val="16"/>
                <w:lang w:eastAsia="ru-RU"/>
              </w:rPr>
              <w:lastRenderedPageBreak/>
              <w:t>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58 904,54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62 151,96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68 395,45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65 300,85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63 626,47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53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3 820,72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1 972,57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1 848,15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55 083,82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62 151,96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68 395,45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65 300,85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63 626,47</w:t>
            </w:r>
          </w:p>
        </w:tc>
      </w:tr>
      <w:tr w:rsidR="000502E0" w:rsidRPr="00AB32CE" w:rsidTr="00C650DD">
        <w:trPr>
          <w:cantSplit/>
          <w:trHeight w:val="16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ДО СШ ЗВС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27 525,74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30 386,89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32 989,08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30 779,64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29 990,42</w:t>
            </w:r>
          </w:p>
        </w:tc>
      </w:tr>
      <w:tr w:rsidR="000502E0" w:rsidRPr="00AB32CE" w:rsidTr="00C650DD">
        <w:trPr>
          <w:cantSplit/>
          <w:trHeight w:val="27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25 097,66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29 087,28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32 455,74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31 644,35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30 832,95</w:t>
            </w:r>
          </w:p>
        </w:tc>
      </w:tr>
      <w:tr w:rsidR="000502E0" w:rsidRPr="00AB32CE" w:rsidTr="00C650DD">
        <w:trPr>
          <w:cantSplit/>
          <w:trHeight w:val="29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2 460,42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2 677,79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2 950,63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2 876,86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2 803,10</w:t>
            </w:r>
          </w:p>
        </w:tc>
      </w:tr>
      <w:tr w:rsidR="000502E0" w:rsidRPr="00AB32CE" w:rsidTr="00C650DD">
        <w:trPr>
          <w:cantSplit/>
          <w:trHeight w:val="204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5.3.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Ю</w:t>
            </w:r>
            <w:proofErr w:type="gramStart"/>
            <w:r w:rsidRPr="000502E0">
              <w:rPr>
                <w:sz w:val="16"/>
                <w:szCs w:val="16"/>
                <w:lang w:eastAsia="ru-RU"/>
              </w:rPr>
              <w:t>1</w:t>
            </w:r>
            <w:proofErr w:type="gramEnd"/>
            <w:r w:rsidRPr="000502E0">
              <w:rPr>
                <w:sz w:val="16"/>
                <w:szCs w:val="16"/>
                <w:lang w:eastAsia="ru-RU"/>
              </w:rPr>
              <w:t>: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Региональный проект «Россия – страна возможностей»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Реализация программы комплексного развития молодежной политики в субъектах Российской Федерации «Регион для молодых»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35 360,00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0502E0" w:rsidRPr="00AB32CE" w:rsidTr="00C650DD">
        <w:trPr>
          <w:cantSplit/>
          <w:trHeight w:val="278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55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33 660,00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55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33 660,00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552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средства бюджета города, в том числе предусмотренные: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1 700,00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cantSplit/>
          <w:trHeight w:val="552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1 700,00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</w:tbl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spacing w:after="0" w:line="240" w:lineRule="exact"/>
        <w:jc w:val="both"/>
        <w:rPr>
          <w:spacing w:val="-4"/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DA2533" w:rsidRDefault="00DA2533" w:rsidP="000502E0">
      <w:pPr>
        <w:tabs>
          <w:tab w:val="left" w:pos="6660"/>
        </w:tabs>
        <w:rPr>
          <w:sz w:val="28"/>
          <w:szCs w:val="28"/>
          <w:lang w:eastAsia="ru-RU"/>
        </w:rPr>
        <w:sectPr w:rsidR="00DA2533" w:rsidSect="00DA2533">
          <w:pgSz w:w="11906" w:h="16838"/>
          <w:pgMar w:top="1134" w:right="567" w:bottom="1134" w:left="1985" w:header="708" w:footer="708" w:gutter="0"/>
          <w:pgNumType w:start="1"/>
          <w:cols w:space="708"/>
          <w:titlePg/>
          <w:docGrid w:linePitch="360"/>
        </w:sectPr>
      </w:pP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lastRenderedPageBreak/>
        <w:t>Приложение 4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к муниципальной программе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«Развитие физической культуры, спорта и молодежной политики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 xml:space="preserve">ОБЪЕМЫ </w:t>
      </w:r>
    </w:p>
    <w:p w:rsidR="000502E0" w:rsidRPr="000502E0" w:rsidRDefault="000502E0" w:rsidP="000502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финансового обеспечения муниципальной программы «Развитие физической культуры, спорта и молодежной политики в городе Невинномысске» за счет средств бюджета города Невинномысска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rPr>
          <w:sz w:val="28"/>
          <w:szCs w:val="28"/>
          <w:lang w:eastAsia="ru-RU"/>
        </w:rPr>
      </w:pPr>
    </w:p>
    <w:tbl>
      <w:tblPr>
        <w:tblW w:w="10434" w:type="dxa"/>
        <w:tblInd w:w="-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582"/>
        <w:gridCol w:w="709"/>
        <w:gridCol w:w="709"/>
        <w:gridCol w:w="709"/>
        <w:gridCol w:w="708"/>
        <w:gridCol w:w="1134"/>
        <w:gridCol w:w="851"/>
        <w:gridCol w:w="850"/>
        <w:gridCol w:w="993"/>
        <w:gridCol w:w="850"/>
        <w:gridCol w:w="851"/>
      </w:tblGrid>
      <w:tr w:rsidR="000502E0" w:rsidRPr="00AB32CE" w:rsidTr="00C650D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0502E0">
              <w:rPr>
                <w:sz w:val="16"/>
                <w:szCs w:val="16"/>
                <w:lang w:eastAsia="ru-RU"/>
              </w:rPr>
              <w:t>п</w:t>
            </w:r>
            <w:proofErr w:type="gramEnd"/>
            <w:r w:rsidRPr="000502E0">
              <w:rPr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Наименование программы,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подпрограммы,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основного мероприятия, ВЦП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Ответственный  исполнитель, соисполнитель, исполнитель, заказчик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Расходы по годам (тыс. руб.)</w:t>
            </w:r>
          </w:p>
        </w:tc>
      </w:tr>
      <w:tr w:rsidR="000502E0" w:rsidRPr="00AB32CE" w:rsidTr="00C650DD">
        <w:trPr>
          <w:trHeight w:val="840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0502E0">
              <w:rPr>
                <w:sz w:val="16"/>
                <w:szCs w:val="16"/>
                <w:lang w:eastAsia="ru-RU"/>
              </w:rPr>
              <w:t>прог</w:t>
            </w:r>
            <w:proofErr w:type="spellEnd"/>
            <w:r w:rsidRPr="000502E0">
              <w:rPr>
                <w:sz w:val="16"/>
                <w:szCs w:val="16"/>
                <w:lang w:eastAsia="ru-RU"/>
              </w:rPr>
              <w:t>-рам-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0502E0">
              <w:rPr>
                <w:sz w:val="16"/>
                <w:szCs w:val="16"/>
                <w:lang w:eastAsia="ru-RU"/>
              </w:rPr>
              <w:t>ма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под-</w:t>
            </w:r>
            <w:proofErr w:type="spellStart"/>
            <w:r w:rsidRPr="000502E0">
              <w:rPr>
                <w:sz w:val="16"/>
                <w:szCs w:val="16"/>
                <w:lang w:eastAsia="ru-RU"/>
              </w:rPr>
              <w:t>прог</w:t>
            </w:r>
            <w:proofErr w:type="spellEnd"/>
            <w:r w:rsidRPr="000502E0">
              <w:rPr>
                <w:sz w:val="16"/>
                <w:szCs w:val="16"/>
                <w:lang w:eastAsia="ru-RU"/>
              </w:rPr>
              <w:t>-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0502E0">
              <w:rPr>
                <w:sz w:val="16"/>
                <w:szCs w:val="16"/>
                <w:lang w:eastAsia="ru-RU"/>
              </w:rPr>
              <w:t>рамма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0502E0">
              <w:rPr>
                <w:sz w:val="16"/>
                <w:szCs w:val="16"/>
                <w:lang w:eastAsia="ru-RU"/>
              </w:rPr>
              <w:t>осно-вноемеро-прия-тие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proofErr w:type="spellStart"/>
            <w:r w:rsidRPr="000502E0">
              <w:rPr>
                <w:sz w:val="16"/>
                <w:szCs w:val="16"/>
                <w:lang w:eastAsia="ru-RU"/>
              </w:rPr>
              <w:t>направ-лениерасхо-дов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tabs>
                <w:tab w:val="left" w:pos="192"/>
                <w:tab w:val="center" w:pos="363"/>
              </w:tabs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ab/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tabs>
                <w:tab w:val="left" w:pos="192"/>
                <w:tab w:val="center" w:pos="363"/>
              </w:tabs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2027</w:t>
            </w:r>
          </w:p>
        </w:tc>
      </w:tr>
      <w:tr w:rsidR="000502E0" w:rsidRPr="00AB32CE" w:rsidTr="00C650DD">
        <w:trPr>
          <w:tblHeader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tabs>
                <w:tab w:val="center" w:pos="800"/>
                <w:tab w:val="left" w:pos="1500"/>
              </w:tabs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tabs>
                <w:tab w:val="center" w:pos="800"/>
                <w:tab w:val="left" w:pos="1500"/>
              </w:tabs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</w:t>
            </w:r>
          </w:p>
        </w:tc>
      </w:tr>
      <w:tr w:rsidR="000502E0" w:rsidRPr="00AB32CE" w:rsidTr="00C650D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Программа «Развитие физической культуры, спорта и молодежной политики в городе Невинномысске»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66 547,52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74 272,51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82 005,19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76 912,85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74 940, 72</w:t>
            </w:r>
          </w:p>
        </w:tc>
      </w:tr>
      <w:tr w:rsidR="000502E0" w:rsidRPr="00AB32CE" w:rsidTr="00C650D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 по молодежной политике, физической культуре и спорту администрации города Невинномысска (далее соответственно - комитет, город)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66 547,52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74 272,51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80 005,19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76 912,85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74 940,72</w:t>
            </w:r>
          </w:p>
        </w:tc>
      </w:tr>
      <w:tr w:rsidR="000502E0" w:rsidRPr="00AB32CE" w:rsidTr="00C650D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hyperlink w:anchor="P1006" w:history="1">
              <w:r w:rsidR="000502E0" w:rsidRPr="000502E0">
                <w:rPr>
                  <w:sz w:val="16"/>
                  <w:szCs w:val="16"/>
                  <w:lang w:eastAsia="ru-RU"/>
                </w:rPr>
                <w:t>Подпрограмма</w:t>
              </w:r>
            </w:hyperlink>
            <w:r w:rsidR="000502E0" w:rsidRPr="000502E0">
              <w:rPr>
                <w:sz w:val="16"/>
                <w:szCs w:val="16"/>
                <w:lang w:eastAsia="ru-RU"/>
              </w:rPr>
              <w:t xml:space="preserve"> 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«Развитие физической культуры и массового спорта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1 388,21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1 439,17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1 457,96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1 457,96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1457,96</w:t>
            </w:r>
          </w:p>
        </w:tc>
      </w:tr>
      <w:tr w:rsidR="000502E0" w:rsidRPr="00AB32CE" w:rsidTr="00C650DD">
        <w:trPr>
          <w:trHeight w:val="56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1 388,21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1 423,27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1 284,76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1 284,76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1 284,76</w:t>
            </w:r>
          </w:p>
        </w:tc>
      </w:tr>
      <w:tr w:rsidR="000502E0" w:rsidRPr="00AB32CE" w:rsidTr="00C650DD">
        <w:trPr>
          <w:trHeight w:val="56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муниципальное бюджетное учреждение «Спортивно-культурный комплекс «Олимп» (далее – МБУ СКК «Олимп»)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136,18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136,18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136,18</w:t>
            </w:r>
          </w:p>
        </w:tc>
      </w:tr>
      <w:tr w:rsidR="000502E0" w:rsidRPr="00AB32CE" w:rsidTr="00C650DD">
        <w:trPr>
          <w:trHeight w:val="56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муниципальное бюджетное учреждение дополнительного образования «спортивная школа по зимним видам спорта» (</w:t>
            </w:r>
            <w:proofErr w:type="spellStart"/>
            <w:r w:rsidRPr="000502E0">
              <w:rPr>
                <w:sz w:val="16"/>
                <w:szCs w:val="16"/>
                <w:lang w:eastAsia="ru-RU"/>
              </w:rPr>
              <w:t>дадее</w:t>
            </w:r>
            <w:proofErr w:type="spellEnd"/>
            <w:r w:rsidRPr="000502E0">
              <w:rPr>
                <w:sz w:val="16"/>
                <w:szCs w:val="16"/>
                <w:lang w:eastAsia="ru-RU"/>
              </w:rPr>
              <w:t xml:space="preserve"> – МБУ ДО СШ «ЗВС»)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37,02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37,02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37,02</w:t>
            </w:r>
          </w:p>
        </w:tc>
      </w:tr>
      <w:tr w:rsidR="000502E0" w:rsidRPr="00AB32CE" w:rsidTr="00C650DD">
        <w:trPr>
          <w:trHeight w:val="374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lastRenderedPageBreak/>
              <w:t>2.1.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1: проведение городских спортивных мероприятий  на территории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825,20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891,19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894,95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894,95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894,95</w:t>
            </w:r>
          </w:p>
        </w:tc>
      </w:tr>
      <w:tr w:rsidR="000502E0" w:rsidRPr="00AB32CE" w:rsidTr="00C650DD">
        <w:trPr>
          <w:trHeight w:val="41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20140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825,20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891,19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721,75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721,75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721,75</w:t>
            </w:r>
          </w:p>
        </w:tc>
      </w:tr>
      <w:tr w:rsidR="000502E0" w:rsidRPr="00AB32CE" w:rsidTr="00C650DD">
        <w:trPr>
          <w:trHeight w:val="41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136,18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136,18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136,18</w:t>
            </w:r>
          </w:p>
        </w:tc>
      </w:tr>
      <w:tr w:rsidR="000502E0" w:rsidRPr="00AB32CE" w:rsidTr="00C650DD">
        <w:trPr>
          <w:trHeight w:val="412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ДО СШ «ЗВС»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37,02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37,02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37,02</w:t>
            </w:r>
          </w:p>
        </w:tc>
      </w:tr>
      <w:tr w:rsidR="000502E0" w:rsidRPr="00AB32CE" w:rsidTr="00C650DD">
        <w:trPr>
          <w:trHeight w:val="59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2: организация  участия спортивных команд города в соревнованиях различного уровня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20150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532,08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</w:tr>
      <w:tr w:rsidR="000502E0" w:rsidRPr="00AB32CE" w:rsidTr="00C650DD">
        <w:trPr>
          <w:trHeight w:val="28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20150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532,08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563,01</w:t>
            </w:r>
          </w:p>
        </w:tc>
      </w:tr>
      <w:tr w:rsidR="000502E0" w:rsidRPr="00AB32CE" w:rsidTr="00C650DD">
        <w:trPr>
          <w:trHeight w:val="59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Р5: региональный проект «Спорт – норма жизни»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Улучшение материально-технической базы объектов спорта в Ставропольском крае -  победителе фестиваля культуры и спорта народов Юга России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Р5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51650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trHeight w:val="28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Р5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51650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sz w:val="16"/>
                <w:szCs w:val="16"/>
                <w:lang w:eastAsia="ru-RU"/>
              </w:rPr>
            </w:pPr>
            <w:hyperlink w:anchor="P1163" w:history="1">
              <w:r w:rsidR="000502E0" w:rsidRPr="000502E0">
                <w:rPr>
                  <w:sz w:val="16"/>
                  <w:szCs w:val="16"/>
                  <w:lang w:eastAsia="ru-RU"/>
                </w:rPr>
                <w:t>Подпрограмма</w:t>
              </w:r>
            </w:hyperlink>
            <w:r w:rsidR="000502E0" w:rsidRPr="000502E0">
              <w:rPr>
                <w:sz w:val="16"/>
                <w:szCs w:val="16"/>
                <w:lang w:eastAsia="ru-RU"/>
              </w:rPr>
              <w:t xml:space="preserve"> 2: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«Развитие молодежной политики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1 579,32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1 698,13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3 448,79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1 665,61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1582,42</w:t>
            </w:r>
          </w:p>
        </w:tc>
      </w:tr>
      <w:tr w:rsidR="000502E0" w:rsidRPr="00AB32CE" w:rsidTr="00C650DD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416,32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452,69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503,35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503,35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503,35</w:t>
            </w:r>
          </w:p>
        </w:tc>
      </w:tr>
      <w:tr w:rsidR="000502E0" w:rsidRPr="00AB32CE" w:rsidTr="00C650DD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муниципальное бюджетное учреждение по работе с молодежью «Молодежный центр развития личности» города Невинномысска (далее - МБУ МЦРЛ)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1 163,00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1 245,44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2 945,44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1162,26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1079,07</w:t>
            </w:r>
          </w:p>
        </w:tc>
      </w:tr>
      <w:tr w:rsidR="000502E0" w:rsidRPr="00AB32CE" w:rsidTr="00C650D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1: организация и проведение культурно-досуговых  и зрелищных мероприятий среди молодежи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20180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green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939,70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943,00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859,82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776,63</w:t>
            </w:r>
          </w:p>
        </w:tc>
      </w:tr>
      <w:tr w:rsidR="000502E0" w:rsidRPr="00AB32CE" w:rsidTr="00C650D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20180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26,70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30,00</w:t>
            </w:r>
          </w:p>
        </w:tc>
      </w:tr>
      <w:tr w:rsidR="000502E0" w:rsidRPr="00AB32CE" w:rsidTr="00C650D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20180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913,00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913,00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913,00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829,82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746,63</w:t>
            </w:r>
          </w:p>
        </w:tc>
      </w:tr>
      <w:tr w:rsidR="000502E0" w:rsidRPr="00AB32CE" w:rsidTr="00C650D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Основное мероприятие 2: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20190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426,32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465,99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513,35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513,35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513,35</w:t>
            </w:r>
          </w:p>
        </w:tc>
      </w:tr>
      <w:tr w:rsidR="000502E0" w:rsidRPr="00AB32CE" w:rsidTr="00C650DD">
        <w:trPr>
          <w:trHeight w:val="389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20190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386,32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425,99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473,35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473,35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473,35</w:t>
            </w:r>
          </w:p>
        </w:tc>
      </w:tr>
      <w:tr w:rsidR="000502E0" w:rsidRPr="00AB32CE" w:rsidTr="00C650DD">
        <w:trPr>
          <w:trHeight w:val="378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40,00</w:t>
            </w:r>
          </w:p>
        </w:tc>
      </w:tr>
      <w:tr w:rsidR="000502E0" w:rsidRPr="00AB32CE" w:rsidTr="00C650DD">
        <w:trPr>
          <w:trHeight w:val="59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lastRenderedPageBreak/>
              <w:t>3.3.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Основное мероприятие 3: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организационно-воспитательная работа с молодежью города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20200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</w:tr>
      <w:tr w:rsidR="000502E0" w:rsidRPr="00AB32CE" w:rsidTr="00C650DD">
        <w:trPr>
          <w:trHeight w:val="28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20200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292,44</w:t>
            </w:r>
          </w:p>
        </w:tc>
      </w:tr>
      <w:tr w:rsidR="000502E0" w:rsidRPr="00AB32CE" w:rsidTr="00C650D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hyperlink w:anchor="P1297" w:history="1">
              <w:r w:rsidR="000502E0" w:rsidRPr="000502E0">
                <w:rPr>
                  <w:sz w:val="16"/>
                  <w:szCs w:val="16"/>
                  <w:lang w:eastAsia="ru-RU"/>
                </w:rPr>
                <w:t>Подпрограмма</w:t>
              </w:r>
            </w:hyperlink>
            <w:r w:rsidR="000502E0" w:rsidRPr="000502E0">
              <w:rPr>
                <w:sz w:val="16"/>
                <w:szCs w:val="16"/>
                <w:lang w:eastAsia="ru-RU"/>
              </w:rPr>
              <w:t xml:space="preserve"> 3: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«Развитие спортивно-культурной деятельности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720,51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718,83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</w:tr>
      <w:tr w:rsidR="000502E0" w:rsidRPr="00AB32CE" w:rsidTr="00C650DD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653,88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652,20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53,94</w:t>
            </w:r>
          </w:p>
        </w:tc>
      </w:tr>
      <w:tr w:rsidR="000502E0" w:rsidRPr="00AB32CE" w:rsidTr="00C650DD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</w:tr>
      <w:tr w:rsidR="000502E0" w:rsidRPr="00AB32CE" w:rsidTr="00C650DD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  <w:tr w:rsidR="000502E0" w:rsidRPr="00AB32CE" w:rsidTr="00C650DD">
        <w:trPr>
          <w:trHeight w:val="200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1: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20230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118,89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120,57</w:t>
            </w:r>
          </w:p>
        </w:tc>
      </w:tr>
      <w:tr w:rsidR="000502E0" w:rsidRPr="00AB32CE" w:rsidTr="00C650DD">
        <w:trPr>
          <w:trHeight w:val="430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52,26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53,94</w:t>
            </w:r>
          </w:p>
        </w:tc>
      </w:tr>
      <w:tr w:rsidR="000502E0" w:rsidRPr="00AB32CE" w:rsidTr="00C650DD">
        <w:trPr>
          <w:trHeight w:val="780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20230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66,63</w:t>
            </w:r>
          </w:p>
        </w:tc>
      </w:tr>
      <w:tr w:rsidR="000502E0" w:rsidRPr="00AB32CE" w:rsidTr="00C650DD">
        <w:trPr>
          <w:trHeight w:val="265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Основное мероприятие 2: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599,94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0502E0" w:rsidRPr="00AB32CE" w:rsidTr="00C650DD">
        <w:trPr>
          <w:trHeight w:val="26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599,94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599,94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0502E0" w:rsidRPr="00AB32CE" w:rsidTr="00C650DD">
        <w:trPr>
          <w:trHeight w:val="1472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20240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0502E0" w:rsidRPr="00AB32CE" w:rsidTr="00C650DD">
        <w:trPr>
          <w:trHeight w:val="364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hyperlink w:anchor="P1409" w:history="1">
              <w:r w:rsidR="000502E0" w:rsidRPr="000502E0">
                <w:rPr>
                  <w:sz w:val="16"/>
                  <w:szCs w:val="16"/>
                  <w:lang w:eastAsia="ru-RU"/>
                </w:rPr>
                <w:t>Подпрограмма</w:t>
              </w:r>
            </w:hyperlink>
            <w:r w:rsidR="000502E0" w:rsidRPr="000502E0">
              <w:rPr>
                <w:sz w:val="16"/>
                <w:szCs w:val="16"/>
                <w:lang w:eastAsia="ru-RU"/>
              </w:rPr>
              <w:t xml:space="preserve"> 4: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«Обеспечение реализации программы и </w:t>
            </w:r>
            <w:proofErr w:type="spellStart"/>
            <w:r w:rsidRPr="000502E0">
              <w:rPr>
                <w:sz w:val="16"/>
                <w:szCs w:val="16"/>
                <w:lang w:eastAsia="ru-RU"/>
              </w:rPr>
              <w:t>общепрограммные</w:t>
            </w:r>
            <w:proofErr w:type="spellEnd"/>
            <w:r w:rsidRPr="000502E0">
              <w:rPr>
                <w:sz w:val="16"/>
                <w:szCs w:val="16"/>
                <w:lang w:eastAsia="ru-RU"/>
              </w:rPr>
              <w:t xml:space="preserve"> мероприятия» муниципальной программы «Развитие физической культуры, спорта и молодежной политики в городе Невинномысске»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62 859,48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70 416,38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78 677,87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73 668,71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71 779,77</w:t>
            </w:r>
          </w:p>
        </w:tc>
      </w:tr>
      <w:tr w:rsidR="000502E0" w:rsidRPr="00AB32CE" w:rsidTr="00C650DD">
        <w:trPr>
          <w:trHeight w:val="22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7 775,66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8 264,42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8 582,42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8 367,86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8153,30</w:t>
            </w:r>
          </w:p>
        </w:tc>
      </w:tr>
      <w:tr w:rsidR="000502E0" w:rsidRPr="00AB32CE" w:rsidTr="00C650DD">
        <w:trPr>
          <w:trHeight w:val="1329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ДО «СШ ЗВС»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27 525,74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30 386,89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32 989,08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30 779,64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29 990,42</w:t>
            </w:r>
          </w:p>
        </w:tc>
      </w:tr>
      <w:tr w:rsidR="000502E0" w:rsidRPr="00AB32CE" w:rsidTr="00C650DD">
        <w:trPr>
          <w:trHeight w:val="363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25 097,66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29 087,28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32 455,74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31 644,35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30 832,95</w:t>
            </w:r>
          </w:p>
        </w:tc>
      </w:tr>
      <w:tr w:rsidR="000502E0" w:rsidRPr="00AB32CE" w:rsidTr="00C650DD">
        <w:trPr>
          <w:trHeight w:val="20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2 460,42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2 677,79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4 650,63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2 876,86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2 803,10</w:t>
            </w:r>
          </w:p>
        </w:tc>
      </w:tr>
      <w:tr w:rsidR="000502E0" w:rsidRPr="00AB32CE" w:rsidTr="00C650D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1: выполнение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10010,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10020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7 775,66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8 264,42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8 582,42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8 367,86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8153,30</w:t>
            </w:r>
          </w:p>
        </w:tc>
      </w:tr>
      <w:tr w:rsidR="000502E0" w:rsidRPr="00AB32CE" w:rsidTr="00C650D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10010,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10020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7 775,66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8 264,42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8 582,42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8 367,86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8153,30</w:t>
            </w:r>
          </w:p>
        </w:tc>
      </w:tr>
      <w:tr w:rsidR="000502E0" w:rsidRPr="00AB32CE" w:rsidTr="00C650D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Основное мероприятие 2: обеспечение деятельности (оказание услуг) </w:t>
            </w:r>
            <w:r w:rsidRPr="000502E0">
              <w:rPr>
                <w:sz w:val="16"/>
                <w:szCs w:val="16"/>
                <w:lang w:eastAsia="ru-RU"/>
              </w:rPr>
              <w:lastRenderedPageBreak/>
              <w:t>подведомственных учреждений в области молодежной политики,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11010,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val="en-US" w:eastAsia="ru-RU"/>
              </w:rPr>
            </w:pPr>
            <w:r w:rsidRPr="000502E0">
              <w:rPr>
                <w:sz w:val="16"/>
                <w:szCs w:val="16"/>
                <w:lang w:val="en-US" w:eastAsia="ru-RU"/>
              </w:rPr>
              <w:t>S6</w:t>
            </w:r>
            <w:r w:rsidRPr="000502E0">
              <w:rPr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55 083,82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62 151,96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68 395,45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65 300,85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63 626,47</w:t>
            </w:r>
          </w:p>
        </w:tc>
      </w:tr>
      <w:tr w:rsidR="000502E0" w:rsidRPr="00AB32CE" w:rsidTr="00C650D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11010,</w:t>
            </w:r>
            <w:r w:rsidRPr="000502E0">
              <w:rPr>
                <w:sz w:val="16"/>
                <w:szCs w:val="16"/>
                <w:lang w:val="en-US" w:eastAsia="ru-RU"/>
              </w:rPr>
              <w:t xml:space="preserve"> S6</w:t>
            </w:r>
            <w:r w:rsidRPr="000502E0">
              <w:rPr>
                <w:sz w:val="16"/>
                <w:szCs w:val="16"/>
                <w:lang w:eastAsia="ru-RU"/>
              </w:rPr>
              <w:t xml:space="preserve">300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25 097,66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29 087,28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32 455,74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31 644,35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30 832,95</w:t>
            </w:r>
          </w:p>
        </w:tc>
      </w:tr>
      <w:tr w:rsidR="000502E0" w:rsidRPr="00AB32CE" w:rsidTr="00C650D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 xml:space="preserve">11010,  </w:t>
            </w:r>
            <w:r w:rsidRPr="000502E0">
              <w:rPr>
                <w:sz w:val="16"/>
                <w:szCs w:val="16"/>
                <w:lang w:val="en-US" w:eastAsia="ru-RU"/>
              </w:rPr>
              <w:t>S6</w:t>
            </w:r>
            <w:r w:rsidRPr="000502E0">
              <w:rPr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ДО СШ ЗВС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27 525,74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30 386,89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32 989,08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30 779,64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29 990,42</w:t>
            </w:r>
          </w:p>
        </w:tc>
      </w:tr>
      <w:tr w:rsidR="000502E0" w:rsidRPr="00AB32CE" w:rsidTr="00C650D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11010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2 460,42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2 677,79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2 950,63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2 876,86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2 803,10</w:t>
            </w:r>
          </w:p>
        </w:tc>
      </w:tr>
      <w:tr w:rsidR="000502E0" w:rsidRPr="00AB32CE" w:rsidTr="00C650D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5.3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Основное мероприятие Ю</w:t>
            </w:r>
            <w:proofErr w:type="gramStart"/>
            <w:r w:rsidRPr="000502E0">
              <w:rPr>
                <w:sz w:val="16"/>
                <w:szCs w:val="16"/>
                <w:lang w:eastAsia="ru-RU"/>
              </w:rPr>
              <w:t>1</w:t>
            </w:r>
            <w:proofErr w:type="gramEnd"/>
            <w:r w:rsidRPr="000502E0">
              <w:rPr>
                <w:sz w:val="16"/>
                <w:szCs w:val="16"/>
                <w:lang w:eastAsia="ru-RU"/>
              </w:rPr>
              <w:t>: региональный проект «Россия – страна возможностей»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Реализация программы комплексного развития молодежной политики в субъектах Российской Федерации «Регион для молодых»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Ю</w:t>
            </w:r>
            <w:proofErr w:type="gramStart"/>
            <w:r w:rsidRPr="000502E0">
              <w:rPr>
                <w:sz w:val="16"/>
                <w:szCs w:val="16"/>
                <w:lang w:eastAsia="ru-RU"/>
              </w:rPr>
              <w:t>1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51160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1 700,00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0,00</w:t>
            </w:r>
          </w:p>
        </w:tc>
      </w:tr>
      <w:tr w:rsidR="000502E0" w:rsidRPr="00AB32CE" w:rsidTr="00C650DD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0502E0" w:rsidRPr="00AB32CE" w:rsidTr="00C650DD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sz w:val="16"/>
                <w:szCs w:val="16"/>
                <w:lang w:eastAsia="ru-RU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Ю</w:t>
            </w:r>
            <w:proofErr w:type="gramStart"/>
            <w:r w:rsidRPr="000502E0">
              <w:rPr>
                <w:sz w:val="16"/>
                <w:szCs w:val="16"/>
                <w:lang w:eastAsia="ru-RU"/>
              </w:rPr>
              <w:t>1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51160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1 700,00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  <w:lang w:eastAsia="ru-RU"/>
              </w:rPr>
              <w:t>-</w:t>
            </w:r>
          </w:p>
        </w:tc>
      </w:tr>
    </w:tbl>
    <w:p w:rsidR="000502E0" w:rsidRPr="000502E0" w:rsidRDefault="000502E0" w:rsidP="000502E0">
      <w:pPr>
        <w:spacing w:after="0" w:line="240" w:lineRule="auto"/>
        <w:jc w:val="both"/>
        <w:rPr>
          <w:spacing w:val="-4"/>
          <w:sz w:val="28"/>
          <w:szCs w:val="28"/>
          <w:lang w:eastAsia="ru-RU"/>
        </w:rPr>
      </w:pPr>
    </w:p>
    <w:p w:rsidR="000502E0" w:rsidRPr="000502E0" w:rsidRDefault="000502E0" w:rsidP="000502E0">
      <w:pPr>
        <w:spacing w:after="0" w:line="240" w:lineRule="auto"/>
        <w:jc w:val="both"/>
        <w:rPr>
          <w:spacing w:val="-4"/>
          <w:sz w:val="28"/>
          <w:szCs w:val="28"/>
          <w:lang w:eastAsia="ru-RU"/>
        </w:rPr>
      </w:pPr>
    </w:p>
    <w:p w:rsidR="000502E0" w:rsidRPr="000502E0" w:rsidRDefault="000502E0" w:rsidP="000502E0">
      <w:pPr>
        <w:spacing w:after="0" w:line="240" w:lineRule="auto"/>
        <w:jc w:val="both"/>
        <w:rPr>
          <w:spacing w:val="-4"/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0502E0" w:rsidRDefault="000502E0" w:rsidP="000502E0">
      <w:pPr>
        <w:tabs>
          <w:tab w:val="left" w:pos="6660"/>
        </w:tabs>
        <w:rPr>
          <w:sz w:val="28"/>
          <w:szCs w:val="28"/>
          <w:lang w:eastAsia="ru-RU"/>
        </w:rPr>
      </w:pPr>
    </w:p>
    <w:p w:rsidR="00DA2533" w:rsidRDefault="00DA2533" w:rsidP="000502E0">
      <w:pPr>
        <w:tabs>
          <w:tab w:val="left" w:pos="6660"/>
        </w:tabs>
        <w:rPr>
          <w:sz w:val="28"/>
          <w:szCs w:val="28"/>
          <w:lang w:eastAsia="ru-RU"/>
        </w:rPr>
        <w:sectPr w:rsidR="00DA2533" w:rsidSect="00DA2533">
          <w:pgSz w:w="11906" w:h="16838"/>
          <w:pgMar w:top="1134" w:right="567" w:bottom="1134" w:left="1985" w:header="708" w:footer="708" w:gutter="0"/>
          <w:pgNumType w:start="1"/>
          <w:cols w:space="708"/>
          <w:titlePg/>
          <w:docGrid w:linePitch="360"/>
        </w:sectPr>
      </w:pPr>
    </w:p>
    <w:p w:rsidR="000502E0" w:rsidRPr="000502E0" w:rsidRDefault="000502E0" w:rsidP="000502E0">
      <w:pPr>
        <w:spacing w:after="0" w:line="240" w:lineRule="auto"/>
        <w:ind w:left="5103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lastRenderedPageBreak/>
        <w:t>Приложение 5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к муниципальной программе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«Развитие физической культуры, спорта и молодежной политики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СВЕДЕНИЯ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об источнике информации и методике расчета индикаторов достижения целей муниципальной программы «Развитие физической культуры, спорта и молодежной политики в городе Невинномысске» и показателей решения задач подпрограмм  муниципальной программы «Развитие физической культуры, спорта и молодежной политики 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 w:val="22"/>
          <w:lang w:eastAsia="ru-RU"/>
        </w:rPr>
      </w:pPr>
    </w:p>
    <w:tbl>
      <w:tblPr>
        <w:tblW w:w="936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3"/>
        <w:gridCol w:w="2338"/>
        <w:gridCol w:w="1586"/>
        <w:gridCol w:w="2859"/>
        <w:gridCol w:w="2032"/>
      </w:tblGrid>
      <w:tr w:rsidR="000502E0" w:rsidRPr="00AB32CE" w:rsidTr="00C650DD">
        <w:trPr>
          <w:tblHeader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Единица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измерения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Источник информации (методика расчета)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Временные характеристики индикатора достижения цели программы и показателя решения задачи подпрограммы </w:t>
            </w:r>
          </w:p>
        </w:tc>
      </w:tr>
      <w:tr w:rsidR="000502E0" w:rsidRPr="00AB32CE" w:rsidTr="00C650DD">
        <w:trPr>
          <w:trHeight w:val="175"/>
          <w:tblHeader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Программа «Развитие физической культуры, спорта и молодежной политики в городе Невинномысске»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Доля населения города Невинномысска (далее - город), систематически занимающегося физической культурой и спортом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А= Б / В x 100 %, где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А - </w:t>
            </w:r>
            <w:r w:rsidRPr="000502E0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</w:t>
            </w: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оля населения города,  систематически занимающегося физической культурой и спортом;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0502E0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Б</w:t>
            </w:r>
            <w:proofErr w:type="gramEnd"/>
            <w:r w:rsidRPr="000502E0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 - </w:t>
            </w:r>
            <w:r w:rsidRPr="000502E0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численность населения города в возрасте 3 - 79 лет, занимающегося физической культурой и спортом, в соответствии с данными федерального статистического наблюдения</w:t>
            </w:r>
            <w:hyperlink r:id="rId15" w:anchor="100014" w:history="1">
              <w:r w:rsidRPr="000502E0">
                <w:rPr>
                  <w:rFonts w:eastAsia="Times New Roman"/>
                  <w:color w:val="000000"/>
                  <w:sz w:val="16"/>
                  <w:szCs w:val="16"/>
                  <w:bdr w:val="none" w:sz="0" w:space="0" w:color="auto" w:frame="1"/>
                  <w:lang w:eastAsia="ru-RU"/>
                </w:rPr>
                <w:t xml:space="preserve">               по форме № 1-ФК</w:t>
              </w:r>
            </w:hyperlink>
            <w:r w:rsidRPr="000502E0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 «Сведения о физической культуре и спорте»;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 xml:space="preserve">В - численность населения города в возрасте 3 - 79 </w:t>
            </w:r>
            <w:proofErr w:type="spellStart"/>
            <w:r w:rsidRPr="000502E0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лет</w:t>
            </w:r>
            <w:proofErr w:type="gramStart"/>
            <w:r w:rsidRPr="000502E0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,</w:t>
            </w: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о</w:t>
            </w:r>
            <w:proofErr w:type="gramEnd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пределяемое</w:t>
            </w:r>
            <w:proofErr w:type="spellEnd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 на основании данных Территориального органа Федеральной службы государственной статистики по Ставропольскому краю (далее - </w:t>
            </w:r>
            <w:proofErr w:type="spellStart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Ставропольстат</w:t>
            </w:r>
            <w:proofErr w:type="spellEnd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highlight w:val="yellow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на конец года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1.2.2.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Доля населения города, задействованного в спортивно-массовых, культурно-досуговых и зрелищных мероприятиях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Д = Е / В x 100 %, где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Д - доля населения города, задействованного в спортивно-массовых, культурно-досуговых и зрелищных мероприятиях;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Е - количество жителей города, задействованных в спортивно-массовых, культурно-досуговых и зрелищных  мероприятиях, определяемое на основании данных комитета;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proofErr w:type="gramStart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В - численность населения города, определяемая на основании данных </w:t>
            </w:r>
            <w:proofErr w:type="spellStart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Ставропольстата</w:t>
            </w:r>
            <w:proofErr w:type="spellEnd"/>
            <w:proofErr w:type="gramEnd"/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 год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1.2.3.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proofErr w:type="gramStart"/>
            <w:r w:rsidRPr="000502E0">
              <w:rPr>
                <w:rFonts w:eastAsia="Times New Roman" w:cs="Calibri"/>
                <w:sz w:val="16"/>
                <w:szCs w:val="16"/>
                <w:lang w:eastAsia="ru-RU"/>
              </w:rPr>
              <w:t>О</w:t>
            </w:r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бъем привлеченных из федерального и краевого </w:t>
            </w:r>
            <w:r w:rsidRPr="000502E0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бюджетов субсидий и иных межбюджетных трансфертов на 1 рубль финансового обеспечения программы за счет средств бюджета города на укрепление физического и духовного здоровья населения города Невинномысска</w:t>
            </w:r>
            <w:proofErr w:type="gramEnd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рублей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0502E0">
              <w:rPr>
                <w:sz w:val="16"/>
                <w:szCs w:val="16"/>
              </w:rPr>
              <w:t xml:space="preserve">О = </w:t>
            </w:r>
            <w:proofErr w:type="spellStart"/>
            <w:r w:rsidRPr="000502E0">
              <w:rPr>
                <w:sz w:val="16"/>
                <w:szCs w:val="16"/>
              </w:rPr>
              <w:t>Оо</w:t>
            </w:r>
            <w:proofErr w:type="spellEnd"/>
            <w:proofErr w:type="gramStart"/>
            <w:r w:rsidRPr="000502E0">
              <w:rPr>
                <w:sz w:val="16"/>
                <w:szCs w:val="16"/>
              </w:rPr>
              <w:t xml:space="preserve"> / О</w:t>
            </w:r>
            <w:proofErr w:type="gramEnd"/>
            <w:r w:rsidRPr="000502E0">
              <w:rPr>
                <w:sz w:val="16"/>
                <w:szCs w:val="16"/>
              </w:rPr>
              <w:t>т, где:</w:t>
            </w:r>
          </w:p>
          <w:p w:rsidR="000502E0" w:rsidRPr="000502E0" w:rsidRDefault="000502E0" w:rsidP="000502E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sz w:val="16"/>
                <w:szCs w:val="16"/>
              </w:rPr>
            </w:pPr>
          </w:p>
          <w:p w:rsidR="000502E0" w:rsidRPr="000502E0" w:rsidRDefault="000502E0" w:rsidP="000502E0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0502E0">
              <w:rPr>
                <w:sz w:val="16"/>
                <w:szCs w:val="16"/>
              </w:rPr>
              <w:lastRenderedPageBreak/>
              <w:t>О - объем привлеченных из федерального и краевого бюджетов субсидий и иных межбюджетных трансфертов на 1 рубль финансового обеспечения программы за счет средств бюджета города;</w:t>
            </w:r>
          </w:p>
          <w:p w:rsidR="000502E0" w:rsidRPr="000502E0" w:rsidRDefault="000502E0" w:rsidP="000502E0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0502E0">
              <w:rPr>
                <w:sz w:val="16"/>
                <w:szCs w:val="16"/>
              </w:rPr>
              <w:t>Оо</w:t>
            </w:r>
            <w:proofErr w:type="spellEnd"/>
            <w:r w:rsidRPr="000502E0">
              <w:rPr>
                <w:sz w:val="16"/>
                <w:szCs w:val="16"/>
              </w:rPr>
              <w:t xml:space="preserve"> - объем средств федерального бюджета и бюджета Ставропольского края;</w:t>
            </w:r>
          </w:p>
          <w:p w:rsidR="000502E0" w:rsidRPr="000502E0" w:rsidRDefault="000502E0" w:rsidP="000502E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sz w:val="16"/>
                <w:szCs w:val="16"/>
              </w:rPr>
              <w:t>От - объем средств бюджета города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за год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Подпрограмма 1«Развитие физической культуры и массового спорта в городе Невинномысске»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Задача 1 подпрограммы 1: создание условий для занятий физической культурой и спортом в  городе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Численность жителей города в возрасте от 3 до 79 лет, принимающих участие в городских физкультурно-спортивных мероприятиях 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 год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Задача 2 подпрограммы 1: развитие сферы профессионального спорта в городе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Численность спортсменов города, принимающих участие в соревнованиях различного уровня</w:t>
            </w:r>
          </w:p>
        </w:tc>
        <w:tc>
          <w:tcPr>
            <w:tcW w:w="1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человек</w:t>
            </w:r>
          </w:p>
        </w:tc>
        <w:tc>
          <w:tcPr>
            <w:tcW w:w="2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 год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hyperlink w:anchor="P1297" w:history="1">
              <w:r w:rsidR="000502E0" w:rsidRPr="000502E0">
                <w:rPr>
                  <w:rFonts w:eastAsia="Times New Roman"/>
                  <w:sz w:val="16"/>
                  <w:szCs w:val="16"/>
                  <w:lang w:eastAsia="ru-RU"/>
                </w:rPr>
                <w:t>Подпрограмма</w:t>
              </w:r>
            </w:hyperlink>
            <w:r w:rsidR="000502E0"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3.1.1.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Численность населения, принимающего участие в спортивно-массовых мероприятиях, проведенных в городе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  год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0502E0" w:rsidRPr="00AB32CE" w:rsidTr="00C650DD">
        <w:trPr>
          <w:trHeight w:val="1257"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3.2.1.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Численность населения участвующего  в городских культурно-досуговых и зрелищных мероприятиях, посвященных знаменательным датам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  год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Доля молодых граждан, задействованных в мероприятиях по реализации молодежной политики в городе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А= Б / В x 100 %, где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А - доля молодых граждан от 14 до 35 лет, задействованных в мероприятиях по реализации молодежной политики в городе, в общем количестве молодых граждан;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proofErr w:type="gramStart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Б</w:t>
            </w:r>
            <w:proofErr w:type="gramEnd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 - количество молодых граждан, задействованных в мероприятиях по реализации молодежной политики в городе, определяемое на основании данных комитета по молодежной политике, физической культуре и спорту администрации города (далее – комитет);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В - общее количество молодых граждан, определяемое на основании данных  </w:t>
            </w:r>
            <w:proofErr w:type="spellStart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Ставропольстата</w:t>
            </w:r>
            <w:proofErr w:type="spellEnd"/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за год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5.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hyperlink w:anchor="P1163" w:history="1">
              <w:r w:rsidR="000502E0" w:rsidRPr="000502E0">
                <w:rPr>
                  <w:rFonts w:eastAsia="Times New Roman"/>
                  <w:sz w:val="16"/>
                  <w:szCs w:val="16"/>
                  <w:lang w:eastAsia="ru-RU"/>
                </w:rPr>
                <w:t>Подпрограмма</w:t>
              </w:r>
            </w:hyperlink>
            <w:r w:rsidR="000502E0"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 2 «Развитие молодежной политики в городе Невинномысске»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5.1.1.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Доля молодых граждан города, задействованных в мероприятиях по работе с инициативной и талантливой молодежью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К = С / В x 100 %, где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proofErr w:type="gramStart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К</w:t>
            </w:r>
            <w:proofErr w:type="gramEnd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 - доля молодых граждан, задействованных в мероприятиях по работе с инициативной и талантливой молодежью, в общем количестве молодых граждан;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С  - количество молодых граждан, задействованных в мероприятиях по работе с инициативной и талантливой молодежью города, определяемое на основании данных комитета;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Ставропольстата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 год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5.1.2.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Доля молодых граждан города, принимающих участие в студенческом и волонтерском движении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М = Н / В x 100%, где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М - доля молодых граждан, принимающих участие в студенческом и волонтерском движении, в общем количестве молодых граждан;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Н - количество молодых граждан, принимающих участие в студенческом и волонтерском движении, определяемое на основании данных комитета;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Ставропольстата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на конец года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88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0502E0" w:rsidRPr="00AB32CE" w:rsidTr="00C650DD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5.2.1.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Г = Д / В x 100%, где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Г - доля молодых граждан, задействованных в мероприятиях по формированию общероссийской гражданской идентичности и профилактике политического, этнического и религиозного экстремизма в молодежной среде, в общем количестве молодых граждан;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Д - количество молодых граждан, принимающих участие в мероприятиях, определяемое на основании данных комитета;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Ставропольстата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на конец года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</w:tbl>
    <w:p w:rsidR="000502E0" w:rsidRPr="000502E0" w:rsidRDefault="000502E0" w:rsidP="000502E0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spacing w:after="0" w:line="240" w:lineRule="exact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spacing w:after="0" w:line="240" w:lineRule="exact"/>
        <w:rPr>
          <w:rFonts w:eastAsia="Times New Roman"/>
          <w:sz w:val="28"/>
          <w:szCs w:val="28"/>
          <w:lang w:eastAsia="ru-RU"/>
        </w:rPr>
      </w:pPr>
    </w:p>
    <w:p w:rsidR="00DA2533" w:rsidRDefault="00DA2533" w:rsidP="000502E0">
      <w:pPr>
        <w:tabs>
          <w:tab w:val="left" w:pos="6660"/>
        </w:tabs>
        <w:rPr>
          <w:rFonts w:eastAsia="Times New Roman"/>
          <w:sz w:val="28"/>
          <w:szCs w:val="28"/>
          <w:lang w:eastAsia="ru-RU"/>
        </w:rPr>
        <w:sectPr w:rsidR="00DA2533" w:rsidSect="00DA2533">
          <w:pgSz w:w="11906" w:h="16838"/>
          <w:pgMar w:top="1134" w:right="567" w:bottom="1134" w:left="1985" w:header="708" w:footer="708" w:gutter="0"/>
          <w:pgNumType w:start="1"/>
          <w:cols w:space="708"/>
          <w:titlePg/>
          <w:docGrid w:linePitch="360"/>
        </w:sectPr>
      </w:pP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lastRenderedPageBreak/>
        <w:t>Приложение 6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 xml:space="preserve">к муниципальной программе «Развитие физической культуры, спорта и молодежной </w:t>
      </w:r>
      <w:proofErr w:type="spellStart"/>
      <w:r w:rsidRPr="000502E0">
        <w:rPr>
          <w:sz w:val="28"/>
          <w:szCs w:val="28"/>
          <w:lang w:eastAsia="ru-RU"/>
        </w:rPr>
        <w:t>политикив</w:t>
      </w:r>
      <w:proofErr w:type="spellEnd"/>
      <w:r w:rsidRPr="000502E0">
        <w:rPr>
          <w:sz w:val="28"/>
          <w:szCs w:val="28"/>
          <w:lang w:eastAsia="ru-RU"/>
        </w:rPr>
        <w:t xml:space="preserve"> </w:t>
      </w:r>
      <w:proofErr w:type="gramStart"/>
      <w:r w:rsidRPr="000502E0">
        <w:rPr>
          <w:sz w:val="28"/>
          <w:szCs w:val="28"/>
          <w:lang w:eastAsia="ru-RU"/>
        </w:rPr>
        <w:t>городе</w:t>
      </w:r>
      <w:proofErr w:type="gramEnd"/>
      <w:r w:rsidRPr="000502E0">
        <w:rPr>
          <w:sz w:val="28"/>
          <w:szCs w:val="28"/>
          <w:lang w:eastAsia="ru-RU"/>
        </w:rPr>
        <w:t xml:space="preserve"> Невинномысске»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0502E0" w:rsidRPr="000502E0" w:rsidRDefault="000502E0" w:rsidP="000502E0">
      <w:pPr>
        <w:spacing w:after="0" w:line="240" w:lineRule="auto"/>
        <w:jc w:val="center"/>
        <w:rPr>
          <w:sz w:val="28"/>
          <w:szCs w:val="28"/>
        </w:rPr>
      </w:pPr>
    </w:p>
    <w:p w:rsidR="000502E0" w:rsidRPr="000502E0" w:rsidRDefault="000502E0" w:rsidP="000502E0">
      <w:pPr>
        <w:spacing w:after="0" w:line="240" w:lineRule="auto"/>
        <w:jc w:val="center"/>
        <w:rPr>
          <w:sz w:val="28"/>
          <w:szCs w:val="28"/>
        </w:rPr>
      </w:pPr>
    </w:p>
    <w:p w:rsidR="000502E0" w:rsidRPr="000502E0" w:rsidRDefault="000502E0" w:rsidP="000502E0">
      <w:pPr>
        <w:spacing w:after="0" w:line="240" w:lineRule="auto"/>
        <w:jc w:val="center"/>
        <w:rPr>
          <w:sz w:val="28"/>
          <w:szCs w:val="28"/>
        </w:rPr>
      </w:pPr>
      <w:r w:rsidRPr="000502E0">
        <w:rPr>
          <w:sz w:val="28"/>
          <w:szCs w:val="28"/>
        </w:rPr>
        <w:t>СВЕДЕНИЯ</w:t>
      </w:r>
    </w:p>
    <w:p w:rsidR="000502E0" w:rsidRPr="000502E0" w:rsidRDefault="000502E0" w:rsidP="000502E0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о весовых коэффициентах, присвоенных целям муниципальной программы «Развитие физической культуры, спорта и молодежной политики в городе Невинномысске» и задачам подпрограмм муниципальной программы «Развитие физической культуры, спорта и молодежной политики в городе Невинномысске»</w:t>
      </w:r>
    </w:p>
    <w:p w:rsidR="000502E0" w:rsidRPr="000502E0" w:rsidRDefault="000502E0" w:rsidP="000502E0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tbl>
      <w:tblPr>
        <w:tblW w:w="10632" w:type="dxa"/>
        <w:tblInd w:w="-13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679"/>
        <w:gridCol w:w="1134"/>
        <w:gridCol w:w="992"/>
        <w:gridCol w:w="992"/>
        <w:gridCol w:w="1134"/>
        <w:gridCol w:w="1134"/>
      </w:tblGrid>
      <w:tr w:rsidR="000502E0" w:rsidRPr="00AB32CE" w:rsidTr="00C650DD">
        <w:trPr>
          <w:cantSplit/>
          <w:trHeight w:val="1019"/>
        </w:trPr>
        <w:tc>
          <w:tcPr>
            <w:tcW w:w="567" w:type="dxa"/>
            <w:vMerge w:val="restart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0502E0">
              <w:rPr>
                <w:rFonts w:eastAsia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4679" w:type="dxa"/>
            <w:vMerge w:val="restart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Цели программы и задачи подпрограмм программы</w:t>
            </w:r>
          </w:p>
        </w:tc>
        <w:tc>
          <w:tcPr>
            <w:tcW w:w="5386" w:type="dxa"/>
            <w:gridSpan w:val="5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Значения весовых коэффициентов, присвоенных целям программы и задачам подпрограмм программы, по годам</w:t>
            </w:r>
          </w:p>
        </w:tc>
      </w:tr>
      <w:tr w:rsidR="000502E0" w:rsidRPr="00AB32CE" w:rsidTr="00C650DD">
        <w:trPr>
          <w:cantSplit/>
          <w:trHeight w:val="215"/>
        </w:trPr>
        <w:tc>
          <w:tcPr>
            <w:tcW w:w="567" w:type="dxa"/>
            <w:vMerge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4679" w:type="dxa"/>
            <w:vMerge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992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992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3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13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2027</w:t>
            </w:r>
          </w:p>
        </w:tc>
      </w:tr>
      <w:tr w:rsidR="000502E0" w:rsidRPr="00AB32CE" w:rsidTr="00C650D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7</w:t>
            </w:r>
          </w:p>
        </w:tc>
      </w:tr>
      <w:tr w:rsidR="000502E0" w:rsidRPr="00AB32CE" w:rsidTr="00C650D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Цель 1 программы: укрепление физического и духовного здоровья населения города Невинномысска (далее - город)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0,99</w:t>
            </w:r>
          </w:p>
        </w:tc>
      </w:tr>
      <w:tr w:rsidR="000502E0" w:rsidRPr="00AB32CE" w:rsidTr="00C650D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Подпрограмма 1 «Развитие физической культуры и массового спорта в городе Невинномысске»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0502E0" w:rsidRPr="00AB32CE" w:rsidTr="00C650D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Задача 1 подпрограммы 1: создание условий для занятий физической культурой и спортом в городе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0,61</w:t>
            </w:r>
          </w:p>
        </w:tc>
      </w:tr>
      <w:tr w:rsidR="000502E0" w:rsidRPr="00AB32CE" w:rsidTr="00C650D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Задача 2 подпрограммы 1: развитие сферы профессионального спорта в городе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0,39</w:t>
            </w:r>
          </w:p>
        </w:tc>
      </w:tr>
      <w:tr w:rsidR="000502E0" w:rsidRPr="00AB32CE" w:rsidTr="00C650D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hyperlink w:anchor="P1297" w:history="1">
              <w:r w:rsidR="000502E0" w:rsidRPr="000502E0">
                <w:rPr>
                  <w:rFonts w:eastAsia="Times New Roman"/>
                  <w:sz w:val="16"/>
                  <w:szCs w:val="16"/>
                  <w:lang w:eastAsia="ru-RU"/>
                </w:rPr>
                <w:t>Подпрограмма</w:t>
              </w:r>
            </w:hyperlink>
            <w:r w:rsidR="000502E0"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502E0" w:rsidRPr="00AB32CE" w:rsidTr="00C650D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Задача 1 подпрограммы 3: приобщение жителей города к спортивно-массовым мероприятиям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0502E0" w:rsidRPr="00AB32CE" w:rsidTr="00C650D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1.2.2.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0502E0" w:rsidRPr="00AB32CE" w:rsidTr="00C650D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Цель 2 программы: успешная социализация и эффективная самореализация молодежи города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0,01</w:t>
            </w:r>
          </w:p>
        </w:tc>
      </w:tr>
      <w:tr w:rsidR="000502E0" w:rsidRPr="00AB32CE" w:rsidTr="00C650D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940316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hyperlink w:anchor="P1163" w:history="1">
              <w:r w:rsidR="000502E0" w:rsidRPr="000502E0">
                <w:rPr>
                  <w:rFonts w:eastAsia="Times New Roman"/>
                  <w:sz w:val="16"/>
                  <w:szCs w:val="16"/>
                  <w:lang w:eastAsia="ru-RU"/>
                </w:rPr>
                <w:t>Подпрограмма</w:t>
              </w:r>
            </w:hyperlink>
            <w:r w:rsidR="000502E0" w:rsidRPr="000502E0">
              <w:rPr>
                <w:rFonts w:eastAsia="Times New Roman"/>
                <w:sz w:val="16"/>
                <w:szCs w:val="16"/>
                <w:lang w:eastAsia="ru-RU"/>
              </w:rPr>
              <w:t xml:space="preserve"> 2 «Развитие молодежной политики в городе Невинномысске»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502E0" w:rsidRPr="00AB32CE" w:rsidTr="00C650D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</w:t>
            </w:r>
            <w:r w:rsidRPr="000502E0">
              <w:rPr>
                <w:rFonts w:eastAsia="Times New Roman"/>
                <w:sz w:val="16"/>
                <w:szCs w:val="16"/>
                <w:lang w:val="en-US" w:eastAsia="ru-RU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</w:t>
            </w:r>
            <w:r w:rsidRPr="000502E0">
              <w:rPr>
                <w:rFonts w:eastAsia="Times New Roman"/>
                <w:sz w:val="16"/>
                <w:szCs w:val="16"/>
                <w:lang w:val="en-US" w:eastAsia="ru-RU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</w:t>
            </w:r>
            <w:r w:rsidRPr="000502E0">
              <w:rPr>
                <w:rFonts w:eastAsia="Times New Roman"/>
                <w:sz w:val="16"/>
                <w:szCs w:val="16"/>
                <w:lang w:val="en-US" w:eastAsia="ru-RU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</w:t>
            </w:r>
            <w:r w:rsidRPr="000502E0">
              <w:rPr>
                <w:rFonts w:eastAsia="Times New Roman"/>
                <w:sz w:val="16"/>
                <w:szCs w:val="16"/>
                <w:lang w:val="en-US" w:eastAsia="ru-RU"/>
              </w:rPr>
              <w:t>82</w:t>
            </w:r>
          </w:p>
        </w:tc>
      </w:tr>
      <w:tr w:rsidR="000502E0" w:rsidRPr="00AB32CE" w:rsidTr="00C650D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</w:t>
            </w:r>
            <w:r w:rsidRPr="000502E0">
              <w:rPr>
                <w:rFonts w:eastAsia="Times New Roman"/>
                <w:sz w:val="16"/>
                <w:szCs w:val="16"/>
                <w:lang w:val="en-US" w:eastAsia="ru-RU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</w:t>
            </w:r>
            <w:r w:rsidRPr="000502E0">
              <w:rPr>
                <w:rFonts w:eastAsia="Times New Roman"/>
                <w:sz w:val="16"/>
                <w:szCs w:val="16"/>
                <w:lang w:val="en-US"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</w:t>
            </w:r>
            <w:r w:rsidRPr="000502E0">
              <w:rPr>
                <w:rFonts w:eastAsia="Times New Roman"/>
                <w:sz w:val="16"/>
                <w:szCs w:val="16"/>
                <w:lang w:val="en-US" w:eastAsia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en-US" w:eastAsia="ru-RU"/>
              </w:rPr>
            </w:pPr>
            <w:r w:rsidRPr="000502E0">
              <w:rPr>
                <w:rFonts w:eastAsia="Times New Roman"/>
                <w:sz w:val="16"/>
                <w:szCs w:val="16"/>
                <w:lang w:eastAsia="ru-RU"/>
              </w:rPr>
              <w:t>0,</w:t>
            </w:r>
            <w:r w:rsidRPr="000502E0">
              <w:rPr>
                <w:rFonts w:eastAsia="Times New Roman"/>
                <w:sz w:val="16"/>
                <w:szCs w:val="16"/>
                <w:lang w:val="en-US" w:eastAsia="ru-RU"/>
              </w:rPr>
              <w:t>18</w:t>
            </w:r>
          </w:p>
        </w:tc>
      </w:tr>
    </w:tbl>
    <w:p w:rsidR="00357FA7" w:rsidRDefault="00357FA7" w:rsidP="000502E0">
      <w:pPr>
        <w:pStyle w:val="af"/>
        <w:ind w:left="5103"/>
        <w:jc w:val="center"/>
        <w:rPr>
          <w:rFonts w:ascii="Times New Roman" w:hAnsi="Times New Roman"/>
          <w:sz w:val="28"/>
          <w:szCs w:val="28"/>
        </w:rPr>
      </w:pPr>
    </w:p>
    <w:p w:rsidR="00357FA7" w:rsidRDefault="00357FA7" w:rsidP="000502E0">
      <w:pPr>
        <w:pStyle w:val="af"/>
        <w:ind w:left="5103"/>
        <w:jc w:val="center"/>
        <w:rPr>
          <w:rFonts w:ascii="Times New Roman" w:hAnsi="Times New Roman"/>
          <w:sz w:val="28"/>
          <w:szCs w:val="28"/>
        </w:rPr>
      </w:pPr>
    </w:p>
    <w:p w:rsidR="00357FA7" w:rsidRDefault="00357FA7" w:rsidP="000502E0">
      <w:pPr>
        <w:pStyle w:val="af"/>
        <w:ind w:left="5103"/>
        <w:jc w:val="center"/>
        <w:rPr>
          <w:rFonts w:ascii="Times New Roman" w:hAnsi="Times New Roman"/>
          <w:sz w:val="28"/>
          <w:szCs w:val="28"/>
        </w:rPr>
      </w:pPr>
    </w:p>
    <w:p w:rsidR="000502E0" w:rsidRPr="0009304B" w:rsidRDefault="000502E0" w:rsidP="000502E0">
      <w:pPr>
        <w:pStyle w:val="af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7</w:t>
      </w:r>
    </w:p>
    <w:p w:rsidR="000502E0" w:rsidRPr="0009304B" w:rsidRDefault="000502E0" w:rsidP="000502E0">
      <w:pPr>
        <w:pStyle w:val="af"/>
        <w:ind w:left="5103"/>
        <w:jc w:val="center"/>
        <w:rPr>
          <w:rFonts w:ascii="Times New Roman" w:hAnsi="Times New Roman"/>
          <w:sz w:val="28"/>
          <w:szCs w:val="28"/>
        </w:rPr>
      </w:pPr>
      <w:r w:rsidRPr="0009304B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0502E0" w:rsidRPr="0009304B" w:rsidRDefault="000502E0" w:rsidP="000502E0">
      <w:pPr>
        <w:pStyle w:val="af"/>
        <w:ind w:left="5103"/>
        <w:jc w:val="center"/>
        <w:rPr>
          <w:rFonts w:ascii="Times New Roman" w:hAnsi="Times New Roman"/>
          <w:sz w:val="28"/>
          <w:szCs w:val="28"/>
        </w:rPr>
      </w:pPr>
      <w:r w:rsidRPr="0009304B">
        <w:rPr>
          <w:rFonts w:ascii="Times New Roman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0502E0" w:rsidRPr="0009304B" w:rsidRDefault="000502E0" w:rsidP="000502E0">
      <w:pPr>
        <w:pStyle w:val="af"/>
        <w:ind w:left="5103"/>
        <w:jc w:val="center"/>
        <w:rPr>
          <w:rFonts w:ascii="Times New Roman" w:hAnsi="Times New Roman"/>
          <w:sz w:val="28"/>
          <w:szCs w:val="28"/>
        </w:rPr>
      </w:pPr>
      <w:r w:rsidRPr="0009304B">
        <w:rPr>
          <w:rFonts w:ascii="Times New Roman" w:hAnsi="Times New Roman"/>
          <w:sz w:val="28"/>
          <w:szCs w:val="28"/>
        </w:rPr>
        <w:t>в городе Невинномысске»</w:t>
      </w:r>
    </w:p>
    <w:p w:rsidR="000502E0" w:rsidRDefault="000502E0" w:rsidP="000502E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0502E0" w:rsidRDefault="000502E0" w:rsidP="000502E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0502E0" w:rsidRPr="0009304B" w:rsidRDefault="000502E0" w:rsidP="000502E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0502E0" w:rsidRPr="0009304B" w:rsidRDefault="000502E0" w:rsidP="000502E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9304B">
        <w:rPr>
          <w:rFonts w:ascii="Times New Roman" w:hAnsi="Times New Roman" w:cs="Times New Roman"/>
          <w:b w:val="0"/>
          <w:sz w:val="28"/>
          <w:szCs w:val="28"/>
        </w:rPr>
        <w:t>ПОДПРОГРАММА</w:t>
      </w:r>
    </w:p>
    <w:p w:rsidR="000502E0" w:rsidRPr="0009304B" w:rsidRDefault="000502E0" w:rsidP="000502E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9304B">
        <w:rPr>
          <w:rFonts w:ascii="Times New Roman" w:hAnsi="Times New Roman" w:cs="Times New Roman"/>
          <w:b w:val="0"/>
          <w:sz w:val="28"/>
          <w:szCs w:val="28"/>
        </w:rPr>
        <w:t>«Развитие физической культуры и массового спорта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0502E0" w:rsidRPr="0009304B" w:rsidRDefault="000502E0" w:rsidP="000502E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0502E0" w:rsidRPr="0009304B" w:rsidRDefault="000502E0" w:rsidP="000502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9304B">
        <w:rPr>
          <w:rFonts w:ascii="Times New Roman" w:hAnsi="Times New Roman" w:cs="Times New Roman"/>
          <w:sz w:val="28"/>
          <w:szCs w:val="28"/>
        </w:rPr>
        <w:t>ПАСПОРТ</w:t>
      </w:r>
    </w:p>
    <w:p w:rsidR="000502E0" w:rsidRPr="0009304B" w:rsidRDefault="000502E0" w:rsidP="000502E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9304B">
        <w:rPr>
          <w:rFonts w:ascii="Times New Roman" w:hAnsi="Times New Roman" w:cs="Times New Roman"/>
          <w:sz w:val="28"/>
          <w:szCs w:val="28"/>
        </w:rPr>
        <w:t>подпрограммы «Развитие физической культуры и спорта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0502E0" w:rsidRDefault="000502E0" w:rsidP="000502E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0502E0" w:rsidRPr="0009304B" w:rsidRDefault="000502E0" w:rsidP="000502E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561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6"/>
      </w:tblGrid>
      <w:tr w:rsidR="000502E0" w:rsidRPr="00AB32CE" w:rsidTr="00C650DD">
        <w:tc>
          <w:tcPr>
            <w:tcW w:w="3685" w:type="dxa"/>
          </w:tcPr>
          <w:p w:rsidR="000502E0" w:rsidRPr="0009304B" w:rsidRDefault="000502E0" w:rsidP="00C650DD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09304B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76" w:type="dxa"/>
          </w:tcPr>
          <w:p w:rsidR="000502E0" w:rsidRDefault="000502E0" w:rsidP="00C650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304B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физической культуры и массового спорта в городе Невинномысске»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 </w:t>
            </w:r>
            <w:r w:rsidRPr="0009304B">
              <w:rPr>
                <w:rFonts w:ascii="Times New Roman" w:hAnsi="Times New Roman" w:cs="Times New Roman"/>
                <w:sz w:val="28"/>
                <w:szCs w:val="28"/>
              </w:rPr>
              <w:t>«Развитие физической культуры, спорта и молодежной политики в городе Невинномысске</w:t>
            </w:r>
            <w:proofErr w:type="gramStart"/>
            <w:r w:rsidRPr="0009304B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Pr="0009304B">
              <w:rPr>
                <w:rFonts w:ascii="Times New Roman" w:hAnsi="Times New Roman" w:cs="Times New Roman"/>
                <w:sz w:val="28"/>
                <w:szCs w:val="28"/>
              </w:rPr>
              <w:t>далее - подпрограмма)</w:t>
            </w:r>
          </w:p>
          <w:p w:rsidR="000502E0" w:rsidRPr="0009304B" w:rsidRDefault="000502E0" w:rsidP="00C650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02E0" w:rsidRPr="00AB32CE" w:rsidTr="00C650DD">
        <w:tc>
          <w:tcPr>
            <w:tcW w:w="3685" w:type="dxa"/>
          </w:tcPr>
          <w:p w:rsidR="000502E0" w:rsidRPr="0009304B" w:rsidRDefault="000502E0" w:rsidP="00C650DD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09304B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76" w:type="dxa"/>
          </w:tcPr>
          <w:p w:rsidR="000502E0" w:rsidRDefault="000502E0" w:rsidP="00C650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304B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молодежной политике, физической культуре и спору администрации города Невинномысска (далее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соответственно –</w:t>
            </w:r>
            <w:r w:rsidRPr="0009304B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город</w:t>
            </w:r>
            <w:r w:rsidRPr="0009304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502E0" w:rsidRPr="0009304B" w:rsidRDefault="000502E0" w:rsidP="00C650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02E0" w:rsidRPr="00AB32CE" w:rsidTr="00C650DD">
        <w:tc>
          <w:tcPr>
            <w:tcW w:w="3685" w:type="dxa"/>
          </w:tcPr>
          <w:p w:rsidR="000502E0" w:rsidRPr="005E36FB" w:rsidRDefault="000502E0" w:rsidP="00C650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76" w:type="dxa"/>
          </w:tcPr>
          <w:p w:rsidR="000502E0" w:rsidRPr="005E36FB" w:rsidRDefault="000502E0" w:rsidP="00C650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502E0" w:rsidRPr="00AB32CE" w:rsidTr="00C650DD">
        <w:trPr>
          <w:trHeight w:val="421"/>
        </w:trPr>
        <w:tc>
          <w:tcPr>
            <w:tcW w:w="3685" w:type="dxa"/>
          </w:tcPr>
          <w:p w:rsidR="000502E0" w:rsidRDefault="000502E0" w:rsidP="00C650D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76" w:type="dxa"/>
          </w:tcPr>
          <w:p w:rsidR="000502E0" w:rsidRDefault="000502E0" w:rsidP="00C650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0502E0" w:rsidRPr="00AB32CE" w:rsidTr="00C650DD">
        <w:tc>
          <w:tcPr>
            <w:tcW w:w="3685" w:type="dxa"/>
          </w:tcPr>
          <w:p w:rsidR="000502E0" w:rsidRPr="0009304B" w:rsidRDefault="000502E0" w:rsidP="00C650DD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09304B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76" w:type="dxa"/>
          </w:tcPr>
          <w:p w:rsidR="000502E0" w:rsidRPr="0009304B" w:rsidRDefault="000502E0" w:rsidP="00C650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043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занятий физической культурой и спортом в городе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502E0" w:rsidRPr="00AB32CE" w:rsidTr="00C650DD">
        <w:trPr>
          <w:trHeight w:val="754"/>
        </w:trPr>
        <w:tc>
          <w:tcPr>
            <w:tcW w:w="3685" w:type="dxa"/>
          </w:tcPr>
          <w:p w:rsidR="000502E0" w:rsidRPr="0009304B" w:rsidRDefault="000502E0" w:rsidP="00C650DD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0502E0" w:rsidRPr="0009304B" w:rsidRDefault="000502E0" w:rsidP="00C650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C3043">
              <w:rPr>
                <w:rFonts w:ascii="Times New Roman" w:hAnsi="Times New Roman" w:cs="Times New Roman"/>
                <w:sz w:val="28"/>
                <w:szCs w:val="28"/>
              </w:rPr>
              <w:t>азвитие сферы профессионального спорта в городе</w:t>
            </w:r>
          </w:p>
        </w:tc>
      </w:tr>
      <w:tr w:rsidR="000502E0" w:rsidRPr="00AB32CE" w:rsidTr="00C650DD">
        <w:tc>
          <w:tcPr>
            <w:tcW w:w="3685" w:type="dxa"/>
          </w:tcPr>
          <w:p w:rsidR="000502E0" w:rsidRPr="0009304B" w:rsidRDefault="000502E0" w:rsidP="00C650DD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304B">
              <w:rPr>
                <w:rFonts w:ascii="Times New Roman" w:hAnsi="Times New Roman" w:cs="Times New Roman"/>
                <w:sz w:val="28"/>
                <w:szCs w:val="28"/>
              </w:rPr>
              <w:t>оказатели подпрограммы</w:t>
            </w:r>
          </w:p>
        </w:tc>
        <w:tc>
          <w:tcPr>
            <w:tcW w:w="5876" w:type="dxa"/>
          </w:tcPr>
          <w:p w:rsidR="000502E0" w:rsidRPr="008E5843" w:rsidRDefault="000502E0" w:rsidP="00C650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910">
              <w:rPr>
                <w:rFonts w:ascii="Times New Roman" w:hAnsi="Times New Roman" w:cs="Times New Roman"/>
                <w:sz w:val="28"/>
                <w:szCs w:val="28"/>
              </w:rPr>
              <w:t>численность жителей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возрасте от 3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 лет</w:t>
            </w:r>
            <w:r w:rsidRPr="00B77910">
              <w:rPr>
                <w:rFonts w:ascii="Times New Roman" w:hAnsi="Times New Roman" w:cs="Times New Roman"/>
                <w:sz w:val="28"/>
                <w:szCs w:val="28"/>
              </w:rPr>
              <w:t>, принимающих участие в городских физкультурно-спортивных мероприятиях;</w:t>
            </w:r>
          </w:p>
        </w:tc>
      </w:tr>
      <w:tr w:rsidR="000502E0" w:rsidRPr="00AB32CE" w:rsidTr="00C650DD">
        <w:trPr>
          <w:trHeight w:val="1040"/>
        </w:trPr>
        <w:tc>
          <w:tcPr>
            <w:tcW w:w="3685" w:type="dxa"/>
          </w:tcPr>
          <w:p w:rsidR="000502E0" w:rsidRPr="0009304B" w:rsidRDefault="000502E0" w:rsidP="00C650DD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0502E0" w:rsidRPr="008E5843" w:rsidRDefault="000502E0" w:rsidP="00C650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5843">
              <w:rPr>
                <w:rFonts w:ascii="Times New Roman" w:hAnsi="Times New Roman" w:cs="Times New Roman"/>
                <w:sz w:val="28"/>
                <w:szCs w:val="28"/>
              </w:rPr>
              <w:t>численность спортсменов города, принимающих участие в соревнованиях различного уровня</w:t>
            </w:r>
          </w:p>
        </w:tc>
      </w:tr>
      <w:tr w:rsidR="000502E0" w:rsidRPr="00AB32CE" w:rsidTr="00C650DD">
        <w:tc>
          <w:tcPr>
            <w:tcW w:w="3685" w:type="dxa"/>
          </w:tcPr>
          <w:p w:rsidR="000502E0" w:rsidRPr="005E36FB" w:rsidRDefault="000502E0" w:rsidP="00C650D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6FB">
              <w:rPr>
                <w:rFonts w:ascii="Times New Roman" w:hAnsi="Times New Roman" w:cs="Times New Roman"/>
                <w:sz w:val="28"/>
                <w:szCs w:val="28"/>
              </w:rPr>
              <w:t>Срокиреализации</w:t>
            </w:r>
            <w:proofErr w:type="spellEnd"/>
            <w:r w:rsidRPr="005E36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5E36F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876" w:type="dxa"/>
          </w:tcPr>
          <w:p w:rsidR="000502E0" w:rsidRDefault="000502E0" w:rsidP="00C650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B3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60B30">
              <w:rPr>
                <w:rFonts w:ascii="Times New Roman" w:hAnsi="Times New Roman" w:cs="Times New Roman"/>
                <w:sz w:val="28"/>
                <w:szCs w:val="28"/>
              </w:rPr>
              <w:t xml:space="preserve"> - 202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60B30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0502E0" w:rsidRPr="005E36FB" w:rsidRDefault="000502E0" w:rsidP="00C650DD">
            <w:pPr>
              <w:pStyle w:val="ConsPlusNormal"/>
              <w:ind w:left="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02E0" w:rsidRPr="00AB32CE" w:rsidTr="00C650DD">
        <w:tc>
          <w:tcPr>
            <w:tcW w:w="3685" w:type="dxa"/>
          </w:tcPr>
          <w:p w:rsidR="000502E0" w:rsidRPr="00C93949" w:rsidRDefault="000502E0" w:rsidP="00C650DD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C93949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76" w:type="dxa"/>
          </w:tcPr>
          <w:p w:rsidR="000502E0" w:rsidRDefault="000502E0" w:rsidP="00C650DD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131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финансового обеспечения программы составит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18 460,08</w:t>
            </w:r>
            <w:r w:rsidRPr="008F213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источникам финансового обеспечения:</w:t>
            </w:r>
          </w:p>
          <w:p w:rsidR="000502E0" w:rsidRDefault="000502E0" w:rsidP="00C650DD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2E0" w:rsidRDefault="000502E0" w:rsidP="00C650DD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Ставропольского края, в том числе по годам:</w:t>
            </w:r>
          </w:p>
          <w:p w:rsidR="000502E0" w:rsidRPr="008F2131" w:rsidRDefault="000502E0" w:rsidP="00C650DD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2024 году – 11 263,45 тыс. рублей.</w:t>
            </w:r>
          </w:p>
        </w:tc>
      </w:tr>
      <w:tr w:rsidR="000502E0" w:rsidRPr="00AB32CE" w:rsidTr="00C650DD">
        <w:tc>
          <w:tcPr>
            <w:tcW w:w="3685" w:type="dxa"/>
          </w:tcPr>
          <w:p w:rsidR="000502E0" w:rsidRPr="00C93949" w:rsidRDefault="000502E0" w:rsidP="00C650DD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0502E0" w:rsidRPr="008F2131" w:rsidRDefault="000502E0" w:rsidP="00C650DD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131">
              <w:rPr>
                <w:rFonts w:ascii="Times New Roman" w:hAnsi="Times New Roman" w:cs="Times New Roman"/>
                <w:sz w:val="28"/>
                <w:szCs w:val="28"/>
              </w:rPr>
              <w:t>бюджет города – 7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196,63</w:t>
            </w:r>
            <w:r w:rsidRPr="008F213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502E0" w:rsidRPr="008F2131" w:rsidRDefault="000502E0" w:rsidP="00C650DD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131">
              <w:rPr>
                <w:rFonts w:ascii="Times New Roman" w:hAnsi="Times New Roman" w:cs="Times New Roman"/>
                <w:sz w:val="28"/>
                <w:szCs w:val="28"/>
              </w:rPr>
              <w:t>в 2023 году – 1 388,21 тыс. рублей;</w:t>
            </w:r>
          </w:p>
          <w:p w:rsidR="000502E0" w:rsidRPr="008F2131" w:rsidRDefault="000502E0" w:rsidP="00C650DD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131">
              <w:rPr>
                <w:rFonts w:ascii="Times New Roman" w:hAnsi="Times New Roman" w:cs="Times New Roman"/>
                <w:sz w:val="28"/>
                <w:szCs w:val="28"/>
              </w:rPr>
              <w:t>в 2024 году – 1 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F213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8F2131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0502E0" w:rsidRPr="008F2131" w:rsidRDefault="000502E0" w:rsidP="00C650DD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131">
              <w:rPr>
                <w:rFonts w:ascii="Times New Roman" w:hAnsi="Times New Roman" w:cs="Times New Roman"/>
                <w:sz w:val="28"/>
                <w:szCs w:val="28"/>
              </w:rPr>
              <w:t>в 2025 году – 1 457,96 тыс. рублей;</w:t>
            </w:r>
          </w:p>
          <w:p w:rsidR="000502E0" w:rsidRPr="008F2131" w:rsidRDefault="000502E0" w:rsidP="00C650DD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131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1 457,96 тыс. рублей; </w:t>
            </w:r>
          </w:p>
          <w:p w:rsidR="000502E0" w:rsidRPr="008F2131" w:rsidRDefault="000502E0" w:rsidP="00C650DD">
            <w:pPr>
              <w:pStyle w:val="ConsPlusNormal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131">
              <w:rPr>
                <w:rFonts w:ascii="Times New Roman" w:hAnsi="Times New Roman" w:cs="Times New Roman"/>
                <w:sz w:val="28"/>
                <w:szCs w:val="28"/>
              </w:rPr>
              <w:t>в 2027 году – 1 457,96 тыс. рублей.</w:t>
            </w:r>
          </w:p>
        </w:tc>
      </w:tr>
      <w:tr w:rsidR="000502E0" w:rsidRPr="00AB32CE" w:rsidTr="00C650DD">
        <w:trPr>
          <w:trHeight w:val="876"/>
        </w:trPr>
        <w:tc>
          <w:tcPr>
            <w:tcW w:w="3685" w:type="dxa"/>
          </w:tcPr>
          <w:p w:rsidR="000502E0" w:rsidRPr="0009304B" w:rsidRDefault="000502E0" w:rsidP="00C650DD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 w:rsidRPr="0009304B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76" w:type="dxa"/>
          </w:tcPr>
          <w:p w:rsidR="000502E0" w:rsidRPr="0027564D" w:rsidRDefault="000502E0" w:rsidP="00C650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64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численности жителей города, принимающих участие в городских физкультурно-спортивных мероприятиях, до  </w:t>
            </w:r>
            <w:r w:rsidRPr="006461F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652</w:t>
            </w:r>
            <w:r w:rsidRPr="0027564D">
              <w:rPr>
                <w:rFonts w:ascii="Times New Roman" w:hAnsi="Times New Roman" w:cs="Times New Roman"/>
                <w:sz w:val="28"/>
                <w:szCs w:val="28"/>
              </w:rPr>
              <w:t xml:space="preserve"> человек;</w:t>
            </w:r>
          </w:p>
        </w:tc>
      </w:tr>
      <w:tr w:rsidR="000502E0" w:rsidRPr="00AB32CE" w:rsidTr="00C650DD">
        <w:tc>
          <w:tcPr>
            <w:tcW w:w="3685" w:type="dxa"/>
          </w:tcPr>
          <w:p w:rsidR="000502E0" w:rsidRPr="0009304B" w:rsidRDefault="000502E0" w:rsidP="00C650DD">
            <w:pPr>
              <w:pStyle w:val="ConsPlusNormal"/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0502E0" w:rsidRPr="0027564D" w:rsidRDefault="000502E0" w:rsidP="00C650D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65E7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участия спортсменов города в соревнованиях различного уровня </w:t>
            </w:r>
          </w:p>
        </w:tc>
      </w:tr>
    </w:tbl>
    <w:p w:rsidR="000502E0" w:rsidRDefault="000502E0" w:rsidP="000502E0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502E0" w:rsidRDefault="000502E0" w:rsidP="000502E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E5843">
        <w:rPr>
          <w:rFonts w:ascii="Times New Roman" w:hAnsi="Times New Roman" w:cs="Times New Roman"/>
          <w:b w:val="0"/>
          <w:sz w:val="28"/>
          <w:szCs w:val="28"/>
        </w:rPr>
        <w:t xml:space="preserve">Характеристика </w:t>
      </w:r>
      <w:proofErr w:type="gramStart"/>
      <w:r w:rsidRPr="008E5843">
        <w:rPr>
          <w:rFonts w:ascii="Times New Roman" w:hAnsi="Times New Roman" w:cs="Times New Roman"/>
          <w:b w:val="0"/>
          <w:sz w:val="28"/>
          <w:szCs w:val="28"/>
        </w:rPr>
        <w:t>основных</w:t>
      </w:r>
      <w:proofErr w:type="gramEnd"/>
      <w:r w:rsidRPr="008E58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8E5843">
        <w:rPr>
          <w:rFonts w:ascii="Times New Roman" w:hAnsi="Times New Roman" w:cs="Times New Roman"/>
          <w:b w:val="0"/>
          <w:sz w:val="28"/>
          <w:szCs w:val="28"/>
        </w:rPr>
        <w:t>мероприятийподпрограммы</w:t>
      </w:r>
      <w:proofErr w:type="spellEnd"/>
    </w:p>
    <w:p w:rsidR="000502E0" w:rsidRPr="008E5843" w:rsidRDefault="000502E0" w:rsidP="000502E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502E0" w:rsidRPr="00C365E7" w:rsidRDefault="000502E0" w:rsidP="000502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09304B">
        <w:rPr>
          <w:rFonts w:ascii="Times New Roman" w:hAnsi="Times New Roman" w:cs="Times New Roman"/>
          <w:sz w:val="28"/>
          <w:szCs w:val="28"/>
        </w:rPr>
        <w:t xml:space="preserve">задач подпрограммы осуществляется путем </w:t>
      </w:r>
      <w:r w:rsidRPr="00C365E7">
        <w:rPr>
          <w:rFonts w:ascii="Times New Roman" w:hAnsi="Times New Roman" w:cs="Times New Roman"/>
          <w:sz w:val="28"/>
          <w:szCs w:val="28"/>
        </w:rPr>
        <w:t>выполнения следующих основных мероприятий:</w:t>
      </w:r>
    </w:p>
    <w:p w:rsidR="000502E0" w:rsidRDefault="000502E0" w:rsidP="000502E0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5E7">
        <w:rPr>
          <w:rFonts w:ascii="Times New Roman" w:hAnsi="Times New Roman" w:cs="Times New Roman"/>
          <w:sz w:val="28"/>
          <w:szCs w:val="28"/>
        </w:rPr>
        <w:t xml:space="preserve">В рамках реализации мероприятия «Проведение городских спортивных мероприятий на территории города Невинномысска» подпрограммы осуществляется организация и проведение спортивно-массовых мероприятий для жителей города и развитие материально-технической базы массового спорта на территории </w:t>
      </w:r>
      <w:proofErr w:type="spellStart"/>
      <w:r w:rsidRPr="00C365E7">
        <w:rPr>
          <w:rFonts w:ascii="Times New Roman" w:hAnsi="Times New Roman" w:cs="Times New Roman"/>
          <w:sz w:val="28"/>
          <w:szCs w:val="28"/>
        </w:rPr>
        <w:t>города</w:t>
      </w:r>
      <w:proofErr w:type="gramStart"/>
      <w:r w:rsidRPr="00C365E7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C365E7">
        <w:rPr>
          <w:rFonts w:ascii="Times New Roman" w:hAnsi="Times New Roman" w:cs="Times New Roman"/>
          <w:sz w:val="28"/>
          <w:szCs w:val="28"/>
        </w:rPr>
        <w:t>жегодно</w:t>
      </w:r>
      <w:proofErr w:type="spellEnd"/>
      <w:r w:rsidRPr="00C365E7">
        <w:rPr>
          <w:rFonts w:ascii="Times New Roman" w:hAnsi="Times New Roman" w:cs="Times New Roman"/>
          <w:sz w:val="28"/>
          <w:szCs w:val="28"/>
        </w:rPr>
        <w:t xml:space="preserve"> комитетом проводятся городские соревнования, </w:t>
      </w:r>
      <w:proofErr w:type="spellStart"/>
      <w:r w:rsidRPr="00C365E7">
        <w:rPr>
          <w:rFonts w:ascii="Times New Roman" w:hAnsi="Times New Roman" w:cs="Times New Roman"/>
          <w:sz w:val="28"/>
          <w:szCs w:val="28"/>
        </w:rPr>
        <w:t>конкурсы,</w:t>
      </w:r>
      <w:r w:rsidRPr="00851140">
        <w:rPr>
          <w:rFonts w:ascii="Times New Roman" w:hAnsi="Times New Roman" w:cs="Times New Roman"/>
          <w:sz w:val="28"/>
          <w:szCs w:val="28"/>
        </w:rPr>
        <w:t>легкоатлетические</w:t>
      </w:r>
      <w:proofErr w:type="spellEnd"/>
      <w:r w:rsidRPr="00851140">
        <w:rPr>
          <w:rFonts w:ascii="Times New Roman" w:hAnsi="Times New Roman" w:cs="Times New Roman"/>
          <w:sz w:val="28"/>
          <w:szCs w:val="28"/>
        </w:rPr>
        <w:t xml:space="preserve"> эстафеты, велопробеги, мероприятия, посвященные пропаганде здорового образа жизни, профилактике наркомании и правонарушений. </w:t>
      </w:r>
    </w:p>
    <w:p w:rsidR="000502E0" w:rsidRPr="00290C89" w:rsidRDefault="000502E0" w:rsidP="000502E0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C89">
        <w:rPr>
          <w:rFonts w:ascii="Times New Roman" w:hAnsi="Times New Roman" w:cs="Times New Roman"/>
          <w:sz w:val="28"/>
          <w:szCs w:val="28"/>
        </w:rPr>
        <w:lastRenderedPageBreak/>
        <w:t xml:space="preserve">Для реализации мероприятия «Организация участия спортивных команд города Невинномысска в соревнованиях различного </w:t>
      </w:r>
      <w:proofErr w:type="spellStart"/>
      <w:r w:rsidRPr="00290C89">
        <w:rPr>
          <w:rFonts w:ascii="Times New Roman" w:hAnsi="Times New Roman" w:cs="Times New Roman"/>
          <w:sz w:val="28"/>
          <w:szCs w:val="28"/>
        </w:rPr>
        <w:t>уровня</w:t>
      </w:r>
      <w:proofErr w:type="gramStart"/>
      <w:r w:rsidRPr="00290C89">
        <w:rPr>
          <w:rFonts w:ascii="Times New Roman" w:hAnsi="Times New Roman" w:cs="Times New Roman"/>
          <w:sz w:val="28"/>
          <w:szCs w:val="28"/>
        </w:rPr>
        <w:t>»к</w:t>
      </w:r>
      <w:proofErr w:type="gramEnd"/>
      <w:r w:rsidRPr="00290C89">
        <w:rPr>
          <w:rFonts w:ascii="Times New Roman" w:hAnsi="Times New Roman" w:cs="Times New Roman"/>
          <w:sz w:val="28"/>
          <w:szCs w:val="28"/>
        </w:rPr>
        <w:t>омитетом</w:t>
      </w:r>
      <w:proofErr w:type="spellEnd"/>
      <w:r w:rsidRPr="00290C89">
        <w:rPr>
          <w:rFonts w:ascii="Times New Roman" w:hAnsi="Times New Roman" w:cs="Times New Roman"/>
          <w:sz w:val="28"/>
          <w:szCs w:val="28"/>
        </w:rPr>
        <w:t xml:space="preserve"> осуществляется финансовая и организационная помощь сборным командам города и отдельным спортсменам для участия в спортивных соревнованиях, чемпионатах, кубках краевого, всероссийского и международного уровней.</w:t>
      </w:r>
    </w:p>
    <w:p w:rsidR="000502E0" w:rsidRDefault="000502E0" w:rsidP="000502E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Непосредственным результатом мероприятия будет являться увеличение количества городских спортивных мероприятий на территории города.</w:t>
      </w:r>
    </w:p>
    <w:p w:rsidR="000502E0" w:rsidRDefault="000502E0" w:rsidP="000502E0">
      <w:pPr>
        <w:spacing w:after="0" w:line="240" w:lineRule="auto"/>
        <w:ind w:firstLine="709"/>
        <w:jc w:val="both"/>
        <w:rPr>
          <w:sz w:val="28"/>
          <w:szCs w:val="28"/>
        </w:rPr>
      </w:pPr>
      <w:r w:rsidRPr="00AF57AE">
        <w:rPr>
          <w:sz w:val="28"/>
          <w:szCs w:val="28"/>
        </w:rPr>
        <w:t>Ответственным исполнителем реализации мероприятия является комитет.</w:t>
      </w:r>
    </w:p>
    <w:p w:rsidR="000502E0" w:rsidRDefault="000502E0" w:rsidP="000502E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0502E0" w:rsidRDefault="000502E0" w:rsidP="000502E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0502E0" w:rsidRDefault="000502E0" w:rsidP="000502E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07C07" w:rsidRDefault="00007C07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sz w:val="28"/>
          <w:szCs w:val="28"/>
        </w:rPr>
      </w:pPr>
    </w:p>
    <w:p w:rsidR="00DA2533" w:rsidRDefault="00DA2533" w:rsidP="000502E0">
      <w:pPr>
        <w:spacing w:after="0" w:line="240" w:lineRule="exact"/>
        <w:ind w:left="-993"/>
        <w:rPr>
          <w:sz w:val="28"/>
          <w:szCs w:val="28"/>
        </w:rPr>
        <w:sectPr w:rsidR="00DA2533" w:rsidSect="00DA2533">
          <w:pgSz w:w="11906" w:h="16838"/>
          <w:pgMar w:top="1134" w:right="567" w:bottom="1134" w:left="1985" w:header="708" w:footer="708" w:gutter="0"/>
          <w:pgNumType w:start="1"/>
          <w:cols w:space="708"/>
          <w:titlePg/>
          <w:docGrid w:linePitch="360"/>
        </w:sectPr>
      </w:pP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lastRenderedPageBreak/>
        <w:t>Приложение 8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к муниципальной программе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«Развитие физической культуры, спорта и молодежной политики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ПОДПРОГРАММА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  <w:bookmarkStart w:id="4" w:name="P1163"/>
      <w:bookmarkEnd w:id="4"/>
      <w:r w:rsidRPr="000502E0">
        <w:rPr>
          <w:sz w:val="28"/>
          <w:szCs w:val="28"/>
          <w:lang w:eastAsia="ru-RU"/>
        </w:rPr>
        <w:t>ПАСПОРТ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подпрограммы 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tbl>
      <w:tblPr>
        <w:tblW w:w="942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7"/>
        <w:gridCol w:w="5813"/>
      </w:tblGrid>
      <w:tr w:rsidR="000502E0" w:rsidRPr="00AB32CE" w:rsidTr="00C650DD">
        <w:tc>
          <w:tcPr>
            <w:tcW w:w="3607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5813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подпрограмма 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 (далее – подпрограмма)</w:t>
            </w:r>
          </w:p>
        </w:tc>
      </w:tr>
      <w:tr w:rsidR="000502E0" w:rsidRPr="00AB32CE" w:rsidTr="00C650DD">
        <w:tc>
          <w:tcPr>
            <w:tcW w:w="3607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5813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комитет по молодежной политике, физической культуре и спорту администрации города Невинномысска (далее соответственно – комитет, город)</w:t>
            </w:r>
          </w:p>
        </w:tc>
      </w:tr>
      <w:tr w:rsidR="000502E0" w:rsidRPr="00AB32CE" w:rsidTr="00C650DD">
        <w:trPr>
          <w:trHeight w:val="664"/>
        </w:trPr>
        <w:tc>
          <w:tcPr>
            <w:tcW w:w="3607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5813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нет</w:t>
            </w:r>
          </w:p>
        </w:tc>
      </w:tr>
      <w:tr w:rsidR="000502E0" w:rsidRPr="00AB32CE" w:rsidTr="00C650DD">
        <w:tc>
          <w:tcPr>
            <w:tcW w:w="3607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Иные участники подпрограммы</w:t>
            </w:r>
          </w:p>
        </w:tc>
        <w:tc>
          <w:tcPr>
            <w:tcW w:w="5813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муниципальное бюджетное учреждение по работе с молодежью «Молодежный центр развития личности» города Невинномысска</w:t>
            </w:r>
          </w:p>
        </w:tc>
      </w:tr>
      <w:tr w:rsidR="000502E0" w:rsidRPr="00AB32CE" w:rsidTr="00C650DD">
        <w:tc>
          <w:tcPr>
            <w:tcW w:w="3607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5813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развитие системы поддержки инициативной и талантливой молодежи города;</w:t>
            </w:r>
          </w:p>
        </w:tc>
      </w:tr>
      <w:tr w:rsidR="000502E0" w:rsidRPr="00AB32CE" w:rsidTr="00C650DD">
        <w:tc>
          <w:tcPr>
            <w:tcW w:w="3607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13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0502E0" w:rsidRPr="00AB32CE" w:rsidTr="00C650DD">
        <w:tc>
          <w:tcPr>
            <w:tcW w:w="3607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lastRenderedPageBreak/>
              <w:t>Показатели подпрограммы</w:t>
            </w:r>
          </w:p>
        </w:tc>
        <w:tc>
          <w:tcPr>
            <w:tcW w:w="5813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доля молодых граждан города, задействованных в мероприятиях по работе с инициативной и талантливой молодежью;</w:t>
            </w:r>
          </w:p>
        </w:tc>
      </w:tr>
      <w:tr w:rsidR="000502E0" w:rsidRPr="00AB32CE" w:rsidTr="00C650DD">
        <w:tc>
          <w:tcPr>
            <w:tcW w:w="3607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13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100" w:afterAutospacing="1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доля молодых граждан города, принимающих участие в студенческом и волонтерском движении;</w:t>
            </w:r>
          </w:p>
        </w:tc>
      </w:tr>
      <w:tr w:rsidR="000502E0" w:rsidRPr="00AB32CE" w:rsidTr="00C650DD">
        <w:tc>
          <w:tcPr>
            <w:tcW w:w="3607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13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</w:t>
            </w:r>
          </w:p>
        </w:tc>
      </w:tr>
      <w:tr w:rsidR="000502E0" w:rsidRPr="00AB32CE" w:rsidTr="00C650DD">
        <w:tc>
          <w:tcPr>
            <w:tcW w:w="3607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5813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2023 - 2027 годы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502E0" w:rsidRPr="00AB32CE" w:rsidTr="00C650DD">
        <w:trPr>
          <w:trHeight w:val="1283"/>
        </w:trPr>
        <w:tc>
          <w:tcPr>
            <w:tcW w:w="3607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5813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объем финансового обеспечения подпрограммы за счет средств бюджета города составит 8274,27 тыс. рублей, в том числе по источникам финансового обеспечения: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2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 xml:space="preserve">бюджет города – 8 274,27 тыс. рублей, в том числе по годам: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в 2023 году – 1 579,32 тыс. рублей;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в 2024 году – 1 698,13 тыс. рублей;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 xml:space="preserve">в 2025 году – 1 748,79 тыс. рублей;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 xml:space="preserve">в 2026 году – 1 665,61 тыс. рублей;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highlight w:val="yellow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в 2027 году – 1 582,42 тыс. рублей.</w:t>
            </w:r>
          </w:p>
        </w:tc>
      </w:tr>
      <w:tr w:rsidR="000502E0" w:rsidRPr="00AB32CE" w:rsidTr="00C650DD">
        <w:tc>
          <w:tcPr>
            <w:tcW w:w="3607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5813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увеличение доли молодых граждан города, задействованных в мероприятиях по работе с инициативной и талантливой молодежью,       до 24,6 %;</w:t>
            </w:r>
          </w:p>
        </w:tc>
      </w:tr>
      <w:tr w:rsidR="000502E0" w:rsidRPr="00AB32CE" w:rsidTr="00C650DD">
        <w:tc>
          <w:tcPr>
            <w:tcW w:w="3607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13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увеличение доли молодых граждан города, принимающих участие в студенческом и волонтерском движении, до 27,5 %;</w:t>
            </w:r>
          </w:p>
        </w:tc>
      </w:tr>
      <w:tr w:rsidR="000502E0" w:rsidRPr="00AB32CE" w:rsidTr="00C650DD">
        <w:tc>
          <w:tcPr>
            <w:tcW w:w="3607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13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 xml:space="preserve">увеличение доли молодых граждан задействованных в мероприятиях по формированию у молодых граждан общероссийской гражданской идентичности и профилактики политического, этнического и религиозного экстремизма в молодежной </w:t>
            </w:r>
            <w:r w:rsidRPr="000502E0">
              <w:rPr>
                <w:sz w:val="28"/>
                <w:szCs w:val="28"/>
                <w:lang w:eastAsia="ru-RU"/>
              </w:rPr>
              <w:lastRenderedPageBreak/>
              <w:t xml:space="preserve">среде, до 25,2 % </w:t>
            </w:r>
          </w:p>
        </w:tc>
      </w:tr>
    </w:tbl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lastRenderedPageBreak/>
        <w:t xml:space="preserve">Характеристика основных мероприятий подпрограммы 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Решение задач подпрограммы осуществляется путем выполнения следующих основных мероприятий: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1. Организация и проведение культурно-досуговых и зрелищных мероприятий среди молодежи города. Ежегодно проводится комплекс мероприятий, направленных на поддержку талантливой и инициативной молодежи города, организация и проведение городского фестиваля художественного самодеятельного творчества «Студенческая весна», городская школа актива лидеров молодежных общественных объединений, арт-фестиваля «Слияние».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 xml:space="preserve">Непосредственным результатом будет являться увеличение численности молодых граждан города, задействованных в мероприятиях по работе с инициативной и талантливой молодежью. 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Ответственным исполнителем реализации подпрограммы является комитет.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 xml:space="preserve">2. Организация деятельности студенческих и волонтерских отрядов на территории города и волонтерских отрядов на территории города. К данным мероприятиям относятся: «Городской слет волонтеров», работа городского отряда «Штормовое предупреждение», организация участия молодежи в краевых, региональных и всероссийских мероприятиях. 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</w:rPr>
      </w:pPr>
      <w:r w:rsidRPr="000502E0">
        <w:rPr>
          <w:rFonts w:eastAsia="Times New Roman"/>
          <w:sz w:val="28"/>
          <w:szCs w:val="28"/>
        </w:rPr>
        <w:t xml:space="preserve">Непосредственным результатом будет являться увеличение численности молодых граждан города, принимающих участие в студенческом и волонтерском движении. 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</w:rPr>
      </w:pPr>
      <w:r w:rsidRPr="000502E0">
        <w:rPr>
          <w:rFonts w:eastAsia="Times New Roman"/>
          <w:sz w:val="28"/>
          <w:szCs w:val="28"/>
        </w:rPr>
        <w:t>Ответственным исполнителем реализации подпрограммы является комитет.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660"/>
        <w:jc w:val="both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3. Организационно-воспитательная работа с молодежью города. В рамках данного мероприятия предусмотрена организация и проведение городского туристического слета «Вахта памяти» и городской военно-спортивной игры «Орленок», обеспечение участия делегаций города в краевых и региональных молодежных мероприятиях.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</w:rPr>
      </w:pPr>
      <w:r w:rsidRPr="000502E0">
        <w:rPr>
          <w:rFonts w:eastAsia="Times New Roman"/>
          <w:sz w:val="28"/>
          <w:szCs w:val="28"/>
        </w:rPr>
        <w:t>Непосредственным результатом будет являться увеличение численности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среде. Ответственным исполнителем реализации подпрограммы является комитет.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В реализации подпрограммы участвует муниципальное бюджетное учреждение по работе с молодежью «Молодежный центр развития личности» города Невинномысска.</w:t>
      </w:r>
    </w:p>
    <w:p w:rsidR="000502E0" w:rsidRDefault="000502E0" w:rsidP="000502E0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sz w:val="28"/>
          <w:szCs w:val="28"/>
          <w:lang w:eastAsia="ru-RU"/>
        </w:rPr>
      </w:pPr>
    </w:p>
    <w:p w:rsidR="00DA2533" w:rsidRPr="000502E0" w:rsidRDefault="00DA2533" w:rsidP="000502E0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sz w:val="28"/>
          <w:szCs w:val="28"/>
          <w:lang w:eastAsia="ru-RU"/>
        </w:rPr>
      </w:pPr>
    </w:p>
    <w:p w:rsidR="00DA2533" w:rsidRDefault="00DA2533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  <w:sectPr w:rsidR="00DA2533" w:rsidSect="00DA2533">
          <w:pgSz w:w="11906" w:h="16838"/>
          <w:pgMar w:top="1134" w:right="567" w:bottom="1134" w:left="1985" w:header="708" w:footer="708" w:gutter="0"/>
          <w:pgNumType w:start="1"/>
          <w:cols w:space="708"/>
          <w:titlePg/>
          <w:docGrid w:linePitch="360"/>
        </w:sectPr>
      </w:pP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lastRenderedPageBreak/>
        <w:t>Приложение 9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к муниципальной программе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«Развитие физической культуры, спорта и молодежной политики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ПОДПРОГРАММА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sz w:val="28"/>
          <w:szCs w:val="28"/>
          <w:lang w:eastAsia="ru-RU"/>
        </w:rPr>
      </w:pPr>
      <w:bookmarkStart w:id="5" w:name="P1297"/>
      <w:bookmarkEnd w:id="5"/>
      <w:r w:rsidRPr="000502E0">
        <w:rPr>
          <w:sz w:val="28"/>
          <w:szCs w:val="28"/>
          <w:lang w:eastAsia="ru-RU"/>
        </w:rPr>
        <w:t>ПАСПОРТ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подпрограммы 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rPr>
          <w:sz w:val="28"/>
          <w:szCs w:val="28"/>
          <w:lang w:eastAsia="ru-RU"/>
        </w:rPr>
      </w:pPr>
    </w:p>
    <w:tbl>
      <w:tblPr>
        <w:tblW w:w="942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4"/>
        <w:gridCol w:w="6096"/>
      </w:tblGrid>
      <w:tr w:rsidR="000502E0" w:rsidRPr="00AB32CE" w:rsidTr="00C650DD">
        <w:trPr>
          <w:trHeight w:val="2185"/>
        </w:trPr>
        <w:tc>
          <w:tcPr>
            <w:tcW w:w="332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6096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подпрограмма 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 (далее - подпрограмма)</w:t>
            </w:r>
          </w:p>
        </w:tc>
      </w:tr>
      <w:tr w:rsidR="000502E0" w:rsidRPr="00AB32CE" w:rsidTr="00C650DD">
        <w:tc>
          <w:tcPr>
            <w:tcW w:w="332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096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комитет по молодежной политике, физической культуре и спорту администрации города Невинномысска (далее соответственно – комитет, город)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502E0" w:rsidRPr="00AB32CE" w:rsidTr="00C650DD">
        <w:tc>
          <w:tcPr>
            <w:tcW w:w="332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096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нет</w:t>
            </w:r>
          </w:p>
        </w:tc>
      </w:tr>
      <w:tr w:rsidR="000502E0" w:rsidRPr="00AB32CE" w:rsidTr="00C650DD">
        <w:trPr>
          <w:trHeight w:val="1170"/>
        </w:trPr>
        <w:tc>
          <w:tcPr>
            <w:tcW w:w="332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Иные участники подпрограммы</w:t>
            </w:r>
          </w:p>
        </w:tc>
        <w:tc>
          <w:tcPr>
            <w:tcW w:w="6096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муниципальное бюджетное учреждение «Спортивно-культурный комплекс «Олимп» города Невинномысска</w:t>
            </w:r>
          </w:p>
        </w:tc>
      </w:tr>
      <w:tr w:rsidR="000502E0" w:rsidRPr="00AB32CE" w:rsidTr="00C650DD">
        <w:trPr>
          <w:trHeight w:val="860"/>
        </w:trPr>
        <w:tc>
          <w:tcPr>
            <w:tcW w:w="332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096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приобщение жителей города к спортивно-массовым мероприятиям;</w:t>
            </w:r>
          </w:p>
        </w:tc>
      </w:tr>
      <w:tr w:rsidR="000502E0" w:rsidRPr="00AB32CE" w:rsidTr="00C650DD">
        <w:tc>
          <w:tcPr>
            <w:tcW w:w="332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приобщение жителей города к культурно-досуговым и зрелищным мероприятиям</w:t>
            </w:r>
          </w:p>
        </w:tc>
      </w:tr>
      <w:tr w:rsidR="000502E0" w:rsidRPr="00AB32CE" w:rsidTr="00C650DD">
        <w:tc>
          <w:tcPr>
            <w:tcW w:w="332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lastRenderedPageBreak/>
              <w:t>Показатели подпрограммы</w:t>
            </w:r>
          </w:p>
        </w:tc>
        <w:tc>
          <w:tcPr>
            <w:tcW w:w="6096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численность населения, принимающего участие в спортивно-массовых мероприятиях, проведенных в городе;</w:t>
            </w:r>
          </w:p>
        </w:tc>
      </w:tr>
      <w:tr w:rsidR="000502E0" w:rsidRPr="00AB32CE" w:rsidTr="00C650DD">
        <w:tc>
          <w:tcPr>
            <w:tcW w:w="332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 xml:space="preserve">численность населения, участвующего в городских культурно-досуговых и зрелищных мероприятиях, посвященных знаменательным датам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502E0" w:rsidRPr="00AB32CE" w:rsidTr="00C650DD">
        <w:tc>
          <w:tcPr>
            <w:tcW w:w="332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6096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2023 - 2027 годы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502E0" w:rsidRPr="00AB32CE" w:rsidTr="00C650DD">
        <w:trPr>
          <w:trHeight w:val="1024"/>
        </w:trPr>
        <w:tc>
          <w:tcPr>
            <w:tcW w:w="332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096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бюджета города составит 1 801,05 тыс. рублей, в том числе по годам: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в 2023 году – 720,51 тыс. рублей;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в 2024 году – 718,83 тыс. рублей;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 xml:space="preserve">в 2025 году – 120,57 тыс. рублей;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 xml:space="preserve">в 2026 году – 120,57 тыс. рублей; </w:t>
            </w:r>
          </w:p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highlight w:val="yellow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в 2027 году – 120,57 тыс. рублей.</w:t>
            </w:r>
          </w:p>
        </w:tc>
      </w:tr>
      <w:tr w:rsidR="000502E0" w:rsidRPr="00AB32CE" w:rsidTr="00C650DD">
        <w:tc>
          <w:tcPr>
            <w:tcW w:w="332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6096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увеличение численности населения, принимающего участие в спортивно-массовых мероприятиях, проведенных в городе, до         8514 человек;</w:t>
            </w:r>
          </w:p>
        </w:tc>
      </w:tr>
      <w:tr w:rsidR="000502E0" w:rsidRPr="00AB32CE" w:rsidTr="00C650DD">
        <w:trPr>
          <w:trHeight w:val="1411"/>
        </w:trPr>
        <w:tc>
          <w:tcPr>
            <w:tcW w:w="3324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0502E0" w:rsidRPr="000502E0" w:rsidRDefault="000502E0" w:rsidP="000502E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0502E0">
              <w:rPr>
                <w:sz w:val="28"/>
                <w:szCs w:val="28"/>
                <w:lang w:eastAsia="ru-RU"/>
              </w:rPr>
              <w:t>увеличение численности населения, участвующего  в городских культурно-досуговых и зрелищных мероприятиях, посвященных знаменательным датам, до 7500 человек</w:t>
            </w:r>
          </w:p>
        </w:tc>
      </w:tr>
    </w:tbl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 xml:space="preserve">Характеристика основных мероприятий подпрограммы 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Решение задач подпрограммы осуществляется путем выполнения следующих основных мероприятий:</w:t>
      </w:r>
    </w:p>
    <w:p w:rsidR="000502E0" w:rsidRPr="000502E0" w:rsidRDefault="000502E0" w:rsidP="000502E0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sz w:val="28"/>
          <w:szCs w:val="28"/>
          <w:highlight w:val="yellow"/>
          <w:lang w:eastAsia="ru-RU"/>
        </w:rPr>
      </w:pPr>
      <w:r w:rsidRPr="000502E0">
        <w:rPr>
          <w:sz w:val="28"/>
          <w:szCs w:val="28"/>
          <w:lang w:eastAsia="ru-RU"/>
        </w:rPr>
        <w:t xml:space="preserve">1. Проведение комплекса мероприятий, направленных на приобщение населения города к активному и здоровому образу жизни. В данном направлении проводятся мероприятия всероссийского физкультурно-спортивного комплекса «Готов к труду и обороне» среди школьников, студентов, государственных и муниципальных служащих и иных групп населения города, а также проведение городских соревнований. </w:t>
      </w:r>
    </w:p>
    <w:p w:rsidR="000502E0" w:rsidRPr="000502E0" w:rsidRDefault="000502E0" w:rsidP="000502E0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 xml:space="preserve">Непосредственным результатом будет являться увеличение количества мероприятий, направленных на приобщение населения города к активному образу жизни. </w:t>
      </w:r>
    </w:p>
    <w:p w:rsidR="000502E0" w:rsidRPr="000502E0" w:rsidRDefault="000502E0" w:rsidP="000502E0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lastRenderedPageBreak/>
        <w:t>Ответственным исполнителем подпрограммы является комитет.</w:t>
      </w:r>
    </w:p>
    <w:p w:rsidR="000502E0" w:rsidRPr="000502E0" w:rsidRDefault="000502E0" w:rsidP="000502E0">
      <w:pPr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Проведение комплекса мероприятий, направленных на создание благоприятных условий для творческой деятельности и отдыха, развития культурного пространства. К данным мероприятиям относятся: мероприятия, посвященные Дню Победы, праздничные мероприятия, способствующие приобщению населения к традициям, культурным ценностям и достижениям города.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</w:rPr>
      </w:pPr>
      <w:r w:rsidRPr="000502E0">
        <w:rPr>
          <w:rFonts w:eastAsia="Times New Roman"/>
          <w:sz w:val="28"/>
          <w:szCs w:val="28"/>
        </w:rPr>
        <w:t>Непосредственным результатом будет являться увеличение количества проведенных культурно-досуговых и зрелищных мероприятий.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</w:rPr>
      </w:pPr>
      <w:r w:rsidRPr="000502E0">
        <w:rPr>
          <w:rFonts w:eastAsia="Times New Roman"/>
          <w:sz w:val="28"/>
          <w:szCs w:val="28"/>
        </w:rPr>
        <w:t>Ответственным исполнителем подпрограммы является комитет.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  <w:r w:rsidRPr="000502E0">
        <w:rPr>
          <w:sz w:val="28"/>
          <w:szCs w:val="28"/>
          <w:lang w:eastAsia="ru-RU"/>
        </w:rPr>
        <w:t>В реализации подпрограммы участвуют: муниципальное бюджетное учреждение «Спортивно-культурный комплекс «Олимп» города Невинномысска.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sz w:val="28"/>
          <w:szCs w:val="28"/>
          <w:lang w:eastAsia="ru-RU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0502E0" w:rsidRDefault="000502E0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</w:pPr>
    </w:p>
    <w:p w:rsidR="00DA2533" w:rsidRDefault="00DA2533" w:rsidP="000502E0">
      <w:pPr>
        <w:spacing w:after="0" w:line="240" w:lineRule="exact"/>
        <w:ind w:left="-993"/>
        <w:rPr>
          <w:rFonts w:eastAsia="Times New Roman"/>
          <w:sz w:val="28"/>
          <w:szCs w:val="28"/>
        </w:rPr>
        <w:sectPr w:rsidR="00DA2533" w:rsidSect="00DA2533">
          <w:pgSz w:w="11906" w:h="16838"/>
          <w:pgMar w:top="1134" w:right="567" w:bottom="1134" w:left="1985" w:header="708" w:footer="708" w:gutter="0"/>
          <w:pgNumType w:start="1"/>
          <w:cols w:space="708"/>
          <w:titlePg/>
          <w:docGrid w:linePitch="360"/>
        </w:sectPr>
      </w:pPr>
    </w:p>
    <w:p w:rsidR="000502E0" w:rsidRPr="000502E0" w:rsidRDefault="000502E0" w:rsidP="000502E0">
      <w:pPr>
        <w:spacing w:after="0" w:line="240" w:lineRule="auto"/>
        <w:ind w:left="5103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lastRenderedPageBreak/>
        <w:t>Приложение 10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к муниципальной программе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«Развитие физической культуры, спорта и молодежной политики</w:t>
      </w:r>
    </w:p>
    <w:p w:rsidR="000502E0" w:rsidRPr="000502E0" w:rsidRDefault="000502E0" w:rsidP="000502E0">
      <w:pPr>
        <w:spacing w:after="0" w:line="240" w:lineRule="auto"/>
        <w:ind w:left="5103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bookmarkStart w:id="6" w:name="P1409"/>
      <w:bookmarkEnd w:id="6"/>
      <w:r w:rsidRPr="000502E0">
        <w:rPr>
          <w:rFonts w:eastAsia="Times New Roman"/>
          <w:sz w:val="28"/>
          <w:szCs w:val="28"/>
          <w:lang w:eastAsia="ru-RU"/>
        </w:rPr>
        <w:t>ПОДПРОГРАММА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 xml:space="preserve">«Обеспечение реализации программы и </w:t>
      </w:r>
      <w:proofErr w:type="spellStart"/>
      <w:r w:rsidRPr="000502E0">
        <w:rPr>
          <w:rFonts w:eastAsia="Times New Roman"/>
          <w:sz w:val="28"/>
          <w:szCs w:val="28"/>
          <w:lang w:eastAsia="ru-RU"/>
        </w:rPr>
        <w:t>общепрограммные</w:t>
      </w:r>
      <w:proofErr w:type="spellEnd"/>
      <w:r w:rsidRPr="000502E0">
        <w:rPr>
          <w:rFonts w:eastAsia="Times New Roman"/>
          <w:sz w:val="28"/>
          <w:szCs w:val="28"/>
          <w:lang w:eastAsia="ru-RU"/>
        </w:rPr>
        <w:t xml:space="preserve"> мероприятия» муниципальной программы «Развитие физической культуры, спорта и молодежной политики в городе Невинномысске»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рамках реализации подпрограммы предусмотрены мероприятия по обеспечению деятельности комитета по молодежной политике, физической культуре и спорту администрации города Невинномысска - ответственного исполнителя программы (далее – комитет, город), а также деятельности (оказание услуг) подведомственных учреждений в области молодежной политики, физической культуры и спорта.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Данная подпрограмма включает в себя три основных мероприятия.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color w:val="000000"/>
          <w:sz w:val="28"/>
          <w:szCs w:val="28"/>
          <w:lang w:eastAsia="ru-RU"/>
        </w:rPr>
        <w:t>1. Основное мероприятие 1 «Выполнение функций органов местного самоуправления» направлено на содержание ответственного исполнителя программы, в</w:t>
      </w:r>
      <w:r w:rsidRPr="000502E0">
        <w:rPr>
          <w:rFonts w:eastAsia="Times New Roman"/>
          <w:sz w:val="28"/>
          <w:szCs w:val="28"/>
          <w:lang w:eastAsia="ru-RU"/>
        </w:rPr>
        <w:t xml:space="preserve"> том числе на заработную плату, выплаты социального характера и иные выплаты персоналу, на прочие нужды, такие как услуги связи, коммунальные услуги, услуги по содержанию имущества, налоги и прочее.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Объем финансового обеспечения данного мероприятия подпрограммы составит 41 192,45 тыс. рублей, в том числе по источникам финансового обеспечения: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федеральный бюджет – 48,79 тыс. рублей, в том числе по годам: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2024 году – 48,79 тыс. рублей.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бюджет города – 41 143,66 тыс. рублей, в том числе по годам: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2023 году – 7 775,66 тыс. рублей;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2024 году – 8 264,42 тыс. рублей;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2025 году – 8 582,42 тыс. рублей;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2026 году – 8 367,86 тыс. рублей;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2027 году – 8 153,30 тыс. рублей.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502E0">
        <w:rPr>
          <w:rFonts w:eastAsia="Times New Roman"/>
          <w:color w:val="000000"/>
          <w:sz w:val="28"/>
          <w:szCs w:val="28"/>
          <w:lang w:eastAsia="ru-RU"/>
        </w:rPr>
        <w:t xml:space="preserve">2. Основное мероприятие 2 «Обеспечение деятельности (оказание услуг) подведомственных учреждений в области молодежной политики, физической культуры и спорта» направлено на содержание </w:t>
      </w:r>
      <w:r w:rsidRPr="000502E0">
        <w:rPr>
          <w:rFonts w:eastAsia="Times New Roman"/>
          <w:sz w:val="28"/>
          <w:szCs w:val="28"/>
          <w:lang w:eastAsia="ru-RU"/>
        </w:rPr>
        <w:t>учреждений и выполнение функций по обеспечению деятельности, оказание услуг, выполнения работ в области молодежной политики, физической культуры и спорта.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 xml:space="preserve">Объем финансового обеспечения данного мероприятия подпрограммы </w:t>
      </w:r>
      <w:r w:rsidRPr="000502E0">
        <w:rPr>
          <w:rFonts w:eastAsia="Times New Roman"/>
          <w:sz w:val="28"/>
          <w:szCs w:val="28"/>
          <w:lang w:eastAsia="ru-RU"/>
        </w:rPr>
        <w:lastRenderedPageBreak/>
        <w:t>составит 318 379,27 тыс. рублей, в том числе по источникам финансового обеспечения: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за счет средств бюджета Ставропольского края – 3 820,72 тыс. рублей, в том числе по годам: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highlight w:val="yellow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2023 году – 3 820,72 тыс. рублей;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highlight w:val="yellow"/>
          <w:lang w:eastAsia="ru-RU"/>
        </w:rPr>
      </w:pP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за счет средств бюджета города – 314 558,55 тыс. рублей, в том числе по годам: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2023 году – 55 083,82 тыс. рублей;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2024 году – 62 151,96 тыс. рублей;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2025 году – 68 395,45 тыс. рублей;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2026 году – 65 300,85 тыс. рублей;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0502E0">
        <w:rPr>
          <w:rFonts w:eastAsia="Times New Roman"/>
          <w:sz w:val="28"/>
          <w:szCs w:val="28"/>
          <w:lang w:eastAsia="ru-RU"/>
        </w:rPr>
        <w:t>в 2027 году – 63 626,47 тыс. рублей.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502E0">
        <w:rPr>
          <w:rFonts w:eastAsia="Times New Roman"/>
          <w:color w:val="000000"/>
          <w:sz w:val="28"/>
          <w:szCs w:val="28"/>
          <w:lang w:eastAsia="ru-RU"/>
        </w:rPr>
        <w:t>3. Основное мероприятие Ю</w:t>
      </w:r>
      <w:proofErr w:type="gramStart"/>
      <w:r w:rsidRPr="000502E0">
        <w:rPr>
          <w:rFonts w:eastAsia="Times New Roman"/>
          <w:color w:val="000000"/>
          <w:sz w:val="28"/>
          <w:szCs w:val="28"/>
          <w:lang w:eastAsia="ru-RU"/>
        </w:rPr>
        <w:t>1</w:t>
      </w:r>
      <w:proofErr w:type="gramEnd"/>
      <w:r w:rsidRPr="000502E0">
        <w:rPr>
          <w:rFonts w:eastAsia="Times New Roman"/>
          <w:color w:val="000000"/>
          <w:sz w:val="28"/>
          <w:szCs w:val="28"/>
          <w:lang w:eastAsia="ru-RU"/>
        </w:rPr>
        <w:t xml:space="preserve"> – региональный проект «Россия – страна возможностей», направлено на реализацию программы комплексного развития молодежной политики в субъектах Российской Федерации «Регион для молодых».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502E0">
        <w:rPr>
          <w:rFonts w:eastAsia="Times New Roman"/>
          <w:color w:val="000000"/>
          <w:sz w:val="28"/>
          <w:szCs w:val="28"/>
          <w:lang w:eastAsia="ru-RU"/>
        </w:rPr>
        <w:t>В рамках данного мероприятия предусмотрено проведение реконструкции здания муниципального бюджетного учреждения по работе с молодежью «молодежный центр развития личности» г. Невинномысска по адресу: г. Невинномысск, ул. Комарова, 141.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502E0">
        <w:rPr>
          <w:rFonts w:eastAsia="Times New Roman"/>
          <w:color w:val="000000"/>
          <w:sz w:val="28"/>
          <w:szCs w:val="28"/>
          <w:lang w:eastAsia="ru-RU"/>
        </w:rPr>
        <w:t>В реализации подпрограммы участвует муниципальное бюджетное учреждение по работе с молодежью «Молодежный центр развития личности» города Невинномысска.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502E0">
        <w:rPr>
          <w:rFonts w:eastAsia="Times New Roman"/>
          <w:color w:val="000000"/>
          <w:sz w:val="28"/>
          <w:szCs w:val="28"/>
          <w:lang w:eastAsia="ru-RU"/>
        </w:rPr>
        <w:t>Объем финансового обеспечения данного мероприятия подпрограммы составит 35 360,00 тыс. рублей, в том числе по источникам финансового обеспечения: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502E0">
        <w:rPr>
          <w:rFonts w:eastAsia="Times New Roman"/>
          <w:color w:val="000000"/>
          <w:sz w:val="28"/>
          <w:szCs w:val="28"/>
          <w:lang w:eastAsia="ru-RU"/>
        </w:rPr>
        <w:t>за счет средств бюджета Ставропольского края – 33 660,00 тыс. рублей, в том числе по годам: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502E0">
        <w:rPr>
          <w:rFonts w:eastAsia="Times New Roman"/>
          <w:color w:val="000000"/>
          <w:sz w:val="28"/>
          <w:szCs w:val="28"/>
          <w:lang w:eastAsia="ru-RU"/>
        </w:rPr>
        <w:t>в 2025 году – 33 660,00 тыс. рублей.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502E0">
        <w:rPr>
          <w:rFonts w:eastAsia="Times New Roman"/>
          <w:color w:val="000000"/>
          <w:sz w:val="28"/>
          <w:szCs w:val="28"/>
          <w:lang w:eastAsia="ru-RU"/>
        </w:rPr>
        <w:t>бюджет города – 1 700 тыс. рублей, в том числе по годам:</w:t>
      </w:r>
    </w:p>
    <w:p w:rsidR="000502E0" w:rsidRPr="000502E0" w:rsidRDefault="000502E0" w:rsidP="000502E0">
      <w:pPr>
        <w:spacing w:after="0" w:line="240" w:lineRule="auto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0502E0">
        <w:rPr>
          <w:rFonts w:eastAsia="Times New Roman"/>
          <w:color w:val="000000"/>
          <w:sz w:val="28"/>
          <w:szCs w:val="28"/>
          <w:lang w:eastAsia="ru-RU"/>
        </w:rPr>
        <w:t>в 2025 году – 1 700 тыс. рублей.</w:t>
      </w: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0502E0" w:rsidRPr="000502E0" w:rsidRDefault="000502E0" w:rsidP="000502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sectPr w:rsidR="000502E0" w:rsidRPr="000502E0" w:rsidSect="00DA2533">
      <w:pgSz w:w="11906" w:h="16838"/>
      <w:pgMar w:top="1134" w:right="567" w:bottom="1134" w:left="1985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316" w:rsidRDefault="00940316" w:rsidP="000502E0">
      <w:pPr>
        <w:spacing w:after="0" w:line="240" w:lineRule="auto"/>
      </w:pPr>
      <w:r>
        <w:separator/>
      </w:r>
    </w:p>
  </w:endnote>
  <w:endnote w:type="continuationSeparator" w:id="0">
    <w:p w:rsidR="00940316" w:rsidRDefault="00940316" w:rsidP="00050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0DD" w:rsidRDefault="00C650DD">
    <w:pPr>
      <w:pStyle w:val="a7"/>
      <w:jc w:val="center"/>
    </w:pPr>
  </w:p>
  <w:p w:rsidR="00C650DD" w:rsidRDefault="00C650D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316" w:rsidRDefault="00940316" w:rsidP="000502E0">
      <w:pPr>
        <w:spacing w:after="0" w:line="240" w:lineRule="auto"/>
      </w:pPr>
      <w:r>
        <w:separator/>
      </w:r>
    </w:p>
  </w:footnote>
  <w:footnote w:type="continuationSeparator" w:id="0">
    <w:p w:rsidR="00940316" w:rsidRDefault="00940316" w:rsidP="00050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0DD" w:rsidRDefault="00C650DD" w:rsidP="00C650DD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C650DD" w:rsidRDefault="00C650DD" w:rsidP="00C650D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0DD" w:rsidRDefault="00C650DD">
    <w:pPr>
      <w:pStyle w:val="a3"/>
      <w:jc w:val="center"/>
    </w:pPr>
  </w:p>
  <w:p w:rsidR="00C650DD" w:rsidRDefault="00C650DD" w:rsidP="00C650DD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0DD" w:rsidRDefault="00C650DD">
    <w:pPr>
      <w:pStyle w:val="a3"/>
      <w:jc w:val="center"/>
    </w:pPr>
  </w:p>
  <w:p w:rsidR="00C650DD" w:rsidRDefault="00C650DD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533" w:rsidRDefault="00DA2533">
    <w:pPr>
      <w:pStyle w:val="a3"/>
      <w:jc w:val="center"/>
    </w:pPr>
  </w:p>
  <w:p w:rsidR="00DA2533" w:rsidRDefault="00DA253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2368D"/>
    <w:multiLevelType w:val="hybridMultilevel"/>
    <w:tmpl w:val="0A5CD7A8"/>
    <w:lvl w:ilvl="0" w:tplc="8BB40F3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2F22E47"/>
    <w:multiLevelType w:val="hybridMultilevel"/>
    <w:tmpl w:val="49164DD2"/>
    <w:lvl w:ilvl="0" w:tplc="6EE490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478360E"/>
    <w:multiLevelType w:val="multilevel"/>
    <w:tmpl w:val="7E3C51D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3E2"/>
    <w:rsid w:val="00007C07"/>
    <w:rsid w:val="000502E0"/>
    <w:rsid w:val="002843E2"/>
    <w:rsid w:val="00357FA7"/>
    <w:rsid w:val="00465D3B"/>
    <w:rsid w:val="004B6FBB"/>
    <w:rsid w:val="00617F71"/>
    <w:rsid w:val="00940316"/>
    <w:rsid w:val="00962E33"/>
    <w:rsid w:val="00AB32CE"/>
    <w:rsid w:val="00C650DD"/>
    <w:rsid w:val="00D11347"/>
    <w:rsid w:val="00D4201F"/>
    <w:rsid w:val="00DA2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F7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02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02E0"/>
  </w:style>
  <w:style w:type="numbering" w:customStyle="1" w:styleId="1">
    <w:name w:val="Нет списка1"/>
    <w:next w:val="a2"/>
    <w:semiHidden/>
    <w:rsid w:val="000502E0"/>
  </w:style>
  <w:style w:type="paragraph" w:customStyle="1" w:styleId="ConsPlusNormal">
    <w:name w:val="ConsPlusNormal"/>
    <w:rsid w:val="000502E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0502E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10">
    <w:name w:val="Без интервала1"/>
    <w:rsid w:val="000502E0"/>
    <w:rPr>
      <w:rFonts w:ascii="Calibri" w:hAnsi="Calibri"/>
      <w:sz w:val="22"/>
      <w:szCs w:val="22"/>
    </w:rPr>
  </w:style>
  <w:style w:type="paragraph" w:styleId="a5">
    <w:name w:val="Body Text Indent"/>
    <w:basedOn w:val="a"/>
    <w:link w:val="a6"/>
    <w:rsid w:val="000502E0"/>
    <w:pPr>
      <w:spacing w:after="0" w:line="240" w:lineRule="auto"/>
      <w:ind w:firstLine="720"/>
      <w:jc w:val="both"/>
    </w:pPr>
    <w:rPr>
      <w:spacing w:val="-4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0502E0"/>
    <w:rPr>
      <w:rFonts w:eastAsia="Calibri"/>
      <w:spacing w:val="-4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0502E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0502E0"/>
    <w:rPr>
      <w:rFonts w:eastAsia="Calibri"/>
      <w:lang w:eastAsia="ru-RU"/>
    </w:rPr>
  </w:style>
  <w:style w:type="paragraph" w:styleId="a9">
    <w:name w:val="Balloon Text"/>
    <w:basedOn w:val="a"/>
    <w:link w:val="aa"/>
    <w:semiHidden/>
    <w:rsid w:val="000502E0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0502E0"/>
    <w:rPr>
      <w:rFonts w:ascii="Tahoma" w:eastAsia="Calibri" w:hAnsi="Tahoma"/>
      <w:sz w:val="16"/>
      <w:szCs w:val="16"/>
      <w:lang w:eastAsia="ru-RU"/>
    </w:rPr>
  </w:style>
  <w:style w:type="numbering" w:customStyle="1" w:styleId="2">
    <w:name w:val="Нет списка2"/>
    <w:next w:val="a2"/>
    <w:semiHidden/>
    <w:rsid w:val="000502E0"/>
  </w:style>
  <w:style w:type="table" w:styleId="ab">
    <w:name w:val="Table Grid"/>
    <w:basedOn w:val="a1"/>
    <w:rsid w:val="000502E0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502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c">
    <w:name w:val="Body Text"/>
    <w:basedOn w:val="a"/>
    <w:link w:val="ad"/>
    <w:semiHidden/>
    <w:rsid w:val="000502E0"/>
    <w:pPr>
      <w:widowControl w:val="0"/>
      <w:autoSpaceDE w:val="0"/>
      <w:autoSpaceDN w:val="0"/>
      <w:adjustRightInd w:val="0"/>
      <w:spacing w:after="120" w:line="240" w:lineRule="auto"/>
    </w:pPr>
    <w:rPr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0502E0"/>
    <w:rPr>
      <w:rFonts w:eastAsia="Calibri"/>
      <w:lang w:eastAsia="ru-RU"/>
    </w:rPr>
  </w:style>
  <w:style w:type="character" w:styleId="ae">
    <w:name w:val="page number"/>
    <w:basedOn w:val="a0"/>
    <w:rsid w:val="000502E0"/>
  </w:style>
  <w:style w:type="paragraph" w:customStyle="1" w:styleId="20">
    <w:name w:val="Без интервала2"/>
    <w:rsid w:val="000502E0"/>
    <w:rPr>
      <w:rFonts w:ascii="Calibri" w:hAnsi="Calibri"/>
      <w:sz w:val="22"/>
      <w:szCs w:val="22"/>
    </w:rPr>
  </w:style>
  <w:style w:type="paragraph" w:styleId="af">
    <w:name w:val="No Spacing"/>
    <w:uiPriority w:val="1"/>
    <w:qFormat/>
    <w:rsid w:val="000502E0"/>
    <w:rPr>
      <w:rFonts w:ascii="Calibri" w:eastAsia="Times New Roman" w:hAnsi="Calibri"/>
      <w:sz w:val="22"/>
      <w:szCs w:val="22"/>
    </w:rPr>
  </w:style>
  <w:style w:type="paragraph" w:customStyle="1" w:styleId="11">
    <w:name w:val="Без интервала1"/>
    <w:rsid w:val="000502E0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F7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02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02E0"/>
  </w:style>
  <w:style w:type="numbering" w:customStyle="1" w:styleId="1">
    <w:name w:val="Нет списка1"/>
    <w:next w:val="a2"/>
    <w:semiHidden/>
    <w:rsid w:val="000502E0"/>
  </w:style>
  <w:style w:type="paragraph" w:customStyle="1" w:styleId="ConsPlusNormal">
    <w:name w:val="ConsPlusNormal"/>
    <w:rsid w:val="000502E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0502E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10">
    <w:name w:val="Без интервала1"/>
    <w:rsid w:val="000502E0"/>
    <w:rPr>
      <w:rFonts w:ascii="Calibri" w:hAnsi="Calibri"/>
      <w:sz w:val="22"/>
      <w:szCs w:val="22"/>
    </w:rPr>
  </w:style>
  <w:style w:type="paragraph" w:styleId="a5">
    <w:name w:val="Body Text Indent"/>
    <w:basedOn w:val="a"/>
    <w:link w:val="a6"/>
    <w:rsid w:val="000502E0"/>
    <w:pPr>
      <w:spacing w:after="0" w:line="240" w:lineRule="auto"/>
      <w:ind w:firstLine="720"/>
      <w:jc w:val="both"/>
    </w:pPr>
    <w:rPr>
      <w:spacing w:val="-4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0502E0"/>
    <w:rPr>
      <w:rFonts w:eastAsia="Calibri"/>
      <w:spacing w:val="-4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0502E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0502E0"/>
    <w:rPr>
      <w:rFonts w:eastAsia="Calibri"/>
      <w:lang w:eastAsia="ru-RU"/>
    </w:rPr>
  </w:style>
  <w:style w:type="paragraph" w:styleId="a9">
    <w:name w:val="Balloon Text"/>
    <w:basedOn w:val="a"/>
    <w:link w:val="aa"/>
    <w:semiHidden/>
    <w:rsid w:val="000502E0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0502E0"/>
    <w:rPr>
      <w:rFonts w:ascii="Tahoma" w:eastAsia="Calibri" w:hAnsi="Tahoma"/>
      <w:sz w:val="16"/>
      <w:szCs w:val="16"/>
      <w:lang w:eastAsia="ru-RU"/>
    </w:rPr>
  </w:style>
  <w:style w:type="numbering" w:customStyle="1" w:styleId="2">
    <w:name w:val="Нет списка2"/>
    <w:next w:val="a2"/>
    <w:semiHidden/>
    <w:rsid w:val="000502E0"/>
  </w:style>
  <w:style w:type="table" w:styleId="ab">
    <w:name w:val="Table Grid"/>
    <w:basedOn w:val="a1"/>
    <w:rsid w:val="000502E0"/>
    <w:rPr>
      <w:rFonts w:ascii="Calibri" w:eastAsia="Times New Rom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502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c">
    <w:name w:val="Body Text"/>
    <w:basedOn w:val="a"/>
    <w:link w:val="ad"/>
    <w:semiHidden/>
    <w:rsid w:val="000502E0"/>
    <w:pPr>
      <w:widowControl w:val="0"/>
      <w:autoSpaceDE w:val="0"/>
      <w:autoSpaceDN w:val="0"/>
      <w:adjustRightInd w:val="0"/>
      <w:spacing w:after="120" w:line="240" w:lineRule="auto"/>
    </w:pPr>
    <w:rPr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0502E0"/>
    <w:rPr>
      <w:rFonts w:eastAsia="Calibri"/>
      <w:lang w:eastAsia="ru-RU"/>
    </w:rPr>
  </w:style>
  <w:style w:type="character" w:styleId="ae">
    <w:name w:val="page number"/>
    <w:basedOn w:val="a0"/>
    <w:rsid w:val="000502E0"/>
  </w:style>
  <w:style w:type="paragraph" w:customStyle="1" w:styleId="20">
    <w:name w:val="Без интервала2"/>
    <w:rsid w:val="000502E0"/>
    <w:rPr>
      <w:rFonts w:ascii="Calibri" w:hAnsi="Calibri"/>
      <w:sz w:val="22"/>
      <w:szCs w:val="22"/>
    </w:rPr>
  </w:style>
  <w:style w:type="paragraph" w:styleId="af">
    <w:name w:val="No Spacing"/>
    <w:uiPriority w:val="1"/>
    <w:qFormat/>
    <w:rsid w:val="000502E0"/>
    <w:rPr>
      <w:rFonts w:ascii="Calibri" w:eastAsia="Times New Roman" w:hAnsi="Calibri"/>
      <w:sz w:val="22"/>
      <w:szCs w:val="22"/>
    </w:rPr>
  </w:style>
  <w:style w:type="paragraph" w:customStyle="1" w:styleId="11">
    <w:name w:val="Без интервала1"/>
    <w:rsid w:val="000502E0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5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0E44E91CE9008C84E1B3F46BBDAA340C67647BF9F239734B20298CF74F5F11D4DBC7970798A06CEE5A7CCV1S8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egalacts.ru/doc/prikaz-rosstata-ot-27032019-n-172-ob-utverzhdenii-formy/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8714</Words>
  <Characters>49671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Алина Р. Тлисова</cp:lastModifiedBy>
  <cp:revision>4</cp:revision>
  <cp:lastPrinted>2025-02-26T07:03:00Z</cp:lastPrinted>
  <dcterms:created xsi:type="dcterms:W3CDTF">2025-02-26T06:53:00Z</dcterms:created>
  <dcterms:modified xsi:type="dcterms:W3CDTF">2025-02-26T07:08:00Z</dcterms:modified>
</cp:coreProperties>
</file>