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33C" w:rsidRPr="002A133C" w:rsidRDefault="002A133C" w:rsidP="002A133C">
      <w:pPr>
        <w:shd w:val="clear" w:color="auto" w:fill="FFFFFF"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:rsidR="002A133C" w:rsidRPr="002A133C" w:rsidRDefault="002A133C" w:rsidP="002A133C">
      <w:pPr>
        <w:widowControl/>
        <w:tabs>
          <w:tab w:val="center" w:pos="2473"/>
          <w:tab w:val="left" w:pos="2910"/>
        </w:tabs>
        <w:overflowPunct w:val="0"/>
        <w:adjustRightInd/>
        <w:ind w:left="705"/>
        <w:textAlignment w:val="baseline"/>
        <w:rPr>
          <w:rFonts w:cs="Calibri"/>
          <w:sz w:val="28"/>
          <w:szCs w:val="28"/>
        </w:rPr>
      </w:pPr>
      <w:r w:rsidRPr="002A133C">
        <w:rPr>
          <w:rFonts w:cs="Calibri"/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33C">
        <w:rPr>
          <w:rFonts w:cs="Calibri"/>
          <w:sz w:val="28"/>
          <w:szCs w:val="28"/>
        </w:rPr>
        <w:tab/>
      </w:r>
    </w:p>
    <w:p w:rsidR="002A133C" w:rsidRPr="002A133C" w:rsidRDefault="002A133C" w:rsidP="002A133C">
      <w:pPr>
        <w:widowControl/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2A133C" w:rsidRPr="002A133C" w:rsidRDefault="002A133C" w:rsidP="002A133C">
      <w:pPr>
        <w:widowControl/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2A133C" w:rsidRPr="002A133C" w:rsidRDefault="002A133C" w:rsidP="002A133C">
      <w:pPr>
        <w:widowControl/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2A133C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2A133C" w:rsidRPr="002A133C" w:rsidRDefault="002A133C" w:rsidP="002A133C">
      <w:pPr>
        <w:widowControl/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2A133C">
        <w:rPr>
          <w:rFonts w:cs="Calibri"/>
          <w:bCs/>
          <w:sz w:val="28"/>
          <w:szCs w:val="28"/>
        </w:rPr>
        <w:t>СТАВРОПОЛЬСКОГО КРАЯ</w:t>
      </w:r>
    </w:p>
    <w:p w:rsidR="002A133C" w:rsidRPr="002A133C" w:rsidRDefault="002A133C" w:rsidP="002A133C">
      <w:pPr>
        <w:widowControl/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2A133C" w:rsidRPr="002A133C" w:rsidRDefault="002A133C" w:rsidP="002A133C">
      <w:pPr>
        <w:widowControl/>
        <w:tabs>
          <w:tab w:val="left" w:pos="4263"/>
        </w:tabs>
        <w:overflowPunct w:val="0"/>
        <w:adjustRightInd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2A133C">
        <w:rPr>
          <w:rFonts w:cs="Calibri"/>
          <w:bCs/>
          <w:sz w:val="28"/>
          <w:szCs w:val="28"/>
        </w:rPr>
        <w:t>ПОСТАНОВЛЕНИЕ</w:t>
      </w:r>
    </w:p>
    <w:p w:rsidR="002A133C" w:rsidRPr="002A133C" w:rsidRDefault="002A133C" w:rsidP="002A133C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2A133C" w:rsidRPr="002A133C" w:rsidRDefault="002A133C" w:rsidP="002A133C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2A133C" w:rsidRPr="002A133C" w:rsidRDefault="002A133C" w:rsidP="002A133C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>
        <w:rPr>
          <w:rFonts w:cs="Calibri"/>
          <w:bCs/>
          <w:sz w:val="28"/>
          <w:szCs w:val="28"/>
        </w:rPr>
        <w:t>06.12</w:t>
      </w:r>
      <w:r w:rsidRPr="002A133C">
        <w:rPr>
          <w:rFonts w:cs="Calibri"/>
          <w:bCs/>
          <w:sz w:val="28"/>
          <w:szCs w:val="28"/>
        </w:rPr>
        <w:t xml:space="preserve">.2024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1619</w:t>
      </w:r>
    </w:p>
    <w:p w:rsidR="002A133C" w:rsidRPr="002A133C" w:rsidRDefault="002A133C" w:rsidP="002A133C">
      <w:pPr>
        <w:widowControl/>
        <w:suppressAutoHyphens/>
        <w:autoSpaceDE/>
        <w:autoSpaceDN/>
        <w:adjustRightInd/>
        <w:spacing w:line="260" w:lineRule="exact"/>
        <w:jc w:val="center"/>
        <w:rPr>
          <w:sz w:val="28"/>
          <w:szCs w:val="24"/>
        </w:rPr>
      </w:pPr>
    </w:p>
    <w:p w:rsidR="002A133C" w:rsidRPr="002A133C" w:rsidRDefault="002A133C" w:rsidP="002A133C">
      <w:pPr>
        <w:shd w:val="clear" w:color="auto" w:fill="FFFFFF"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:rsidR="005932E0" w:rsidRDefault="005932E0" w:rsidP="005932E0">
      <w:pPr>
        <w:spacing w:line="240" w:lineRule="exact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Об утверждении схемы размещения передвижных аттракционов, батутов и другого развлекательного оборудования на территории города Невинномысска</w:t>
      </w:r>
    </w:p>
    <w:bookmarkEnd w:id="0"/>
    <w:p w:rsidR="005932E0" w:rsidRDefault="005932E0" w:rsidP="005932E0">
      <w:pPr>
        <w:shd w:val="clear" w:color="auto" w:fill="FFFFFF"/>
        <w:ind w:right="57"/>
        <w:jc w:val="both"/>
        <w:rPr>
          <w:sz w:val="28"/>
          <w:szCs w:val="28"/>
        </w:rPr>
      </w:pPr>
    </w:p>
    <w:p w:rsidR="005932E0" w:rsidRDefault="005932E0" w:rsidP="0087179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 октября 2003 г.                         № 131-ФЗ «Об общих принципах организации местного самоуправления в Российской Федерации», Уставом муниципального образования города Невинномысска с целью создания условий для организации досуга на территории города Невинномысска </w:t>
      </w:r>
      <w:r>
        <w:rPr>
          <w:spacing w:val="20"/>
          <w:sz w:val="28"/>
          <w:szCs w:val="28"/>
        </w:rPr>
        <w:t>постановляю</w:t>
      </w:r>
      <w:r>
        <w:rPr>
          <w:spacing w:val="-1"/>
          <w:sz w:val="28"/>
          <w:szCs w:val="28"/>
        </w:rPr>
        <w:t>:</w:t>
      </w:r>
    </w:p>
    <w:p w:rsidR="005932E0" w:rsidRDefault="005932E0" w:rsidP="005932E0">
      <w:pPr>
        <w:shd w:val="clear" w:color="auto" w:fill="FFFFFF"/>
        <w:tabs>
          <w:tab w:val="left" w:pos="1114"/>
        </w:tabs>
        <w:ind w:firstLine="709"/>
        <w:jc w:val="both"/>
        <w:rPr>
          <w:spacing w:val="-24"/>
          <w:sz w:val="28"/>
          <w:szCs w:val="28"/>
        </w:rPr>
      </w:pPr>
    </w:p>
    <w:p w:rsidR="005932E0" w:rsidRDefault="005932E0" w:rsidP="005932E0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1. У</w:t>
      </w:r>
      <w:r w:rsidR="00AB3CD1">
        <w:rPr>
          <w:spacing w:val="-1"/>
          <w:sz w:val="28"/>
          <w:szCs w:val="28"/>
        </w:rPr>
        <w:t xml:space="preserve">твердить </w:t>
      </w:r>
      <w:r w:rsidR="00EB107A">
        <w:rPr>
          <w:spacing w:val="-1"/>
          <w:sz w:val="28"/>
          <w:szCs w:val="28"/>
        </w:rPr>
        <w:t>с</w:t>
      </w:r>
      <w:r>
        <w:rPr>
          <w:sz w:val="28"/>
          <w:szCs w:val="28"/>
        </w:rPr>
        <w:t xml:space="preserve">хему размещения передвижных аттракционов, батутов и другого развлекательного оборудования на территории города Невинномысска (далее – схема размещения) согласно приложению </w:t>
      </w:r>
      <w:r w:rsidR="00EB107A">
        <w:rPr>
          <w:sz w:val="28"/>
          <w:szCs w:val="28"/>
        </w:rPr>
        <w:t>к настоящему постановлению.</w:t>
      </w:r>
    </w:p>
    <w:p w:rsidR="00EB107A" w:rsidRPr="00EB107A" w:rsidRDefault="00EB107A" w:rsidP="00EB107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B107A">
        <w:rPr>
          <w:sz w:val="28"/>
          <w:szCs w:val="28"/>
        </w:rPr>
        <w:t>Обнародовать настоящее постановление путем его размещения в 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B107A" w:rsidRPr="00EB107A" w:rsidRDefault="00EB107A" w:rsidP="00EB107A">
      <w:pPr>
        <w:ind w:right="-2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 </w:t>
      </w:r>
      <w:proofErr w:type="gramStart"/>
      <w:r w:rsidRPr="00EB107A">
        <w:rPr>
          <w:rFonts w:eastAsiaTheme="minorHAnsi"/>
          <w:sz w:val="28"/>
          <w:szCs w:val="28"/>
        </w:rPr>
        <w:t>Контроль за</w:t>
      </w:r>
      <w:proofErr w:type="gramEnd"/>
      <w:r w:rsidRPr="00EB107A">
        <w:rPr>
          <w:rFonts w:eastAsiaTheme="minorHAnsi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eastAsiaTheme="minorHAnsi"/>
          <w:sz w:val="28"/>
          <w:szCs w:val="28"/>
        </w:rPr>
        <w:t xml:space="preserve">первого </w:t>
      </w:r>
      <w:r w:rsidRPr="00EB107A">
        <w:rPr>
          <w:rFonts w:eastAsiaTheme="minorHAnsi"/>
          <w:sz w:val="28"/>
          <w:szCs w:val="28"/>
        </w:rPr>
        <w:t xml:space="preserve">заместителя главы администрации города Невинномысска  </w:t>
      </w:r>
      <w:r>
        <w:rPr>
          <w:rFonts w:eastAsiaTheme="minorHAnsi"/>
          <w:sz w:val="28"/>
          <w:szCs w:val="28"/>
        </w:rPr>
        <w:t>Евдоченко Е.С. и заместителя главы администрации города Невинномысска Кияшко Д.В.</w:t>
      </w:r>
    </w:p>
    <w:p w:rsidR="005932E0" w:rsidRDefault="005932E0" w:rsidP="005932E0">
      <w:pPr>
        <w:widowControl/>
        <w:autoSpaceDE/>
        <w:adjustRightInd/>
        <w:rPr>
          <w:sz w:val="28"/>
          <w:szCs w:val="28"/>
        </w:rPr>
      </w:pPr>
    </w:p>
    <w:p w:rsidR="005932E0" w:rsidRDefault="005932E0" w:rsidP="005932E0">
      <w:pPr>
        <w:widowControl/>
        <w:autoSpaceDE/>
        <w:adjustRightInd/>
        <w:rPr>
          <w:sz w:val="28"/>
          <w:szCs w:val="28"/>
        </w:rPr>
      </w:pPr>
    </w:p>
    <w:p w:rsidR="005932E0" w:rsidRDefault="005932E0" w:rsidP="005932E0">
      <w:pPr>
        <w:widowControl/>
        <w:autoSpaceDE/>
        <w:adjustRightInd/>
        <w:spacing w:line="240" w:lineRule="exact"/>
        <w:rPr>
          <w:bCs/>
          <w:sz w:val="28"/>
          <w:szCs w:val="28"/>
        </w:rPr>
      </w:pPr>
    </w:p>
    <w:p w:rsidR="005932E0" w:rsidRDefault="005932E0" w:rsidP="005932E0">
      <w:pPr>
        <w:widowControl/>
        <w:autoSpaceDE/>
        <w:adjustRightInd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города Невинномысска</w:t>
      </w:r>
    </w:p>
    <w:p w:rsidR="005932E0" w:rsidRDefault="005932E0" w:rsidP="005932E0">
      <w:pPr>
        <w:widowControl/>
        <w:autoSpaceDE/>
        <w:adjustRightInd/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>Ста</w:t>
      </w:r>
      <w:r w:rsidR="0087179F">
        <w:rPr>
          <w:bCs/>
          <w:sz w:val="28"/>
          <w:szCs w:val="28"/>
        </w:rPr>
        <w:t xml:space="preserve">вропольского края              </w:t>
      </w:r>
      <w:r>
        <w:rPr>
          <w:bCs/>
          <w:sz w:val="28"/>
          <w:szCs w:val="28"/>
        </w:rPr>
        <w:t xml:space="preserve">                      </w:t>
      </w:r>
      <w:r w:rsidR="0087179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М.А. </w:t>
      </w:r>
      <w:proofErr w:type="spellStart"/>
      <w:r>
        <w:rPr>
          <w:bCs/>
          <w:sz w:val="28"/>
          <w:szCs w:val="28"/>
        </w:rPr>
        <w:t>Миненков</w:t>
      </w:r>
      <w:proofErr w:type="spellEnd"/>
    </w:p>
    <w:p w:rsidR="005932E0" w:rsidRDefault="005932E0" w:rsidP="005932E0">
      <w:pPr>
        <w:widowControl/>
        <w:autoSpaceDE/>
        <w:autoSpaceDN/>
        <w:adjustRightInd/>
        <w:rPr>
          <w:bCs/>
          <w:sz w:val="28"/>
          <w:szCs w:val="28"/>
        </w:rPr>
        <w:sectPr w:rsidR="005932E0" w:rsidSect="0087179F">
          <w:headerReference w:type="default" r:id="rId10"/>
          <w:pgSz w:w="11906" w:h="16838"/>
          <w:pgMar w:top="1418" w:right="567" w:bottom="1134" w:left="1985" w:header="709" w:footer="709" w:gutter="0"/>
          <w:cols w:space="720"/>
        </w:sectPr>
      </w:pPr>
    </w:p>
    <w:p w:rsidR="005932E0" w:rsidRDefault="005932E0" w:rsidP="005932E0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932E0" w:rsidRDefault="005932E0" w:rsidP="005932E0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932E0" w:rsidRDefault="005932E0" w:rsidP="005932E0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5932E0" w:rsidRDefault="002A133C" w:rsidP="005932E0">
      <w:pPr>
        <w:tabs>
          <w:tab w:val="left" w:pos="714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06.12.2024 № 1619</w:t>
      </w:r>
    </w:p>
    <w:p w:rsidR="005932E0" w:rsidRDefault="005932E0" w:rsidP="00273C79">
      <w:pPr>
        <w:tabs>
          <w:tab w:val="left" w:pos="714"/>
        </w:tabs>
        <w:rPr>
          <w:sz w:val="28"/>
          <w:szCs w:val="28"/>
        </w:rPr>
      </w:pPr>
    </w:p>
    <w:p w:rsidR="005932E0" w:rsidRDefault="005932E0" w:rsidP="005932E0">
      <w:pPr>
        <w:tabs>
          <w:tab w:val="left" w:pos="7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СХЕМА РАЗМЕЩЕНИЯ</w:t>
      </w:r>
    </w:p>
    <w:p w:rsidR="005932E0" w:rsidRDefault="005932E0" w:rsidP="005932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передвижных аттракционов, батутов и другого развлекательного оборудования на территории города Невинномысска </w:t>
      </w:r>
    </w:p>
    <w:p w:rsidR="005932E0" w:rsidRDefault="005932E0" w:rsidP="005932E0">
      <w:pPr>
        <w:widowControl/>
        <w:ind w:firstLine="71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1734"/>
        <w:gridCol w:w="1168"/>
        <w:gridCol w:w="1017"/>
        <w:gridCol w:w="1168"/>
        <w:gridCol w:w="1274"/>
        <w:gridCol w:w="2546"/>
      </w:tblGrid>
      <w:tr w:rsidR="005932E0" w:rsidTr="005932E0">
        <w:trPr>
          <w:trHeight w:val="1423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spacing w:line="240" w:lineRule="exact"/>
              <w:ind w:lef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5932E0" w:rsidRDefault="005932E0">
            <w:pPr>
              <w:spacing w:line="240" w:lineRule="exact"/>
              <w:ind w:left="-57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spacing w:line="276" w:lineRule="auto"/>
              <w:ind w:left="-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Адрес места расположения нестационарного объекта по предоставлению услуг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spacing w:line="27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Вид нестационарного объекта по предоставлению услуг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0" w:rsidRDefault="005932E0">
            <w:pPr>
              <w:pStyle w:val="a7"/>
              <w:spacing w:line="276" w:lineRule="auto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5932E0" w:rsidRDefault="005932E0">
            <w:pPr>
              <w:pStyle w:val="a7"/>
              <w:spacing w:line="276" w:lineRule="auto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5932E0" w:rsidRDefault="005932E0">
            <w:pPr>
              <w:pStyle w:val="a7"/>
              <w:spacing w:line="276" w:lineRule="auto"/>
              <w:ind w:left="-108" w:right="-108" w:firstLine="108"/>
              <w:jc w:val="center"/>
              <w:rPr>
                <w:sz w:val="16"/>
                <w:szCs w:val="16"/>
              </w:rPr>
            </w:pPr>
          </w:p>
          <w:p w:rsidR="005932E0" w:rsidRDefault="005932E0">
            <w:pPr>
              <w:pStyle w:val="a7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</w:t>
            </w:r>
          </w:p>
          <w:p w:rsidR="005932E0" w:rsidRDefault="005932E0">
            <w:pPr>
              <w:pStyle w:val="a7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мест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pStyle w:val="a7"/>
              <w:spacing w:line="276" w:lineRule="auto"/>
              <w:ind w:left="-108" w:right="-108" w:firstLine="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Площадь нестационарного объекта по представлению услуг,  </w:t>
            </w: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pStyle w:val="a7"/>
              <w:spacing w:line="276" w:lineRule="auto"/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</w:t>
            </w:r>
          </w:p>
          <w:p w:rsidR="005932E0" w:rsidRDefault="005932E0">
            <w:pPr>
              <w:pStyle w:val="a7"/>
              <w:spacing w:line="276" w:lineRule="auto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размещения</w:t>
            </w:r>
          </w:p>
          <w:p w:rsidR="005932E0" w:rsidRDefault="005932E0">
            <w:pPr>
              <w:pStyle w:val="a7"/>
              <w:spacing w:line="276" w:lineRule="auto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нестационарного объекта по предоставлению услуг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2E0" w:rsidRDefault="005932E0">
            <w:pPr>
              <w:pStyle w:val="a7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Назначение (специализация)  нестационарного объекта по предоставлению услуг</w:t>
            </w:r>
          </w:p>
        </w:tc>
      </w:tr>
    </w:tbl>
    <w:p w:rsidR="005932E0" w:rsidRDefault="005932E0" w:rsidP="005932E0">
      <w:pPr>
        <w:jc w:val="center"/>
        <w:rPr>
          <w:sz w:val="6"/>
          <w:szCs w:val="28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1626"/>
        <w:gridCol w:w="1276"/>
        <w:gridCol w:w="994"/>
        <w:gridCol w:w="1134"/>
        <w:gridCol w:w="1302"/>
        <w:gridCol w:w="2521"/>
      </w:tblGrid>
      <w:tr w:rsidR="005932E0" w:rsidRPr="00C62289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0" w:rsidRDefault="005932E0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36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 w:rsidP="009F443D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с 01.0</w:t>
            </w:r>
            <w:r w:rsidR="009F443D" w:rsidRPr="00C62289">
              <w:rPr>
                <w:sz w:val="16"/>
                <w:szCs w:val="16"/>
              </w:rPr>
              <w:t>6</w:t>
            </w:r>
            <w:r w:rsidRPr="00C62289">
              <w:rPr>
                <w:sz w:val="16"/>
                <w:szCs w:val="16"/>
              </w:rPr>
              <w:t>.2021 по 31.12.2029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5932E0" w:rsidRPr="00C62289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2E0" w:rsidRPr="00C62289" w:rsidRDefault="005932E0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63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 w:rsidP="009F443D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с 01.0</w:t>
            </w:r>
            <w:r w:rsidR="009F443D" w:rsidRPr="00C62289">
              <w:rPr>
                <w:sz w:val="16"/>
                <w:szCs w:val="16"/>
              </w:rPr>
              <w:t>6</w:t>
            </w:r>
            <w:r w:rsidRPr="00C62289">
              <w:rPr>
                <w:sz w:val="16"/>
                <w:szCs w:val="16"/>
              </w:rPr>
              <w:t>.2021 по 31.12.2029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2E0" w:rsidRPr="00C62289" w:rsidRDefault="005932E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RPr="00C62289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Территория парка Победы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490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с 01.09.2021              по 31.12.2029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ул. Менделеева, 9Б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color w:val="000000"/>
                <w:sz w:val="16"/>
                <w:szCs w:val="16"/>
              </w:rPr>
              <w:t>электромобиль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Pr="00C62289" w:rsidRDefault="009F443D" w:rsidP="00CE7EF4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 xml:space="preserve">с 01.03.2022 по 31.12.2029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CE7EF4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предоставление услуг отдыха и развлечений на открытой  площадке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9F443D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2438E3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2438E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2438E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2438E3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152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2438E3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760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Территория парка Победы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638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rPr>
                <w:sz w:val="16"/>
                <w:szCs w:val="16"/>
                <w:highlight w:val="yellow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rPr>
          <w:trHeight w:val="2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Территория парка Победы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rPr>
          <w:trHeight w:val="2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ул. Менделеева, 9Б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rPr>
          <w:trHeight w:val="2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  <w:tr w:rsidR="009F443D" w:rsidTr="00D75843">
        <w:trPr>
          <w:trHeight w:val="2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 w:rsidP="005932E0">
            <w:pPr>
              <w:pStyle w:val="a8"/>
              <w:widowControl/>
              <w:numPr>
                <w:ilvl w:val="0"/>
                <w:numId w:val="1"/>
              </w:numPr>
              <w:autoSpaceDE/>
              <w:adjustRightInd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Территория парка Шерстяник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705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89" w:rsidRPr="00C62289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с 01 января по 31 декабря</w:t>
            </w:r>
          </w:p>
          <w:p w:rsidR="009F443D" w:rsidRDefault="00C62289" w:rsidP="00C62289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62289">
              <w:rPr>
                <w:sz w:val="16"/>
                <w:szCs w:val="16"/>
              </w:rPr>
              <w:t>(1 год)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43D" w:rsidRDefault="009F443D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предоставление услуг отдыха и развлечений на открытой  площадке &lt;*&gt;</w:t>
            </w:r>
          </w:p>
        </w:tc>
      </w:tr>
    </w:tbl>
    <w:p w:rsidR="00D75843" w:rsidRPr="00E007D3" w:rsidRDefault="00E007D3" w:rsidP="00E007D3">
      <w:pPr>
        <w:widowControl/>
        <w:ind w:firstLine="710"/>
        <w:jc w:val="both"/>
        <w:rPr>
          <w:sz w:val="28"/>
          <w:szCs w:val="28"/>
        </w:rPr>
      </w:pPr>
      <w:r w:rsidRPr="00E007D3">
        <w:rPr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 w:rsidRPr="00E007D3">
        <w:rPr>
          <w:sz w:val="28"/>
          <w:szCs w:val="28"/>
        </w:rPr>
        <w:t xml:space="preserve">- </w:t>
      </w:r>
      <w:r w:rsidR="00D75843" w:rsidRPr="00E007D3">
        <w:rPr>
          <w:sz w:val="28"/>
          <w:szCs w:val="28"/>
        </w:rPr>
        <w:t>Схемы расположения нестационарных объектов  (нестационарных объектов по предоставлению услуг) на территории города Невинномысска, приведены в приложениях № 1 – 1</w:t>
      </w:r>
      <w:r>
        <w:rPr>
          <w:sz w:val="28"/>
          <w:szCs w:val="28"/>
        </w:rPr>
        <w:t>1</w:t>
      </w:r>
      <w:r w:rsidR="00D75843" w:rsidRPr="00E007D3">
        <w:rPr>
          <w:sz w:val="28"/>
          <w:szCs w:val="28"/>
        </w:rPr>
        <w:t xml:space="preserve"> к настоящей схеме.</w:t>
      </w:r>
    </w:p>
    <w:p w:rsidR="005932E0" w:rsidRDefault="005932E0" w:rsidP="005932E0">
      <w:pPr>
        <w:spacing w:line="240" w:lineRule="exact"/>
        <w:jc w:val="both"/>
        <w:rPr>
          <w:sz w:val="28"/>
          <w:szCs w:val="28"/>
        </w:rPr>
      </w:pPr>
    </w:p>
    <w:p w:rsidR="0087179F" w:rsidRDefault="0087179F" w:rsidP="005932E0">
      <w:pPr>
        <w:spacing w:line="240" w:lineRule="exact"/>
        <w:jc w:val="both"/>
        <w:rPr>
          <w:sz w:val="28"/>
          <w:szCs w:val="28"/>
        </w:rPr>
      </w:pPr>
    </w:p>
    <w:p w:rsidR="0087179F" w:rsidRPr="0087179F" w:rsidRDefault="00843849" w:rsidP="0087179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87179F">
        <w:rPr>
          <w:sz w:val="28"/>
          <w:szCs w:val="28"/>
        </w:rPr>
        <w:t xml:space="preserve">аместитель </w:t>
      </w:r>
      <w:r w:rsidR="0087179F" w:rsidRPr="0087179F">
        <w:rPr>
          <w:sz w:val="28"/>
          <w:szCs w:val="28"/>
        </w:rPr>
        <w:t xml:space="preserve">главы </w:t>
      </w:r>
    </w:p>
    <w:p w:rsidR="0087179F" w:rsidRDefault="0087179F" w:rsidP="0087179F">
      <w:pPr>
        <w:spacing w:line="240" w:lineRule="exact"/>
        <w:jc w:val="both"/>
        <w:rPr>
          <w:sz w:val="28"/>
          <w:szCs w:val="28"/>
        </w:rPr>
        <w:sectPr w:rsidR="0087179F" w:rsidSect="00ED372A">
          <w:headerReference w:type="default" r:id="rId11"/>
          <w:pgSz w:w="11906" w:h="16838"/>
          <w:pgMar w:top="1134" w:right="567" w:bottom="851" w:left="1985" w:header="709" w:footer="709" w:gutter="0"/>
          <w:cols w:space="720"/>
        </w:sectPr>
      </w:pPr>
      <w:r w:rsidRPr="0087179F">
        <w:rPr>
          <w:sz w:val="28"/>
          <w:szCs w:val="28"/>
        </w:rPr>
        <w:t>администрации города Невинномысска</w:t>
      </w:r>
      <w:r>
        <w:rPr>
          <w:sz w:val="28"/>
          <w:szCs w:val="28"/>
        </w:rPr>
        <w:t xml:space="preserve">                                         </w:t>
      </w:r>
      <w:r w:rsidR="00843849">
        <w:rPr>
          <w:sz w:val="28"/>
          <w:szCs w:val="28"/>
        </w:rPr>
        <w:t xml:space="preserve">В.Э. </w:t>
      </w:r>
      <w:proofErr w:type="spellStart"/>
      <w:r w:rsidR="00843849">
        <w:rPr>
          <w:sz w:val="28"/>
          <w:szCs w:val="28"/>
        </w:rPr>
        <w:t>Соколюк</w:t>
      </w:r>
      <w:proofErr w:type="spellEnd"/>
    </w:p>
    <w:p w:rsidR="008E6297" w:rsidRDefault="008E6297" w:rsidP="008E6297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9F443D">
        <w:rPr>
          <w:sz w:val="28"/>
          <w:szCs w:val="28"/>
        </w:rPr>
        <w:t>1</w:t>
      </w:r>
    </w:p>
    <w:p w:rsidR="008E6297" w:rsidRDefault="008E6297" w:rsidP="008E6297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1A3E5D" w:rsidRDefault="001A3E5D" w:rsidP="008E6297">
      <w:pPr>
        <w:jc w:val="right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8E6297" w:rsidRDefault="00B96D53" w:rsidP="00B96D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Шерстяник (площадью 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B075F2" w:rsidRDefault="00B075F2" w:rsidP="00B96D53">
      <w:pPr>
        <w:jc w:val="center"/>
        <w:rPr>
          <w:sz w:val="28"/>
          <w:szCs w:val="28"/>
        </w:rPr>
      </w:pPr>
    </w:p>
    <w:p w:rsidR="00B96D53" w:rsidRDefault="00B075F2" w:rsidP="00B96D53">
      <w:pPr>
        <w:jc w:val="center"/>
      </w:pPr>
      <w:r>
        <w:rPr>
          <w:noProof/>
        </w:rPr>
        <w:drawing>
          <wp:inline distT="0" distB="0" distL="0" distR="0" wp14:anchorId="682303B9" wp14:editId="58AA0C20">
            <wp:extent cx="5987332" cy="3933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8321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FD" w:rsidRDefault="001C10FD"/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B075F2" w:rsidRDefault="00B075F2" w:rsidP="007A500F">
      <w:pPr>
        <w:jc w:val="center"/>
        <w:rPr>
          <w:sz w:val="28"/>
        </w:rPr>
      </w:pPr>
    </w:p>
    <w:p w:rsidR="007A500F" w:rsidRDefault="00B075F2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47F5F960" wp14:editId="61127252">
            <wp:extent cx="6011186" cy="1971924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4192" cy="197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FD" w:rsidRDefault="001C10FD"/>
    <w:p w:rsidR="007A500F" w:rsidRDefault="007A500F" w:rsidP="007A500F">
      <w:pPr>
        <w:spacing w:line="240" w:lineRule="exact"/>
        <w:jc w:val="both"/>
        <w:rPr>
          <w:sz w:val="28"/>
          <w:szCs w:val="28"/>
        </w:rPr>
      </w:pPr>
    </w:p>
    <w:p w:rsidR="00B075F2" w:rsidRDefault="00B075F2" w:rsidP="007A500F">
      <w:pPr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ind w:left="5387"/>
        <w:jc w:val="center"/>
        <w:rPr>
          <w:sz w:val="28"/>
          <w:szCs w:val="28"/>
        </w:rPr>
      </w:pPr>
    </w:p>
    <w:p w:rsidR="00B075F2" w:rsidRDefault="00B075F2" w:rsidP="007A500F">
      <w:pPr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9F443D">
        <w:rPr>
          <w:sz w:val="28"/>
          <w:szCs w:val="28"/>
        </w:rPr>
        <w:t>2</w:t>
      </w:r>
    </w:p>
    <w:p w:rsidR="007A500F" w:rsidRDefault="007A500F" w:rsidP="007A500F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7A500F" w:rsidRDefault="007A500F" w:rsidP="007A500F">
      <w:pPr>
        <w:spacing w:line="240" w:lineRule="exact"/>
        <w:jc w:val="center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парка Шерстяник (площадью 63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7A500F" w:rsidRPr="00547C6C" w:rsidRDefault="007A500F" w:rsidP="007A500F">
      <w:pPr>
        <w:spacing w:line="240" w:lineRule="exact"/>
        <w:jc w:val="center"/>
      </w:pPr>
    </w:p>
    <w:p w:rsidR="007A500F" w:rsidRDefault="00B075F2">
      <w:r>
        <w:rPr>
          <w:noProof/>
        </w:rPr>
        <w:drawing>
          <wp:inline distT="0" distB="0" distL="0" distR="0" wp14:anchorId="1B030DDD" wp14:editId="719F4354">
            <wp:extent cx="5772647" cy="394384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192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A500F" w:rsidRDefault="007A500F" w:rsidP="007A500F">
      <w:pPr>
        <w:jc w:val="center"/>
        <w:rPr>
          <w:sz w:val="28"/>
        </w:rPr>
      </w:pPr>
    </w:p>
    <w:p w:rsidR="007A500F" w:rsidRDefault="00FC3594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611CAE1" wp14:editId="7949DB88">
            <wp:extent cx="5788550" cy="177314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97016" cy="177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spacing w:line="240" w:lineRule="exact"/>
        <w:jc w:val="both"/>
        <w:rPr>
          <w:sz w:val="28"/>
          <w:szCs w:val="28"/>
        </w:rPr>
      </w:pPr>
    </w:p>
    <w:p w:rsidR="00FC3594" w:rsidRDefault="00FC3594" w:rsidP="005932E0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FC3594" w:rsidRDefault="00FC3594" w:rsidP="005932E0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9F443D" w:rsidRDefault="009F443D" w:rsidP="009F443D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9F443D" w:rsidRDefault="009F443D" w:rsidP="009F443D">
      <w:pPr>
        <w:jc w:val="right"/>
        <w:rPr>
          <w:sz w:val="28"/>
          <w:szCs w:val="28"/>
        </w:rPr>
      </w:pPr>
    </w:p>
    <w:p w:rsidR="009F443D" w:rsidRDefault="009F443D" w:rsidP="009F443D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9F443D" w:rsidRDefault="009F443D" w:rsidP="009F443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Победы (площадью 490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9F443D" w:rsidRDefault="009F443D" w:rsidP="009F443D">
      <w:pPr>
        <w:spacing w:line="240" w:lineRule="exact"/>
        <w:jc w:val="center"/>
        <w:rPr>
          <w:sz w:val="28"/>
          <w:szCs w:val="28"/>
        </w:rPr>
      </w:pPr>
    </w:p>
    <w:p w:rsidR="009F443D" w:rsidRDefault="009F443D" w:rsidP="009F443D">
      <w:r>
        <w:rPr>
          <w:noProof/>
        </w:rPr>
        <w:drawing>
          <wp:inline distT="0" distB="0" distL="0" distR="0" wp14:anchorId="6F477558" wp14:editId="236DB299">
            <wp:extent cx="5947576" cy="3933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8559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43D" w:rsidRDefault="009F443D" w:rsidP="009F443D">
      <w:pPr>
        <w:jc w:val="center"/>
        <w:rPr>
          <w:sz w:val="28"/>
        </w:rPr>
      </w:pPr>
    </w:p>
    <w:p w:rsidR="009F443D" w:rsidRDefault="009F443D" w:rsidP="009F443D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9F443D" w:rsidRDefault="009F443D" w:rsidP="009F443D">
      <w:pPr>
        <w:jc w:val="center"/>
        <w:rPr>
          <w:sz w:val="28"/>
        </w:rPr>
      </w:pPr>
    </w:p>
    <w:p w:rsidR="009F443D" w:rsidRDefault="009F443D" w:rsidP="009F443D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42695433" wp14:editId="5DD00058">
            <wp:extent cx="5748413" cy="1590261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4991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43D" w:rsidRDefault="009F443D" w:rsidP="009F443D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9F443D" w:rsidRDefault="009F443D" w:rsidP="009F443D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C62289" w:rsidRDefault="00C62289" w:rsidP="009F443D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9F443D" w:rsidRDefault="009F443D" w:rsidP="009F443D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схеме размещения </w:t>
      </w:r>
    </w:p>
    <w:p w:rsidR="009F443D" w:rsidRDefault="009F443D" w:rsidP="009F443D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нестационарных объектов </w:t>
      </w:r>
    </w:p>
    <w:p w:rsidR="009F443D" w:rsidRDefault="009F443D" w:rsidP="009F443D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предоставлению услуг </w:t>
      </w:r>
    </w:p>
    <w:p w:rsidR="009F443D" w:rsidRDefault="009F443D" w:rsidP="009F443D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города Невинномысска</w:t>
      </w:r>
    </w:p>
    <w:p w:rsidR="009F443D" w:rsidRDefault="009F443D" w:rsidP="009F443D">
      <w:pPr>
        <w:jc w:val="right"/>
        <w:rPr>
          <w:sz w:val="28"/>
          <w:szCs w:val="28"/>
        </w:rPr>
      </w:pPr>
    </w:p>
    <w:p w:rsidR="009F443D" w:rsidRDefault="009F443D" w:rsidP="009F443D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9F443D" w:rsidRDefault="009F443D" w:rsidP="009F443D">
      <w:pPr>
        <w:spacing w:line="240" w:lineRule="exact"/>
        <w:jc w:val="center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парка Шерстяник (площадью 152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9F443D" w:rsidRDefault="009F443D" w:rsidP="009F443D">
      <w:pPr>
        <w:spacing w:line="240" w:lineRule="exact"/>
        <w:jc w:val="center"/>
        <w:rPr>
          <w:sz w:val="28"/>
          <w:szCs w:val="28"/>
        </w:rPr>
      </w:pPr>
    </w:p>
    <w:p w:rsidR="009F443D" w:rsidRDefault="009F443D" w:rsidP="009F443D">
      <w:r>
        <w:rPr>
          <w:noProof/>
        </w:rPr>
        <w:drawing>
          <wp:inline distT="0" distB="0" distL="0" distR="0" wp14:anchorId="6366A4E4" wp14:editId="73D0ABEC">
            <wp:extent cx="5828306" cy="395090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1219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43D" w:rsidRDefault="009F443D" w:rsidP="009F443D">
      <w:pPr>
        <w:jc w:val="center"/>
        <w:rPr>
          <w:sz w:val="28"/>
        </w:rPr>
      </w:pPr>
    </w:p>
    <w:p w:rsidR="009F443D" w:rsidRDefault="009F443D" w:rsidP="009F443D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9F443D" w:rsidRDefault="009F443D" w:rsidP="009F443D">
      <w:pPr>
        <w:rPr>
          <w:sz w:val="28"/>
        </w:rPr>
      </w:pPr>
    </w:p>
    <w:p w:rsidR="009F443D" w:rsidRDefault="009F443D" w:rsidP="009F443D">
      <w:r>
        <w:rPr>
          <w:noProof/>
        </w:rPr>
        <w:drawing>
          <wp:inline distT="0" distB="0" distL="0" distR="0" wp14:anchorId="2760688F" wp14:editId="3897F81D">
            <wp:extent cx="5756745" cy="1803329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3408" cy="180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43D" w:rsidRDefault="009F443D" w:rsidP="009F443D">
      <w:pPr>
        <w:spacing w:line="240" w:lineRule="exact"/>
        <w:jc w:val="both"/>
        <w:rPr>
          <w:sz w:val="28"/>
          <w:szCs w:val="28"/>
        </w:rPr>
      </w:pPr>
    </w:p>
    <w:p w:rsidR="009F443D" w:rsidRDefault="009F443D" w:rsidP="009F443D">
      <w:pPr>
        <w:spacing w:line="240" w:lineRule="exact"/>
        <w:jc w:val="both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9F443D" w:rsidRDefault="009F443D" w:rsidP="009F443D">
      <w:pPr>
        <w:spacing w:line="240" w:lineRule="exact"/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9F443D">
        <w:rPr>
          <w:sz w:val="28"/>
          <w:szCs w:val="28"/>
        </w:rPr>
        <w:t>6</w:t>
      </w:r>
    </w:p>
    <w:p w:rsidR="007A500F" w:rsidRDefault="007A500F" w:rsidP="007A500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7A500F" w:rsidRDefault="007A500F" w:rsidP="007A500F">
      <w:pPr>
        <w:jc w:val="right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Шерстяник (площадью 760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547C6C" w:rsidRDefault="00547C6C" w:rsidP="007A500F">
      <w:pPr>
        <w:spacing w:line="240" w:lineRule="exact"/>
        <w:jc w:val="center"/>
        <w:rPr>
          <w:sz w:val="28"/>
          <w:szCs w:val="28"/>
        </w:rPr>
      </w:pPr>
    </w:p>
    <w:p w:rsidR="007A500F" w:rsidRDefault="00FC3594">
      <w:r>
        <w:rPr>
          <w:noProof/>
        </w:rPr>
        <w:drawing>
          <wp:inline distT="0" distB="0" distL="0" distR="0" wp14:anchorId="0D6E1D0E" wp14:editId="545D48F9">
            <wp:extent cx="5876014" cy="4222143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75274" cy="422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594" w:rsidRDefault="00FC3594" w:rsidP="007A500F">
      <w:pPr>
        <w:jc w:val="center"/>
        <w:rPr>
          <w:sz w:val="28"/>
        </w:rPr>
      </w:pP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A500F" w:rsidRDefault="007A500F" w:rsidP="007A500F">
      <w:pPr>
        <w:jc w:val="center"/>
        <w:rPr>
          <w:sz w:val="28"/>
        </w:rPr>
      </w:pPr>
    </w:p>
    <w:p w:rsidR="007A500F" w:rsidRDefault="00FC3594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EC64B25" wp14:editId="683D8901">
            <wp:extent cx="5780599" cy="1597876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8900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spacing w:line="240" w:lineRule="exact"/>
        <w:jc w:val="both"/>
        <w:rPr>
          <w:sz w:val="28"/>
          <w:szCs w:val="28"/>
        </w:rPr>
      </w:pPr>
    </w:p>
    <w:p w:rsidR="00273C79" w:rsidRDefault="00273C79" w:rsidP="007A500F">
      <w:pPr>
        <w:spacing w:line="240" w:lineRule="exact"/>
        <w:jc w:val="both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9F443D">
        <w:rPr>
          <w:sz w:val="28"/>
          <w:szCs w:val="28"/>
        </w:rPr>
        <w:t>7</w:t>
      </w:r>
    </w:p>
    <w:p w:rsidR="007A500F" w:rsidRDefault="007A500F" w:rsidP="007A500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7A500F" w:rsidRDefault="007A500F" w:rsidP="007A500F">
      <w:pPr>
        <w:jc w:val="right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Победы (площадью 638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547C6C" w:rsidRDefault="00547C6C" w:rsidP="007A500F">
      <w:pPr>
        <w:spacing w:line="240" w:lineRule="exact"/>
        <w:jc w:val="center"/>
        <w:rPr>
          <w:sz w:val="28"/>
          <w:szCs w:val="28"/>
        </w:rPr>
      </w:pPr>
    </w:p>
    <w:p w:rsidR="007A500F" w:rsidRDefault="007A500F" w:rsidP="007A500F">
      <w:pPr>
        <w:rPr>
          <w:noProof/>
        </w:rPr>
      </w:pPr>
    </w:p>
    <w:p w:rsidR="00FC3594" w:rsidRDefault="00FC3594" w:rsidP="007A500F">
      <w:r>
        <w:rPr>
          <w:noProof/>
        </w:rPr>
        <w:drawing>
          <wp:inline distT="0" distB="0" distL="0" distR="0" wp14:anchorId="59F6C061" wp14:editId="12349352">
            <wp:extent cx="5812404" cy="39509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15309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594" w:rsidRDefault="00FC3594" w:rsidP="007A500F">
      <w:pPr>
        <w:jc w:val="center"/>
        <w:rPr>
          <w:sz w:val="28"/>
        </w:rPr>
      </w:pP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A500F" w:rsidRDefault="007A500F" w:rsidP="007A500F">
      <w:pPr>
        <w:jc w:val="center"/>
        <w:rPr>
          <w:sz w:val="28"/>
        </w:rPr>
      </w:pPr>
    </w:p>
    <w:p w:rsidR="007A500F" w:rsidRDefault="00FC3594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A61370B" wp14:editId="044F9C14">
            <wp:extent cx="5812404" cy="1610473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970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C79" w:rsidRDefault="00273C79" w:rsidP="007A500F">
      <w:pPr>
        <w:jc w:val="center"/>
        <w:rPr>
          <w:sz w:val="28"/>
        </w:rPr>
      </w:pPr>
    </w:p>
    <w:p w:rsidR="00C62289" w:rsidRDefault="00C62289" w:rsidP="005932E0">
      <w:pPr>
        <w:widowControl/>
        <w:autoSpaceDE/>
        <w:adjustRightInd/>
        <w:spacing w:line="240" w:lineRule="exact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FC3594" w:rsidRDefault="00FC3594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96D53">
        <w:rPr>
          <w:sz w:val="28"/>
          <w:szCs w:val="28"/>
        </w:rPr>
        <w:t>8</w:t>
      </w:r>
    </w:p>
    <w:p w:rsidR="007A500F" w:rsidRDefault="007A500F" w:rsidP="007A500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7A500F" w:rsidRDefault="007A500F" w:rsidP="007A500F">
      <w:pPr>
        <w:jc w:val="right"/>
        <w:rPr>
          <w:sz w:val="28"/>
          <w:szCs w:val="28"/>
        </w:rPr>
      </w:pPr>
    </w:p>
    <w:p w:rsidR="00CF2C0F" w:rsidRDefault="00CF2C0F" w:rsidP="00273C79">
      <w:pPr>
        <w:spacing w:line="240" w:lineRule="exact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Победы (площадью 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796380" w:rsidRDefault="00796380" w:rsidP="007A500F">
      <w:pPr>
        <w:spacing w:line="240" w:lineRule="exact"/>
        <w:jc w:val="center"/>
        <w:rPr>
          <w:sz w:val="28"/>
          <w:szCs w:val="28"/>
        </w:rPr>
      </w:pPr>
    </w:p>
    <w:p w:rsidR="00796380" w:rsidRDefault="00796380" w:rsidP="007A500F">
      <w:pPr>
        <w:jc w:val="center"/>
        <w:rPr>
          <w:sz w:val="28"/>
        </w:rPr>
      </w:pPr>
    </w:p>
    <w:p w:rsidR="00236C64" w:rsidRDefault="00BD3141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FC6A17B" wp14:editId="3CD22776">
            <wp:extent cx="5589767" cy="395921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9426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236C64" w:rsidRDefault="00236C64" w:rsidP="007A500F">
      <w:pPr>
        <w:jc w:val="center"/>
        <w:rPr>
          <w:sz w:val="28"/>
        </w:rPr>
      </w:pPr>
    </w:p>
    <w:p w:rsidR="005E5C48" w:rsidRDefault="00BD3141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1357462F" wp14:editId="396ADB3D">
            <wp:extent cx="5550011" cy="1571337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51029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jc w:val="center"/>
        <w:rPr>
          <w:sz w:val="28"/>
        </w:rPr>
      </w:pPr>
    </w:p>
    <w:p w:rsidR="00273C79" w:rsidRDefault="00273C79" w:rsidP="007A500F">
      <w:pPr>
        <w:jc w:val="center"/>
        <w:rPr>
          <w:sz w:val="28"/>
        </w:rPr>
      </w:pPr>
    </w:p>
    <w:p w:rsidR="00BD3141" w:rsidRDefault="00BD3141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BD3141" w:rsidRDefault="00BD3141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BD3141" w:rsidRDefault="00BD3141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96D53">
        <w:rPr>
          <w:sz w:val="28"/>
          <w:szCs w:val="28"/>
        </w:rPr>
        <w:t>9</w:t>
      </w:r>
    </w:p>
    <w:p w:rsidR="007A500F" w:rsidRDefault="007A500F" w:rsidP="007A500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CF2C0F" w:rsidRDefault="00CF2C0F" w:rsidP="007A500F">
      <w:pPr>
        <w:spacing w:line="240" w:lineRule="exact"/>
        <w:jc w:val="center"/>
        <w:rPr>
          <w:sz w:val="28"/>
          <w:szCs w:val="28"/>
        </w:rPr>
      </w:pPr>
    </w:p>
    <w:p w:rsidR="00CF2C0F" w:rsidRDefault="00CF2C0F" w:rsidP="007A500F">
      <w:pPr>
        <w:spacing w:line="240" w:lineRule="exact"/>
        <w:jc w:val="center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ул. Менделеева, 9Б (площадью 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.) </w:t>
      </w:r>
    </w:p>
    <w:p w:rsidR="00273C79" w:rsidRDefault="00273C79" w:rsidP="007A500F">
      <w:pPr>
        <w:spacing w:line="240" w:lineRule="exact"/>
        <w:jc w:val="center"/>
        <w:rPr>
          <w:sz w:val="28"/>
          <w:szCs w:val="28"/>
        </w:rPr>
      </w:pPr>
    </w:p>
    <w:p w:rsidR="007A500F" w:rsidRDefault="007A500F" w:rsidP="007A500F">
      <w:pPr>
        <w:rPr>
          <w:noProof/>
        </w:rPr>
      </w:pPr>
    </w:p>
    <w:p w:rsidR="00BD3141" w:rsidRDefault="00BD3141" w:rsidP="007A500F">
      <w:r>
        <w:rPr>
          <w:noProof/>
        </w:rPr>
        <w:drawing>
          <wp:inline distT="0" distB="0" distL="0" distR="0" wp14:anchorId="7C94249F" wp14:editId="7985337A">
            <wp:extent cx="5915771" cy="3916595"/>
            <wp:effectExtent l="0" t="0" r="0" b="825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13022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141" w:rsidRDefault="00BD3141" w:rsidP="007A500F">
      <w:pPr>
        <w:jc w:val="center"/>
        <w:rPr>
          <w:sz w:val="28"/>
        </w:rPr>
      </w:pP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96380" w:rsidRDefault="00796380" w:rsidP="007A500F">
      <w:pPr>
        <w:jc w:val="center"/>
        <w:rPr>
          <w:sz w:val="28"/>
        </w:rPr>
      </w:pPr>
    </w:p>
    <w:p w:rsidR="007A500F" w:rsidRDefault="00BD3141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ADFB7E8" wp14:editId="1C342DAC">
            <wp:extent cx="5812164" cy="1582309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07907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80" w:rsidRDefault="00796380" w:rsidP="007A500F">
      <w:pPr>
        <w:spacing w:line="240" w:lineRule="exact"/>
        <w:jc w:val="both"/>
        <w:rPr>
          <w:sz w:val="28"/>
          <w:szCs w:val="28"/>
        </w:rPr>
      </w:pPr>
    </w:p>
    <w:p w:rsidR="00796380" w:rsidRDefault="00796380" w:rsidP="007A500F">
      <w:pPr>
        <w:spacing w:line="240" w:lineRule="exact"/>
        <w:jc w:val="both"/>
        <w:rPr>
          <w:sz w:val="28"/>
          <w:szCs w:val="28"/>
        </w:rPr>
      </w:pPr>
    </w:p>
    <w:p w:rsidR="007A500F" w:rsidRDefault="007A500F" w:rsidP="007A500F">
      <w:pPr>
        <w:spacing w:line="240" w:lineRule="exact"/>
        <w:jc w:val="both"/>
        <w:rPr>
          <w:sz w:val="28"/>
          <w:szCs w:val="28"/>
        </w:rPr>
      </w:pPr>
    </w:p>
    <w:p w:rsidR="006F5AEC" w:rsidRDefault="006F5AEC" w:rsidP="007A500F">
      <w:pPr>
        <w:spacing w:line="240" w:lineRule="exact"/>
        <w:jc w:val="both"/>
        <w:rPr>
          <w:sz w:val="28"/>
          <w:szCs w:val="28"/>
        </w:rPr>
      </w:pPr>
    </w:p>
    <w:p w:rsidR="006F5AEC" w:rsidRDefault="006F5AEC" w:rsidP="007A500F">
      <w:pPr>
        <w:spacing w:line="240" w:lineRule="exact"/>
        <w:jc w:val="both"/>
        <w:rPr>
          <w:sz w:val="28"/>
          <w:szCs w:val="28"/>
        </w:rPr>
      </w:pPr>
    </w:p>
    <w:p w:rsidR="00273C79" w:rsidRDefault="00273C79" w:rsidP="007A500F">
      <w:pPr>
        <w:spacing w:line="240" w:lineRule="exact"/>
        <w:jc w:val="both"/>
        <w:rPr>
          <w:sz w:val="28"/>
          <w:szCs w:val="28"/>
        </w:rPr>
      </w:pPr>
    </w:p>
    <w:p w:rsidR="00BD3141" w:rsidRDefault="00BD3141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BD3141" w:rsidRDefault="00BD3141" w:rsidP="007A500F">
      <w:pPr>
        <w:spacing w:line="240" w:lineRule="exact"/>
        <w:ind w:left="5387"/>
        <w:jc w:val="center"/>
        <w:rPr>
          <w:sz w:val="28"/>
          <w:szCs w:val="28"/>
        </w:rPr>
      </w:pPr>
    </w:p>
    <w:p w:rsidR="007A500F" w:rsidRDefault="007A500F" w:rsidP="007A500F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796380">
        <w:rPr>
          <w:sz w:val="28"/>
          <w:szCs w:val="28"/>
        </w:rPr>
        <w:t>1</w:t>
      </w:r>
      <w:r w:rsidR="00B96D53">
        <w:rPr>
          <w:sz w:val="28"/>
          <w:szCs w:val="28"/>
        </w:rPr>
        <w:t>0</w:t>
      </w:r>
    </w:p>
    <w:p w:rsidR="007A500F" w:rsidRDefault="007A500F" w:rsidP="007A500F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CF2C0F" w:rsidRDefault="00CF2C0F" w:rsidP="007A500F">
      <w:pPr>
        <w:spacing w:line="240" w:lineRule="exact"/>
        <w:jc w:val="center"/>
        <w:rPr>
          <w:sz w:val="28"/>
          <w:szCs w:val="28"/>
        </w:rPr>
      </w:pPr>
    </w:p>
    <w:p w:rsidR="00CF2C0F" w:rsidRDefault="00CF2C0F" w:rsidP="007A500F">
      <w:pPr>
        <w:spacing w:line="240" w:lineRule="exact"/>
        <w:jc w:val="center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Шерстяник (площадью 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273C79" w:rsidRDefault="00273C79" w:rsidP="007A500F">
      <w:pPr>
        <w:spacing w:line="240" w:lineRule="exact"/>
        <w:jc w:val="center"/>
        <w:rPr>
          <w:sz w:val="28"/>
          <w:szCs w:val="28"/>
        </w:rPr>
      </w:pPr>
    </w:p>
    <w:p w:rsidR="007A500F" w:rsidRDefault="007A500F" w:rsidP="007A500F"/>
    <w:p w:rsidR="00796380" w:rsidRDefault="00BD3141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48C77022" wp14:editId="2625AD35">
            <wp:extent cx="5817832" cy="3959749"/>
            <wp:effectExtent l="0" t="0" r="0" b="317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21727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00F" w:rsidRDefault="007A500F" w:rsidP="007A500F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96380" w:rsidRDefault="00796380" w:rsidP="007A500F">
      <w:pPr>
        <w:jc w:val="center"/>
        <w:rPr>
          <w:sz w:val="28"/>
        </w:rPr>
      </w:pPr>
    </w:p>
    <w:p w:rsidR="007A500F" w:rsidRDefault="00BD3141" w:rsidP="007A500F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07FBBCEE" wp14:editId="0A8A9ECE">
            <wp:extent cx="5709036" cy="1580860"/>
            <wp:effectExtent l="0" t="0" r="6350" b="63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10083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80" w:rsidRDefault="00796380" w:rsidP="007A500F">
      <w:pPr>
        <w:spacing w:line="240" w:lineRule="exact"/>
        <w:jc w:val="both"/>
        <w:rPr>
          <w:sz w:val="28"/>
          <w:szCs w:val="28"/>
        </w:rPr>
      </w:pPr>
    </w:p>
    <w:p w:rsidR="00796380" w:rsidRDefault="00796380" w:rsidP="007A500F">
      <w:pPr>
        <w:spacing w:line="240" w:lineRule="exact"/>
        <w:jc w:val="both"/>
        <w:rPr>
          <w:sz w:val="28"/>
          <w:szCs w:val="28"/>
        </w:rPr>
      </w:pPr>
    </w:p>
    <w:p w:rsidR="00796380" w:rsidRDefault="00796380" w:rsidP="007A500F">
      <w:pPr>
        <w:spacing w:line="240" w:lineRule="exact"/>
        <w:jc w:val="both"/>
        <w:rPr>
          <w:sz w:val="28"/>
          <w:szCs w:val="28"/>
        </w:rPr>
      </w:pPr>
    </w:p>
    <w:p w:rsidR="00BD3141" w:rsidRDefault="00BD3141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6F5AEC" w:rsidRDefault="006F5AEC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BD3141" w:rsidRDefault="00BD3141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BD3141" w:rsidRDefault="00BD3141" w:rsidP="00796380">
      <w:pPr>
        <w:spacing w:line="240" w:lineRule="exact"/>
        <w:ind w:left="5387"/>
        <w:jc w:val="center"/>
        <w:rPr>
          <w:sz w:val="28"/>
          <w:szCs w:val="28"/>
        </w:rPr>
      </w:pPr>
    </w:p>
    <w:p w:rsidR="00796380" w:rsidRDefault="00796380" w:rsidP="00796380">
      <w:pPr>
        <w:spacing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B96D53">
        <w:rPr>
          <w:sz w:val="28"/>
          <w:szCs w:val="28"/>
        </w:rPr>
        <w:t>1</w:t>
      </w:r>
    </w:p>
    <w:p w:rsidR="00796380" w:rsidRDefault="00796380" w:rsidP="00796380">
      <w:pPr>
        <w:tabs>
          <w:tab w:val="left" w:pos="714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схеме размещения нестационарных объектов по предоставлению услуг на территории города Невинномысска</w:t>
      </w:r>
    </w:p>
    <w:p w:rsidR="00796380" w:rsidRDefault="00796380" w:rsidP="00796380">
      <w:pPr>
        <w:jc w:val="right"/>
        <w:rPr>
          <w:sz w:val="28"/>
          <w:szCs w:val="28"/>
        </w:rPr>
      </w:pPr>
    </w:p>
    <w:p w:rsidR="00B96D53" w:rsidRDefault="00B96D53" w:rsidP="00B96D53">
      <w:pPr>
        <w:spacing w:line="240" w:lineRule="exact"/>
        <w:jc w:val="center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Место расположения </w:t>
      </w:r>
      <w:r>
        <w:rPr>
          <w:spacing w:val="-4"/>
          <w:sz w:val="28"/>
          <w:szCs w:val="28"/>
        </w:rPr>
        <w:t>нестационарного объекта по предоставлению услуг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парка Шерстяник (площадью </w:t>
      </w:r>
      <w:r w:rsidR="00BD3141">
        <w:rPr>
          <w:sz w:val="28"/>
          <w:szCs w:val="28"/>
        </w:rPr>
        <w:t>705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.)</w:t>
      </w:r>
    </w:p>
    <w:p w:rsidR="00B96D53" w:rsidRDefault="00B96D53" w:rsidP="00B96D53">
      <w:pPr>
        <w:spacing w:line="240" w:lineRule="exact"/>
        <w:jc w:val="center"/>
        <w:rPr>
          <w:sz w:val="28"/>
          <w:szCs w:val="28"/>
        </w:rPr>
      </w:pPr>
    </w:p>
    <w:p w:rsidR="00796380" w:rsidRDefault="00AE5089" w:rsidP="00796380">
      <w:r>
        <w:rPr>
          <w:noProof/>
        </w:rPr>
        <w:drawing>
          <wp:inline distT="0" distB="0" distL="0" distR="0" wp14:anchorId="7AACA802" wp14:editId="4CB6565A">
            <wp:extent cx="5876014" cy="3926124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73284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089" w:rsidRDefault="00AE5089" w:rsidP="00796380">
      <w:pPr>
        <w:jc w:val="center"/>
        <w:rPr>
          <w:sz w:val="28"/>
        </w:rPr>
      </w:pPr>
    </w:p>
    <w:p w:rsidR="00796380" w:rsidRDefault="00796380" w:rsidP="00796380">
      <w:pPr>
        <w:jc w:val="center"/>
        <w:rPr>
          <w:sz w:val="28"/>
        </w:rPr>
      </w:pPr>
      <w:r>
        <w:rPr>
          <w:sz w:val="28"/>
        </w:rPr>
        <w:t>Ситуационный план</w:t>
      </w:r>
    </w:p>
    <w:p w:rsidR="00796380" w:rsidRDefault="00796380" w:rsidP="00796380">
      <w:pPr>
        <w:jc w:val="center"/>
        <w:rPr>
          <w:sz w:val="28"/>
        </w:rPr>
      </w:pPr>
    </w:p>
    <w:p w:rsidR="00796380" w:rsidRDefault="00AE5089" w:rsidP="00796380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25066C30" wp14:editId="4AAABFDD">
            <wp:extent cx="5812404" cy="1550310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20897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380" w:rsidRDefault="00796380" w:rsidP="00796380">
      <w:pPr>
        <w:spacing w:line="240" w:lineRule="exact"/>
        <w:jc w:val="both"/>
        <w:rPr>
          <w:sz w:val="28"/>
          <w:szCs w:val="28"/>
        </w:rPr>
      </w:pPr>
    </w:p>
    <w:p w:rsidR="00796380" w:rsidRDefault="00796380" w:rsidP="00796380">
      <w:pPr>
        <w:spacing w:line="240" w:lineRule="exact"/>
        <w:jc w:val="both"/>
        <w:rPr>
          <w:sz w:val="28"/>
          <w:szCs w:val="28"/>
        </w:rPr>
      </w:pPr>
    </w:p>
    <w:p w:rsidR="00796380" w:rsidRDefault="00796380" w:rsidP="00796380">
      <w:pPr>
        <w:spacing w:line="240" w:lineRule="exact"/>
        <w:jc w:val="both"/>
        <w:rPr>
          <w:sz w:val="28"/>
          <w:szCs w:val="28"/>
        </w:rPr>
      </w:pPr>
    </w:p>
    <w:sectPr w:rsidR="00796380" w:rsidSect="001A3E5D">
      <w:headerReference w:type="default" r:id="rId32"/>
      <w:pgSz w:w="11906" w:h="16838"/>
      <w:pgMar w:top="992" w:right="567" w:bottom="99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478" w:rsidRDefault="00430478" w:rsidP="0087179F">
      <w:r>
        <w:separator/>
      </w:r>
    </w:p>
  </w:endnote>
  <w:endnote w:type="continuationSeparator" w:id="0">
    <w:p w:rsidR="00430478" w:rsidRDefault="00430478" w:rsidP="0087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478" w:rsidRDefault="00430478" w:rsidP="0087179F">
      <w:r>
        <w:separator/>
      </w:r>
    </w:p>
  </w:footnote>
  <w:footnote w:type="continuationSeparator" w:id="0">
    <w:p w:rsidR="00430478" w:rsidRDefault="00430478" w:rsidP="00871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79F" w:rsidRDefault="0087179F" w:rsidP="0087179F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79F" w:rsidRDefault="0087179F" w:rsidP="0087179F">
    <w:pPr>
      <w:pStyle w:val="a9"/>
      <w:tabs>
        <w:tab w:val="left" w:pos="450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79F" w:rsidRDefault="0087179F" w:rsidP="008717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7FC9"/>
    <w:multiLevelType w:val="hybridMultilevel"/>
    <w:tmpl w:val="0CD0DC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32891"/>
    <w:multiLevelType w:val="hybridMultilevel"/>
    <w:tmpl w:val="0F36D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00579"/>
    <w:multiLevelType w:val="hybridMultilevel"/>
    <w:tmpl w:val="9CD4F8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4601D"/>
    <w:multiLevelType w:val="hybridMultilevel"/>
    <w:tmpl w:val="ADDA1DFC"/>
    <w:lvl w:ilvl="0" w:tplc="AFAA97F2"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516F637E"/>
    <w:multiLevelType w:val="hybridMultilevel"/>
    <w:tmpl w:val="B12443E4"/>
    <w:lvl w:ilvl="0" w:tplc="56765BD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97"/>
    <w:rsid w:val="0004631B"/>
    <w:rsid w:val="00061D08"/>
    <w:rsid w:val="001A3E5D"/>
    <w:rsid w:val="001C10FD"/>
    <w:rsid w:val="00236C64"/>
    <w:rsid w:val="0024466B"/>
    <w:rsid w:val="00262E28"/>
    <w:rsid w:val="00273C79"/>
    <w:rsid w:val="002A133C"/>
    <w:rsid w:val="002C1D59"/>
    <w:rsid w:val="003F68E7"/>
    <w:rsid w:val="00406765"/>
    <w:rsid w:val="00430478"/>
    <w:rsid w:val="004E350B"/>
    <w:rsid w:val="00547C6C"/>
    <w:rsid w:val="00563162"/>
    <w:rsid w:val="00577138"/>
    <w:rsid w:val="005932E0"/>
    <w:rsid w:val="005B0E6F"/>
    <w:rsid w:val="005E5C48"/>
    <w:rsid w:val="006F5AEC"/>
    <w:rsid w:val="00707830"/>
    <w:rsid w:val="00711B69"/>
    <w:rsid w:val="00796380"/>
    <w:rsid w:val="007A500F"/>
    <w:rsid w:val="007B21EB"/>
    <w:rsid w:val="008335C9"/>
    <w:rsid w:val="00843849"/>
    <w:rsid w:val="00867804"/>
    <w:rsid w:val="0087179F"/>
    <w:rsid w:val="008E2C81"/>
    <w:rsid w:val="008E6297"/>
    <w:rsid w:val="008F22A9"/>
    <w:rsid w:val="00997913"/>
    <w:rsid w:val="009F443D"/>
    <w:rsid w:val="00AB3CD1"/>
    <w:rsid w:val="00AE5089"/>
    <w:rsid w:val="00B075F2"/>
    <w:rsid w:val="00B33876"/>
    <w:rsid w:val="00B915CB"/>
    <w:rsid w:val="00B96D53"/>
    <w:rsid w:val="00BC157E"/>
    <w:rsid w:val="00BC2C41"/>
    <w:rsid w:val="00BD3141"/>
    <w:rsid w:val="00C13EE0"/>
    <w:rsid w:val="00C2684C"/>
    <w:rsid w:val="00C54DD4"/>
    <w:rsid w:val="00C62289"/>
    <w:rsid w:val="00CA2F71"/>
    <w:rsid w:val="00CF2C0F"/>
    <w:rsid w:val="00D66D08"/>
    <w:rsid w:val="00D75843"/>
    <w:rsid w:val="00DC5DB8"/>
    <w:rsid w:val="00DE13F5"/>
    <w:rsid w:val="00DF05EB"/>
    <w:rsid w:val="00E007D3"/>
    <w:rsid w:val="00E46FD2"/>
    <w:rsid w:val="00EB107A"/>
    <w:rsid w:val="00ED372A"/>
    <w:rsid w:val="00FA29FC"/>
    <w:rsid w:val="00FC3594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4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2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29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5932E0"/>
    <w:rPr>
      <w:color w:val="0000FF" w:themeColor="hyperlink"/>
      <w:u w:val="single"/>
    </w:rPr>
  </w:style>
  <w:style w:type="character" w:customStyle="1" w:styleId="a6">
    <w:name w:val="Без интервала Знак"/>
    <w:link w:val="a7"/>
    <w:uiPriority w:val="1"/>
    <w:locked/>
    <w:rsid w:val="00593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6"/>
    <w:uiPriority w:val="1"/>
    <w:qFormat/>
    <w:rsid w:val="005932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5932E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header"/>
    <w:basedOn w:val="a"/>
    <w:link w:val="aa"/>
    <w:uiPriority w:val="99"/>
    <w:unhideWhenUsed/>
    <w:rsid w:val="008717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17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717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179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871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4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2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629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5932E0"/>
    <w:rPr>
      <w:color w:val="0000FF" w:themeColor="hyperlink"/>
      <w:u w:val="single"/>
    </w:rPr>
  </w:style>
  <w:style w:type="character" w:customStyle="1" w:styleId="a6">
    <w:name w:val="Без интервала Знак"/>
    <w:link w:val="a7"/>
    <w:uiPriority w:val="1"/>
    <w:locked/>
    <w:rsid w:val="00593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6"/>
    <w:uiPriority w:val="1"/>
    <w:qFormat/>
    <w:rsid w:val="005932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5932E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9">
    <w:name w:val="header"/>
    <w:basedOn w:val="a"/>
    <w:link w:val="aa"/>
    <w:uiPriority w:val="99"/>
    <w:unhideWhenUsed/>
    <w:rsid w:val="0087179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17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7179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7179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871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BDC0A-7D30-4CAA-B18A-FE4BD0920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Алина Р. Тлисова</cp:lastModifiedBy>
  <cp:revision>3</cp:revision>
  <cp:lastPrinted>2024-12-06T08:41:00Z</cp:lastPrinted>
  <dcterms:created xsi:type="dcterms:W3CDTF">2024-12-06T08:24:00Z</dcterms:created>
  <dcterms:modified xsi:type="dcterms:W3CDTF">2024-12-06T08:42:00Z</dcterms:modified>
</cp:coreProperties>
</file>