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5D" w:rsidRDefault="00AC275D" w:rsidP="003E1B15">
      <w:pPr>
        <w:jc w:val="center"/>
      </w:pPr>
    </w:p>
    <w:p w:rsidR="00AC275D" w:rsidRPr="00B90303" w:rsidRDefault="00AC275D" w:rsidP="003E1B15">
      <w:pPr>
        <w:jc w:val="center"/>
      </w:pPr>
      <w:r w:rsidRPr="00B90303">
        <w:t>ДУМА ГОРОДА НЕВИННОМЫССКА</w:t>
      </w:r>
    </w:p>
    <w:p w:rsidR="00AC275D" w:rsidRPr="00B90303" w:rsidRDefault="00AC275D" w:rsidP="003E1B15">
      <w:pPr>
        <w:jc w:val="center"/>
      </w:pPr>
      <w:r w:rsidRPr="00B90303">
        <w:t>СТАВРОПОЛЬСКОГО КРАЯ</w:t>
      </w:r>
    </w:p>
    <w:p w:rsidR="00AC275D" w:rsidRPr="00B90303" w:rsidRDefault="00AC275D" w:rsidP="003E1B15">
      <w:pPr>
        <w:jc w:val="center"/>
      </w:pPr>
    </w:p>
    <w:p w:rsidR="00AC275D" w:rsidRPr="00B90303" w:rsidRDefault="00AC275D" w:rsidP="003E1B15">
      <w:pPr>
        <w:jc w:val="center"/>
      </w:pPr>
      <w:r w:rsidRPr="00B90303">
        <w:t>РЕШЕНИЕ</w:t>
      </w:r>
    </w:p>
    <w:p w:rsidR="00AC275D" w:rsidRPr="00BD7D49" w:rsidRDefault="00AC275D" w:rsidP="003E1B15">
      <w:pPr>
        <w:jc w:val="center"/>
        <w:rPr>
          <w:sz w:val="24"/>
          <w:szCs w:val="24"/>
        </w:rPr>
      </w:pPr>
    </w:p>
    <w:p w:rsidR="00AC275D" w:rsidRPr="00BD7D49" w:rsidRDefault="00AC275D" w:rsidP="003E1B15">
      <w:pPr>
        <w:jc w:val="center"/>
        <w:rPr>
          <w:sz w:val="24"/>
          <w:szCs w:val="24"/>
        </w:rPr>
      </w:pPr>
    </w:p>
    <w:p w:rsidR="00AC275D" w:rsidRPr="00B90303" w:rsidRDefault="00AC275D" w:rsidP="003E1B15">
      <w:pPr>
        <w:jc w:val="center"/>
        <w:rPr>
          <w:b/>
          <w:bCs/>
          <w:sz w:val="30"/>
          <w:szCs w:val="30"/>
        </w:rPr>
      </w:pPr>
      <w:r w:rsidRPr="00B90303">
        <w:rPr>
          <w:b/>
          <w:bCs/>
          <w:sz w:val="30"/>
          <w:szCs w:val="30"/>
        </w:rPr>
        <w:t xml:space="preserve">28 апреля 2021 г.                          </w:t>
      </w:r>
      <w:r>
        <w:rPr>
          <w:b/>
          <w:bCs/>
          <w:sz w:val="30"/>
          <w:szCs w:val="30"/>
        </w:rPr>
        <w:t xml:space="preserve">                             </w:t>
      </w:r>
      <w:r w:rsidRPr="00B90303">
        <w:rPr>
          <w:b/>
          <w:bCs/>
          <w:sz w:val="30"/>
          <w:szCs w:val="30"/>
        </w:rPr>
        <w:t xml:space="preserve">                 № 64</w:t>
      </w:r>
      <w:r>
        <w:rPr>
          <w:b/>
          <w:bCs/>
          <w:sz w:val="30"/>
          <w:szCs w:val="30"/>
        </w:rPr>
        <w:t>4</w:t>
      </w:r>
      <w:r w:rsidRPr="00B90303">
        <w:rPr>
          <w:b/>
          <w:bCs/>
          <w:sz w:val="30"/>
          <w:szCs w:val="30"/>
        </w:rPr>
        <w:t xml:space="preserve"> - 80</w:t>
      </w:r>
    </w:p>
    <w:p w:rsidR="00AC275D" w:rsidRPr="00B90303" w:rsidRDefault="00AC275D" w:rsidP="003E1B15">
      <w:pPr>
        <w:jc w:val="center"/>
      </w:pPr>
    </w:p>
    <w:p w:rsidR="00AC275D" w:rsidRPr="003E1B15" w:rsidRDefault="00AC275D" w:rsidP="003E1B15">
      <w:pPr>
        <w:jc w:val="center"/>
        <w:rPr>
          <w:sz w:val="24"/>
          <w:szCs w:val="24"/>
        </w:rPr>
      </w:pPr>
      <w:r w:rsidRPr="00B90303">
        <w:rPr>
          <w:sz w:val="24"/>
          <w:szCs w:val="24"/>
        </w:rPr>
        <w:t>Невинномысск</w:t>
      </w:r>
    </w:p>
    <w:p w:rsidR="00AC275D" w:rsidRPr="00BD7D49" w:rsidRDefault="00AC275D" w:rsidP="009D4C41">
      <w:pPr>
        <w:suppressAutoHyphens/>
        <w:rPr>
          <w:sz w:val="24"/>
          <w:szCs w:val="24"/>
          <w:lang w:eastAsia="ar-SA"/>
        </w:rPr>
      </w:pPr>
    </w:p>
    <w:p w:rsidR="00AC275D" w:rsidRPr="00BD7D49" w:rsidRDefault="00AC275D" w:rsidP="009D4C41">
      <w:pPr>
        <w:suppressAutoHyphens/>
        <w:rPr>
          <w:sz w:val="24"/>
          <w:szCs w:val="24"/>
          <w:lang w:eastAsia="ar-SA"/>
        </w:rPr>
      </w:pPr>
    </w:p>
    <w:p w:rsidR="00AC275D" w:rsidRPr="003E1B15" w:rsidRDefault="00AC275D" w:rsidP="003E1B15">
      <w:pPr>
        <w:autoSpaceDE w:val="0"/>
        <w:autoSpaceDN w:val="0"/>
        <w:adjustRightInd w:val="0"/>
        <w:jc w:val="both"/>
        <w:rPr>
          <w:lang w:eastAsia="ru-RU"/>
        </w:rPr>
      </w:pPr>
      <w:r w:rsidRPr="003E1B15">
        <w:rPr>
          <w:lang w:eastAsia="ru-RU"/>
        </w:rPr>
        <w:t>О внесении изменений в Положение об организации занятости и отдыха</w:t>
      </w:r>
      <w:r>
        <w:rPr>
          <w:lang w:eastAsia="ru-RU"/>
        </w:rPr>
        <w:t xml:space="preserve">     </w:t>
      </w:r>
      <w:r w:rsidRPr="003E1B15">
        <w:rPr>
          <w:lang w:eastAsia="ru-RU"/>
        </w:rPr>
        <w:t>детей в каникулярное время в гор</w:t>
      </w:r>
      <w:r>
        <w:rPr>
          <w:lang w:eastAsia="ru-RU"/>
        </w:rPr>
        <w:t xml:space="preserve">оде Невинномысске, утвержденное </w:t>
      </w:r>
      <w:r w:rsidRPr="003E1B15">
        <w:rPr>
          <w:lang w:eastAsia="ru-RU"/>
        </w:rPr>
        <w:t>решением Думы города Невинномысска</w:t>
      </w:r>
      <w:r>
        <w:rPr>
          <w:lang w:eastAsia="ru-RU"/>
        </w:rPr>
        <w:t xml:space="preserve"> от 25.11.2015 </w:t>
      </w:r>
      <w:r w:rsidRPr="003E1B15">
        <w:rPr>
          <w:lang w:eastAsia="ru-RU"/>
        </w:rPr>
        <w:t>№ 800-73</w:t>
      </w:r>
    </w:p>
    <w:p w:rsidR="00AC275D" w:rsidRPr="00BD7D49" w:rsidRDefault="00AC275D" w:rsidP="003E1B1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AC275D" w:rsidRPr="00BD7D49" w:rsidRDefault="00AC275D" w:rsidP="003E1B1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AC275D" w:rsidRDefault="00AC275D" w:rsidP="003E1B15">
      <w:pPr>
        <w:autoSpaceDE w:val="0"/>
        <w:autoSpaceDN w:val="0"/>
        <w:adjustRightInd w:val="0"/>
        <w:ind w:firstLine="540"/>
        <w:jc w:val="both"/>
      </w:pPr>
      <w:r w:rsidRPr="003E1B15">
        <w:rPr>
          <w:lang w:eastAsia="ru-RU"/>
        </w:rPr>
        <w:t>В соответствии с федеральными законами от 06.10.2003</w:t>
      </w:r>
      <w:r>
        <w:rPr>
          <w:lang w:eastAsia="ru-RU"/>
        </w:rPr>
        <w:t xml:space="preserve"> </w:t>
      </w:r>
      <w:hyperlink r:id="rId4" w:history="1">
        <w:r w:rsidRPr="003E1B15">
          <w:rPr>
            <w:lang w:eastAsia="ru-RU"/>
          </w:rPr>
          <w:t>№ 131-ФЗ</w:t>
        </w:r>
      </w:hyperlink>
      <w:r>
        <w:t xml:space="preserve">     </w:t>
      </w:r>
      <w:r w:rsidRPr="003E1B15">
        <w:rPr>
          <w:lang w:eastAsia="ru-RU"/>
        </w:rPr>
        <w:t>«Об общих принципах организации местного самоуправления в Российской Федерации», от 29.12.2012</w:t>
      </w:r>
      <w:r>
        <w:rPr>
          <w:lang w:eastAsia="ru-RU"/>
        </w:rPr>
        <w:t xml:space="preserve"> </w:t>
      </w:r>
      <w:hyperlink r:id="rId5" w:history="1">
        <w:r w:rsidRPr="003E1B15">
          <w:rPr>
            <w:lang w:eastAsia="ru-RU"/>
          </w:rPr>
          <w:t>№ 273-ФЗ</w:t>
        </w:r>
      </w:hyperlink>
      <w:r w:rsidRPr="003E1B15">
        <w:rPr>
          <w:lang w:eastAsia="ru-RU"/>
        </w:rPr>
        <w:t xml:space="preserve"> «Об образовании в Российской Федерации», </w:t>
      </w:r>
      <w:hyperlink r:id="rId6" w:history="1">
        <w:r w:rsidRPr="003E1B15">
          <w:rPr>
            <w:lang w:eastAsia="ru-RU"/>
          </w:rPr>
          <w:t>Уставом</w:t>
        </w:r>
      </w:hyperlink>
      <w:r w:rsidRPr="003E1B15">
        <w:rPr>
          <w:lang w:eastAsia="ru-RU"/>
        </w:rPr>
        <w:t xml:space="preserve"> муниципального образования</w:t>
      </w:r>
      <w:r w:rsidRPr="0086431E">
        <w:t xml:space="preserve"> города Невинномысска</w:t>
      </w:r>
      <w:r>
        <w:t xml:space="preserve"> Ставропольского края</w:t>
      </w:r>
      <w:r w:rsidRPr="0086431E">
        <w:t xml:space="preserve">, </w:t>
      </w:r>
      <w:r w:rsidRPr="009D4C41">
        <w:t>Дума города Невинномысска</w:t>
      </w:r>
    </w:p>
    <w:p w:rsidR="00AC275D" w:rsidRPr="003E1B15" w:rsidRDefault="00AC275D" w:rsidP="003E1B15">
      <w:pPr>
        <w:pStyle w:val="ConsPlusNormal"/>
        <w:jc w:val="both"/>
        <w:rPr>
          <w:b/>
          <w:bCs/>
          <w:sz w:val="28"/>
          <w:szCs w:val="28"/>
        </w:rPr>
      </w:pPr>
      <w:r w:rsidRPr="003E1B15">
        <w:rPr>
          <w:b/>
          <w:bCs/>
          <w:sz w:val="28"/>
          <w:szCs w:val="28"/>
        </w:rPr>
        <w:t>РЕШИЛА:</w:t>
      </w:r>
    </w:p>
    <w:p w:rsidR="00AC275D" w:rsidRPr="00BD7D49" w:rsidRDefault="00AC275D" w:rsidP="009D4C41">
      <w:pPr>
        <w:pStyle w:val="ConsPlusNormal"/>
        <w:ind w:firstLine="540"/>
        <w:jc w:val="both"/>
      </w:pPr>
    </w:p>
    <w:p w:rsidR="00AC275D" w:rsidRPr="003E1B15" w:rsidRDefault="00AC275D" w:rsidP="0070048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E1B15">
        <w:rPr>
          <w:lang w:eastAsia="ru-RU"/>
        </w:rPr>
        <w:t xml:space="preserve">1. Внести в </w:t>
      </w:r>
      <w:hyperlink r:id="rId7" w:history="1">
        <w:r w:rsidRPr="003E1B15">
          <w:rPr>
            <w:lang w:eastAsia="ru-RU"/>
          </w:rPr>
          <w:t>Положение</w:t>
        </w:r>
      </w:hyperlink>
      <w:r w:rsidRPr="003E1B15">
        <w:rPr>
          <w:lang w:eastAsia="ru-RU"/>
        </w:rPr>
        <w:t xml:space="preserve"> об организации занятости и отдыха детей в каникулярное время в городе Невинномысске, утвержденное решением Думы города Невинномысска от 25.11.2015 № 800-73, следующие изменения:</w:t>
      </w:r>
    </w:p>
    <w:p w:rsidR="00AC275D" w:rsidRDefault="00AC275D" w:rsidP="009D4C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Абзац одиннадцатый пункта 1.3 изложить в следующей редакции:</w:t>
      </w:r>
    </w:p>
    <w:p w:rsidR="00AC275D" w:rsidRDefault="00AC275D" w:rsidP="009D4C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«общая квота – ежегодно определяемое количество путевок, реализуемых организаторами.».</w:t>
      </w:r>
    </w:p>
    <w:p w:rsidR="00AC275D" w:rsidRDefault="00AC275D" w:rsidP="009D4C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Абзац второй пункта 6.5 изложить в следующей редакции:</w:t>
      </w:r>
    </w:p>
    <w:p w:rsidR="00AC275D" w:rsidRPr="00DB00DA" w:rsidRDefault="00AC275D" w:rsidP="005F517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E1B15">
        <w:rPr>
          <w:lang w:eastAsia="ru-RU"/>
        </w:rPr>
        <w:t xml:space="preserve">«Общая </w:t>
      </w:r>
      <w:hyperlink r:id="rId8" w:history="1">
        <w:r w:rsidRPr="003E1B15">
          <w:rPr>
            <w:lang w:eastAsia="ru-RU"/>
          </w:rPr>
          <w:t>квота</w:t>
        </w:r>
      </w:hyperlink>
      <w:r>
        <w:rPr>
          <w:lang w:eastAsia="ru-RU"/>
        </w:rPr>
        <w:t xml:space="preserve"> </w:t>
      </w:r>
      <w:r w:rsidRPr="003E1B15">
        <w:rPr>
          <w:lang w:eastAsia="ru-RU"/>
        </w:rPr>
        <w:t>на количество путевок, реализуемых организаторами, по всем организуемым формам</w:t>
      </w:r>
      <w:r w:rsidRPr="00DB00DA">
        <w:rPr>
          <w:lang w:eastAsia="ru-RU"/>
        </w:rPr>
        <w:t xml:space="preserve"> отдыха детей, ежегодно устанавливается постановлением администрации города.».</w:t>
      </w:r>
    </w:p>
    <w:p w:rsidR="00AC275D" w:rsidRPr="00DB00DA" w:rsidRDefault="00AC275D" w:rsidP="005F517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B00DA">
        <w:rPr>
          <w:lang w:eastAsia="ru-RU"/>
        </w:rPr>
        <w:t>1.3. Абзац второй пункта 6.10 изложить в следующей редакции:</w:t>
      </w:r>
    </w:p>
    <w:p w:rsidR="00AC275D" w:rsidRPr="00DB00DA" w:rsidRDefault="00AC275D" w:rsidP="000C381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B00DA">
        <w:rPr>
          <w:lang w:eastAsia="ru-RU"/>
        </w:rPr>
        <w:t>«К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обязательные предварительные медицинские осмотры и периодические медицинские осмотры в соответствии с Порядком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осмотры, утвержденным приказом Министерства здравоохранения Российской Федерации от 28.01.2021 № 29н.».</w:t>
      </w:r>
    </w:p>
    <w:p w:rsidR="00AC275D" w:rsidRPr="00DB00DA" w:rsidRDefault="00AC275D" w:rsidP="000C381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B00DA">
        <w:rPr>
          <w:lang w:eastAsia="ru-RU"/>
        </w:rPr>
        <w:t xml:space="preserve">1.4. В пункте 8.2 слово «общих» исключить. </w:t>
      </w:r>
    </w:p>
    <w:p w:rsidR="00AC275D" w:rsidRPr="00DB00DA" w:rsidRDefault="00AC275D" w:rsidP="000C381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B00DA">
        <w:rPr>
          <w:lang w:eastAsia="ru-RU"/>
        </w:rPr>
        <w:t>1.5. Пункт 8.3 изложить в следующей редакции:</w:t>
      </w:r>
    </w:p>
    <w:p w:rsidR="00AC275D" w:rsidRPr="00DB00DA" w:rsidRDefault="00AC275D" w:rsidP="00842A4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B00DA">
        <w:rPr>
          <w:lang w:eastAsia="ru-RU"/>
        </w:rPr>
        <w:t xml:space="preserve">«8.3. Размер родительской </w:t>
      </w:r>
      <w:hyperlink r:id="rId9" w:history="1">
        <w:r w:rsidRPr="00DB00DA">
          <w:rPr>
            <w:lang w:eastAsia="ru-RU"/>
          </w:rPr>
          <w:t>платы</w:t>
        </w:r>
      </w:hyperlink>
      <w:r w:rsidRPr="00DB00DA">
        <w:rPr>
          <w:lang w:eastAsia="ru-RU"/>
        </w:rPr>
        <w:t xml:space="preserve"> за путевку в лагерь, организуемый органом администрации города, муниципальной образовательной организацией, устанавливается постановлением администрации города.</w:t>
      </w:r>
    </w:p>
    <w:p w:rsidR="00AC275D" w:rsidRPr="00DB00DA" w:rsidRDefault="00AC275D" w:rsidP="003B7CF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B00DA">
        <w:rPr>
          <w:lang w:eastAsia="ru-RU"/>
        </w:rPr>
        <w:t>Дополнительные меры социальной поддержки отдельных категорий граждан при организации отдыха детей устанавливаются решением Думы города.».</w:t>
      </w:r>
    </w:p>
    <w:p w:rsidR="00AC275D" w:rsidRPr="00DB00DA" w:rsidRDefault="00AC275D" w:rsidP="003B7CF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B00DA">
        <w:rPr>
          <w:lang w:eastAsia="ru-RU"/>
        </w:rPr>
        <w:t>1.6. В Приложении:</w:t>
      </w:r>
    </w:p>
    <w:p w:rsidR="00AC275D" w:rsidRPr="00DB00DA" w:rsidRDefault="00AC275D" w:rsidP="003B7CF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B00DA">
        <w:rPr>
          <w:lang w:eastAsia="ru-RU"/>
        </w:rPr>
        <w:t>1.6.1. Раздел I Перечня расходов включаемых в расчет стоимости путевки в лагерь, организатором которого является муниципальная образовательная организация изложить в редакции согласно приложению.</w:t>
      </w:r>
    </w:p>
    <w:p w:rsidR="00AC275D" w:rsidRPr="00DB00DA" w:rsidRDefault="00AC275D" w:rsidP="003B7CF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B00DA">
        <w:rPr>
          <w:lang w:eastAsia="ru-RU"/>
        </w:rPr>
        <w:t xml:space="preserve">1.6.2. </w:t>
      </w:r>
      <w:r>
        <w:rPr>
          <w:lang w:eastAsia="ru-RU"/>
        </w:rPr>
        <w:t xml:space="preserve">Строку </w:t>
      </w:r>
      <w:r w:rsidRPr="00DB00DA">
        <w:rPr>
          <w:lang w:eastAsia="ru-RU"/>
        </w:rPr>
        <w:t>4</w:t>
      </w:r>
      <w:r>
        <w:rPr>
          <w:lang w:eastAsia="ru-RU"/>
        </w:rPr>
        <w:t xml:space="preserve"> г</w:t>
      </w:r>
      <w:r w:rsidRPr="00DB00DA">
        <w:rPr>
          <w:lang w:eastAsia="ru-RU"/>
        </w:rPr>
        <w:t>раф</w:t>
      </w:r>
      <w:r>
        <w:rPr>
          <w:lang w:eastAsia="ru-RU"/>
        </w:rPr>
        <w:t>ы</w:t>
      </w:r>
      <w:r w:rsidRPr="00DB00DA">
        <w:rPr>
          <w:lang w:eastAsia="ru-RU"/>
        </w:rPr>
        <w:t xml:space="preserve"> «Обоснование» раздела III Перечня расходов включаемых в расчет стоимости путевки в лагерь, организатором которого является муниципальная образовательная организация дополнить абзацами следующего содержания:</w:t>
      </w:r>
    </w:p>
    <w:p w:rsidR="00AC275D" w:rsidRPr="00DB00DA" w:rsidRDefault="00AC275D" w:rsidP="003B7CF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B00DA">
        <w:rPr>
          <w:lang w:eastAsia="ru-RU"/>
        </w:rPr>
        <w:t>«- технологическое обслуживание оборудования;</w:t>
      </w:r>
    </w:p>
    <w:p w:rsidR="00AC275D" w:rsidRPr="00DB00DA" w:rsidRDefault="00AC275D" w:rsidP="003B7CF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B00DA">
        <w:rPr>
          <w:lang w:eastAsia="ru-RU"/>
        </w:rPr>
        <w:t>- охрана организации.».</w:t>
      </w:r>
    </w:p>
    <w:p w:rsidR="00AC275D" w:rsidRPr="00DB00DA" w:rsidRDefault="00AC275D" w:rsidP="001F43D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B00DA">
        <w:rPr>
          <w:lang w:eastAsia="ru-RU"/>
        </w:rPr>
        <w:t>2. Контроль за исполнением настоящего решения возложить на постоянную комиссию Думы города Невинномысска по социальной политике (Ерхова).</w:t>
      </w: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480" w:type="dxa"/>
        <w:jc w:val="center"/>
        <w:tblLook w:val="01E0"/>
      </w:tblPr>
      <w:tblGrid>
        <w:gridCol w:w="4371"/>
        <w:gridCol w:w="867"/>
        <w:gridCol w:w="4242"/>
      </w:tblGrid>
      <w:tr w:rsidR="00AC275D" w:rsidRPr="00BD2C5C">
        <w:trPr>
          <w:trHeight w:val="1002"/>
          <w:jc w:val="center"/>
        </w:trPr>
        <w:tc>
          <w:tcPr>
            <w:tcW w:w="4371" w:type="dxa"/>
          </w:tcPr>
          <w:p w:rsidR="00AC275D" w:rsidRPr="00A11D47" w:rsidRDefault="00AC275D" w:rsidP="00A11D47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A11D47">
              <w:rPr>
                <w:b/>
                <w:bCs/>
                <w:sz w:val="28"/>
                <w:szCs w:val="28"/>
              </w:rPr>
              <w:t>Председатель Думы</w:t>
            </w:r>
          </w:p>
          <w:p w:rsidR="00AC275D" w:rsidRPr="00A11D47" w:rsidRDefault="00AC275D" w:rsidP="00A11D47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A11D47">
              <w:rPr>
                <w:b/>
                <w:bCs/>
                <w:sz w:val="28"/>
                <w:szCs w:val="28"/>
              </w:rPr>
              <w:t>города Невинномысска</w:t>
            </w:r>
          </w:p>
        </w:tc>
        <w:tc>
          <w:tcPr>
            <w:tcW w:w="867" w:type="dxa"/>
          </w:tcPr>
          <w:p w:rsidR="00AC275D" w:rsidRPr="00A11D47" w:rsidRDefault="00AC275D" w:rsidP="00A11D47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</w:tcPr>
          <w:p w:rsidR="00AC275D" w:rsidRPr="00A11D47" w:rsidRDefault="00AC275D" w:rsidP="00A11D47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A11D47">
              <w:rPr>
                <w:b/>
                <w:bCs/>
                <w:sz w:val="28"/>
                <w:szCs w:val="28"/>
              </w:rPr>
              <w:t>Глава</w:t>
            </w:r>
          </w:p>
          <w:p w:rsidR="00AC275D" w:rsidRPr="00A11D47" w:rsidRDefault="00AC275D" w:rsidP="00A11D47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A11D47">
              <w:rPr>
                <w:b/>
                <w:bCs/>
                <w:sz w:val="28"/>
                <w:szCs w:val="28"/>
              </w:rPr>
              <w:t>города Невинномысска</w:t>
            </w:r>
          </w:p>
        </w:tc>
      </w:tr>
      <w:tr w:rsidR="00AC275D" w:rsidRPr="00F068E7">
        <w:trPr>
          <w:trHeight w:val="438"/>
          <w:jc w:val="center"/>
        </w:trPr>
        <w:tc>
          <w:tcPr>
            <w:tcW w:w="4371" w:type="dxa"/>
            <w:vAlign w:val="bottom"/>
          </w:tcPr>
          <w:p w:rsidR="00AC275D" w:rsidRPr="00A11D47" w:rsidRDefault="00AC275D" w:rsidP="00A11D47">
            <w:pPr>
              <w:pStyle w:val="ConsPlusNormal"/>
              <w:jc w:val="right"/>
              <w:rPr>
                <w:b/>
                <w:bCs/>
                <w:sz w:val="28"/>
                <w:szCs w:val="28"/>
              </w:rPr>
            </w:pPr>
            <w:r w:rsidRPr="00A11D47">
              <w:rPr>
                <w:b/>
                <w:bCs/>
                <w:sz w:val="28"/>
                <w:szCs w:val="28"/>
              </w:rPr>
              <w:t>А.А. Медяник</w:t>
            </w:r>
          </w:p>
        </w:tc>
        <w:tc>
          <w:tcPr>
            <w:tcW w:w="867" w:type="dxa"/>
            <w:vAlign w:val="bottom"/>
          </w:tcPr>
          <w:p w:rsidR="00AC275D" w:rsidRPr="00A11D47" w:rsidRDefault="00AC275D" w:rsidP="00A11D47">
            <w:pPr>
              <w:pStyle w:val="ConsPlusNormal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vAlign w:val="bottom"/>
          </w:tcPr>
          <w:p w:rsidR="00AC275D" w:rsidRPr="00A11D47" w:rsidRDefault="00AC275D" w:rsidP="00A11D47">
            <w:pPr>
              <w:pStyle w:val="ConsPlusNormal"/>
              <w:jc w:val="right"/>
              <w:rPr>
                <w:b/>
                <w:bCs/>
                <w:sz w:val="28"/>
                <w:szCs w:val="28"/>
              </w:rPr>
            </w:pPr>
            <w:r w:rsidRPr="00A11D47">
              <w:rPr>
                <w:b/>
                <w:bCs/>
                <w:sz w:val="28"/>
                <w:szCs w:val="28"/>
              </w:rPr>
              <w:t>М.А. Миненков</w:t>
            </w:r>
          </w:p>
        </w:tc>
      </w:tr>
    </w:tbl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DC15CA">
      <w:pPr>
        <w:ind w:firstLine="5760"/>
        <w:jc w:val="center"/>
      </w:pPr>
      <w:r w:rsidRPr="00FD097D">
        <w:t xml:space="preserve">Приложение </w:t>
      </w:r>
    </w:p>
    <w:p w:rsidR="00AC275D" w:rsidRPr="00614FB5" w:rsidRDefault="00AC275D" w:rsidP="00DC15CA">
      <w:pPr>
        <w:ind w:firstLine="5760"/>
        <w:jc w:val="center"/>
      </w:pPr>
      <w:r w:rsidRPr="00614FB5">
        <w:t>к решению Думы</w:t>
      </w:r>
    </w:p>
    <w:p w:rsidR="00AC275D" w:rsidRPr="00614FB5" w:rsidRDefault="00AC275D" w:rsidP="00DC15CA">
      <w:pPr>
        <w:ind w:firstLine="5760"/>
        <w:jc w:val="center"/>
      </w:pPr>
      <w:r w:rsidRPr="00614FB5">
        <w:t>города Невинномысска</w:t>
      </w:r>
    </w:p>
    <w:p w:rsidR="00AC275D" w:rsidRDefault="00AC275D" w:rsidP="00DC15CA">
      <w:pPr>
        <w:ind w:firstLine="5760"/>
        <w:jc w:val="center"/>
      </w:pPr>
      <w:r>
        <w:t>от 28 апреля 2021 г.</w:t>
      </w:r>
    </w:p>
    <w:p w:rsidR="00AC275D" w:rsidRDefault="00AC275D" w:rsidP="00DC15CA">
      <w:pPr>
        <w:ind w:firstLine="5760"/>
        <w:jc w:val="center"/>
      </w:pPr>
      <w:r>
        <w:t>№ 644-80</w:t>
      </w:r>
    </w:p>
    <w:p w:rsidR="00AC275D" w:rsidRDefault="00AC275D" w:rsidP="00DC15CA">
      <w:pPr>
        <w:jc w:val="both"/>
      </w:pPr>
    </w:p>
    <w:p w:rsidR="00AC275D" w:rsidRDefault="00AC275D" w:rsidP="00F2272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275D" w:rsidRDefault="00AC275D" w:rsidP="00F22726">
      <w:pPr>
        <w:pStyle w:val="ConsPlusNormal"/>
        <w:jc w:val="both"/>
      </w:pPr>
    </w:p>
    <w:p w:rsidR="00AC275D" w:rsidRPr="00B916E0" w:rsidRDefault="00AC275D" w:rsidP="00D0322C">
      <w:pPr>
        <w:jc w:val="center"/>
        <w:rPr>
          <w:b/>
          <w:bCs/>
        </w:rPr>
      </w:pPr>
      <w:bookmarkStart w:id="0" w:name="Par238"/>
      <w:bookmarkEnd w:id="0"/>
      <w:r w:rsidRPr="00B916E0">
        <w:rPr>
          <w:b/>
          <w:bCs/>
        </w:rPr>
        <w:t>Перечень</w:t>
      </w:r>
    </w:p>
    <w:p w:rsidR="00AC275D" w:rsidRDefault="00AC275D" w:rsidP="00D0322C">
      <w:pPr>
        <w:jc w:val="center"/>
        <w:rPr>
          <w:b/>
          <w:bCs/>
        </w:rPr>
      </w:pPr>
      <w:r w:rsidRPr="00B916E0">
        <w:rPr>
          <w:b/>
          <w:bCs/>
        </w:rPr>
        <w:t>расходов, включаемых в расчет стоимости путевки в лагерь,</w:t>
      </w:r>
    </w:p>
    <w:p w:rsidR="00AC275D" w:rsidRDefault="00AC275D" w:rsidP="00D0322C">
      <w:pPr>
        <w:jc w:val="center"/>
        <w:rPr>
          <w:b/>
          <w:bCs/>
        </w:rPr>
      </w:pPr>
      <w:r w:rsidRPr="00B916E0">
        <w:rPr>
          <w:b/>
          <w:bCs/>
        </w:rPr>
        <w:t>организатором которого является муниципальная</w:t>
      </w:r>
    </w:p>
    <w:p w:rsidR="00AC275D" w:rsidRPr="00B916E0" w:rsidRDefault="00AC275D" w:rsidP="00D0322C">
      <w:pPr>
        <w:jc w:val="center"/>
        <w:rPr>
          <w:b/>
          <w:bCs/>
        </w:rPr>
      </w:pPr>
      <w:r w:rsidRPr="00B916E0">
        <w:rPr>
          <w:b/>
          <w:bCs/>
        </w:rPr>
        <w:t>образовательная организация</w:t>
      </w:r>
    </w:p>
    <w:p w:rsidR="00AC275D" w:rsidRDefault="00AC275D" w:rsidP="004663C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03"/>
        <w:gridCol w:w="6407"/>
      </w:tblGrid>
      <w:tr w:rsidR="00AC275D" w:rsidRPr="00DC1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5D" w:rsidRPr="00DC15CA" w:rsidRDefault="00AC275D" w:rsidP="007B4853">
            <w:pPr>
              <w:pStyle w:val="ConsPlusNormal"/>
              <w:jc w:val="center"/>
              <w:rPr>
                <w:b/>
                <w:bCs/>
              </w:rPr>
            </w:pPr>
            <w:r w:rsidRPr="00DC15CA">
              <w:rPr>
                <w:b/>
                <w:bCs/>
              </w:rPr>
              <w:t>№</w:t>
            </w:r>
          </w:p>
          <w:p w:rsidR="00AC275D" w:rsidRPr="00DC15CA" w:rsidRDefault="00AC275D" w:rsidP="007B4853">
            <w:pPr>
              <w:pStyle w:val="ConsPlusNormal"/>
              <w:jc w:val="center"/>
              <w:rPr>
                <w:b/>
                <w:bCs/>
              </w:rPr>
            </w:pPr>
            <w:r w:rsidRPr="00DC15CA">
              <w:rPr>
                <w:b/>
                <w:bCs/>
              </w:rPr>
              <w:t>п/п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5D" w:rsidRPr="00DC15CA" w:rsidRDefault="00AC275D" w:rsidP="007B4853">
            <w:pPr>
              <w:pStyle w:val="ConsPlusNormal"/>
              <w:jc w:val="center"/>
              <w:rPr>
                <w:b/>
                <w:bCs/>
              </w:rPr>
            </w:pPr>
            <w:r w:rsidRPr="00DC15CA">
              <w:rPr>
                <w:b/>
                <w:bCs/>
              </w:rPr>
              <w:t>Наименование расходов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5D" w:rsidRPr="00DC15CA" w:rsidRDefault="00AC275D" w:rsidP="007B4853">
            <w:pPr>
              <w:pStyle w:val="ConsPlusNormal"/>
              <w:jc w:val="center"/>
              <w:rPr>
                <w:b/>
                <w:bCs/>
              </w:rPr>
            </w:pPr>
            <w:r w:rsidRPr="00DC15CA">
              <w:rPr>
                <w:b/>
                <w:bCs/>
              </w:rPr>
              <w:t>Обоснование</w:t>
            </w:r>
          </w:p>
        </w:tc>
      </w:tr>
      <w:tr w:rsidR="00AC275D" w:rsidRPr="00F525F0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D" w:rsidRPr="00DC15CA" w:rsidRDefault="00AC275D" w:rsidP="007B4853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DC15CA">
              <w:rPr>
                <w:sz w:val="28"/>
                <w:szCs w:val="28"/>
              </w:rPr>
              <w:t>I. Лагерь с дневным пребыванием детей</w:t>
            </w:r>
          </w:p>
        </w:tc>
      </w:tr>
      <w:tr w:rsidR="00AC275D" w:rsidRPr="00DC1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D" w:rsidRPr="00DC15CA" w:rsidRDefault="00AC275D" w:rsidP="007B4853">
            <w:pPr>
              <w:pStyle w:val="ConsPlusNormal"/>
              <w:jc w:val="center"/>
              <w:rPr>
                <w:sz w:val="28"/>
                <w:szCs w:val="28"/>
              </w:rPr>
            </w:pPr>
            <w:r w:rsidRPr="00DC15CA">
              <w:rPr>
                <w:sz w:val="28"/>
                <w:szCs w:val="28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D" w:rsidRPr="00DC15CA" w:rsidRDefault="00AC275D" w:rsidP="007B4853">
            <w:pPr>
              <w:pStyle w:val="ConsPlusNormal"/>
              <w:rPr>
                <w:sz w:val="28"/>
                <w:szCs w:val="28"/>
              </w:rPr>
            </w:pPr>
            <w:r w:rsidRPr="00DC15CA">
              <w:rPr>
                <w:sz w:val="28"/>
                <w:szCs w:val="28"/>
              </w:rPr>
              <w:t>Питание детей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D" w:rsidRPr="00DC15CA" w:rsidRDefault="00AC275D" w:rsidP="007B4853">
            <w:pPr>
              <w:pStyle w:val="ConsPlusNormal"/>
              <w:rPr>
                <w:sz w:val="28"/>
                <w:szCs w:val="28"/>
              </w:rPr>
            </w:pPr>
            <w:r w:rsidRPr="00DC15CA">
              <w:rPr>
                <w:sz w:val="28"/>
                <w:szCs w:val="28"/>
              </w:rPr>
              <w:t>Расчет затрат производится в соответствии с санитарно-гигиеническими и санитарно-эпидемиологическими требованиями и требованиями обеспечения безопасности жизни и здоровья детей. Цены на продукты питания устанавливаются в соответствии со среднестатистическими ценами по городу, сложившимися на начало каникулярного отдыха включая наценку на питание в размере 50%.</w:t>
            </w:r>
            <w:bookmarkStart w:id="1" w:name="_GoBack"/>
            <w:bookmarkEnd w:id="1"/>
          </w:p>
        </w:tc>
      </w:tr>
    </w:tbl>
    <w:p w:rsidR="00AC275D" w:rsidRDefault="00AC275D" w:rsidP="00DB00DA">
      <w:pPr>
        <w:jc w:val="both"/>
        <w:rPr>
          <w:b/>
          <w:bCs/>
        </w:rPr>
      </w:pPr>
      <w:r>
        <w:rPr>
          <w:b/>
          <w:bCs/>
        </w:rPr>
        <w:tab/>
      </w:r>
    </w:p>
    <w:p w:rsidR="00AC275D" w:rsidRDefault="00AC275D" w:rsidP="00DB00DA">
      <w:pPr>
        <w:jc w:val="both"/>
        <w:rPr>
          <w:b/>
          <w:bCs/>
        </w:rPr>
      </w:pPr>
    </w:p>
    <w:p w:rsidR="00AC275D" w:rsidRDefault="00AC275D" w:rsidP="00DB00DA">
      <w:pPr>
        <w:jc w:val="both"/>
        <w:rPr>
          <w:b/>
          <w:bCs/>
        </w:rPr>
      </w:pPr>
    </w:p>
    <w:p w:rsidR="00AC275D" w:rsidRPr="00805D4C" w:rsidRDefault="00AC275D" w:rsidP="00DB00DA">
      <w:pPr>
        <w:jc w:val="both"/>
      </w:pPr>
      <w:r>
        <w:rPr>
          <w:b/>
          <w:bCs/>
        </w:rPr>
        <w:tab/>
      </w:r>
      <w:r w:rsidRPr="002317B4">
        <w:rPr>
          <w:b/>
          <w:bCs/>
        </w:rPr>
        <w:t>Управляющий делами</w:t>
      </w:r>
    </w:p>
    <w:p w:rsidR="00AC275D" w:rsidRPr="006E0A92" w:rsidRDefault="00AC275D" w:rsidP="00DB00DA">
      <w:pPr>
        <w:jc w:val="both"/>
      </w:pPr>
      <w:r>
        <w:rPr>
          <w:b/>
          <w:bCs/>
        </w:rPr>
        <w:tab/>
      </w:r>
      <w:r w:rsidRPr="002317B4">
        <w:rPr>
          <w:b/>
          <w:bCs/>
        </w:rPr>
        <w:t>Думы города Невинномы</w:t>
      </w:r>
      <w:r>
        <w:rPr>
          <w:b/>
          <w:bCs/>
        </w:rPr>
        <w:t xml:space="preserve">сска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317B4">
        <w:rPr>
          <w:b/>
          <w:bCs/>
        </w:rPr>
        <w:t>Н.И. Циневич</w:t>
      </w:r>
    </w:p>
    <w:p w:rsidR="00AC275D" w:rsidRDefault="00AC275D" w:rsidP="00DC15CA">
      <w:pPr>
        <w:pStyle w:val="ConsPlusTitle"/>
        <w:jc w:val="center"/>
        <w:rPr>
          <w:rFonts w:cs="Times New Roman"/>
        </w:rPr>
      </w:pPr>
    </w:p>
    <w:sectPr w:rsidR="00AC275D" w:rsidSect="007613B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FED"/>
    <w:rsid w:val="000C381A"/>
    <w:rsid w:val="00143E7F"/>
    <w:rsid w:val="00157FED"/>
    <w:rsid w:val="001C1304"/>
    <w:rsid w:val="001F08FE"/>
    <w:rsid w:val="001F43D0"/>
    <w:rsid w:val="00220BB9"/>
    <w:rsid w:val="002317B4"/>
    <w:rsid w:val="0027684E"/>
    <w:rsid w:val="002827FF"/>
    <w:rsid w:val="00282B19"/>
    <w:rsid w:val="002F7A7D"/>
    <w:rsid w:val="003065F6"/>
    <w:rsid w:val="00331714"/>
    <w:rsid w:val="003820AB"/>
    <w:rsid w:val="003B7CF6"/>
    <w:rsid w:val="003E1B15"/>
    <w:rsid w:val="00436004"/>
    <w:rsid w:val="004663C3"/>
    <w:rsid w:val="00486167"/>
    <w:rsid w:val="004D070D"/>
    <w:rsid w:val="00562939"/>
    <w:rsid w:val="005F517E"/>
    <w:rsid w:val="00611DAD"/>
    <w:rsid w:val="00614FB5"/>
    <w:rsid w:val="006302B4"/>
    <w:rsid w:val="006E0A92"/>
    <w:rsid w:val="006E657F"/>
    <w:rsid w:val="0070048C"/>
    <w:rsid w:val="007613B7"/>
    <w:rsid w:val="00774E77"/>
    <w:rsid w:val="0078276B"/>
    <w:rsid w:val="007B0E72"/>
    <w:rsid w:val="007B4853"/>
    <w:rsid w:val="007C61BB"/>
    <w:rsid w:val="007D4971"/>
    <w:rsid w:val="007F12C1"/>
    <w:rsid w:val="00805D4C"/>
    <w:rsid w:val="00842A4A"/>
    <w:rsid w:val="0086431E"/>
    <w:rsid w:val="00870AFF"/>
    <w:rsid w:val="00890D61"/>
    <w:rsid w:val="008C5F1F"/>
    <w:rsid w:val="00902F70"/>
    <w:rsid w:val="00914BC8"/>
    <w:rsid w:val="00946A4D"/>
    <w:rsid w:val="00946CE3"/>
    <w:rsid w:val="009D25FD"/>
    <w:rsid w:val="009D4C41"/>
    <w:rsid w:val="00A11D47"/>
    <w:rsid w:val="00A54431"/>
    <w:rsid w:val="00AC275D"/>
    <w:rsid w:val="00B90303"/>
    <w:rsid w:val="00B916E0"/>
    <w:rsid w:val="00BD2C5C"/>
    <w:rsid w:val="00BD7D49"/>
    <w:rsid w:val="00BE3B2A"/>
    <w:rsid w:val="00C214F3"/>
    <w:rsid w:val="00C27304"/>
    <w:rsid w:val="00D0322C"/>
    <w:rsid w:val="00D43A3B"/>
    <w:rsid w:val="00D53F54"/>
    <w:rsid w:val="00D91D7C"/>
    <w:rsid w:val="00D929CB"/>
    <w:rsid w:val="00DB00DA"/>
    <w:rsid w:val="00DB72EC"/>
    <w:rsid w:val="00DC15CA"/>
    <w:rsid w:val="00DC5CCA"/>
    <w:rsid w:val="00DE1711"/>
    <w:rsid w:val="00E352DC"/>
    <w:rsid w:val="00E61076"/>
    <w:rsid w:val="00F068E7"/>
    <w:rsid w:val="00F22726"/>
    <w:rsid w:val="00F3491E"/>
    <w:rsid w:val="00F525F0"/>
    <w:rsid w:val="00F925C2"/>
    <w:rsid w:val="00F95AE8"/>
    <w:rsid w:val="00FD097D"/>
    <w:rsid w:val="00FE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77"/>
    <w:pPr>
      <w:jc w:val="right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7FE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157F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902F70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70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AFF"/>
    <w:rPr>
      <w:rFonts w:ascii="Segoe UI" w:hAnsi="Segoe UI" w:cs="Segoe UI"/>
      <w:sz w:val="18"/>
      <w:szCs w:val="18"/>
    </w:rPr>
  </w:style>
  <w:style w:type="paragraph" w:customStyle="1" w:styleId="1Char">
    <w:name w:val="Знак1 Char"/>
    <w:basedOn w:val="Normal"/>
    <w:uiPriority w:val="99"/>
    <w:rsid w:val="00DC15C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Normal"/>
    <w:uiPriority w:val="99"/>
    <w:rsid w:val="00DC15CA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B438DDEB55A4BB3029CC12536A4B55CEE139A579DE504B69884C64B849D0F6B33230D7F909B6F47F64568CC6EC53F6D2503265505200273A489DBf9E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6B09FC2B62204F5B2CAD1F4D1E19C8E8796961D85B1CC84F9DBDE00AD6A493529B8BF542B031B1A5E1A866D7CB430D41EC4CB7FA0AFC8F68D4164DBCc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7&amp;n=101490&amp;date=06.04.2021&amp;dst=100148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R&amp;n=201647&amp;date=06.04.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210059&amp;date=06.04.2021&amp;dst=101052&amp;fld=134" TargetMode="External"/><Relationship Id="rId9" Type="http://schemas.openxmlformats.org/officeDocument/2006/relationships/hyperlink" Target="consultantplus://offline/ref=20A62E9A9C77194D0FF12355807FFBB35E2F97154CDFA8F5D1E16A5A08E621E173EA688A93188109AD26658EC032FAAB8EF758652E47672F6D018B57o3u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731</Words>
  <Characters>4170</Characters>
  <Application>Microsoft Office Outlook</Application>
  <DocSecurity>0</DocSecurity>
  <Lines>0</Lines>
  <Paragraphs>0</Paragraphs>
  <ScaleCrop>false</ScaleCrop>
  <Company>Дума города Невинномысска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zam-nach-3</dc:creator>
  <cp:keywords/>
  <dc:description/>
  <cp:lastModifiedBy>xoo</cp:lastModifiedBy>
  <cp:revision>23</cp:revision>
  <cp:lastPrinted>2021-04-30T08:10:00Z</cp:lastPrinted>
  <dcterms:created xsi:type="dcterms:W3CDTF">2021-04-08T06:00:00Z</dcterms:created>
  <dcterms:modified xsi:type="dcterms:W3CDTF">2021-04-30T08:11:00Z</dcterms:modified>
</cp:coreProperties>
</file>