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89" w:rsidRDefault="009C0D89" w:rsidP="009C0D89">
      <w:pPr>
        <w:jc w:val="center"/>
        <w:rPr>
          <w:rFonts w:eastAsia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9C0D89" w:rsidRDefault="009C0D89" w:rsidP="009C0D89">
      <w:pPr>
        <w:jc w:val="center"/>
        <w:rPr>
          <w:rFonts w:eastAsia="Calibri"/>
          <w:bCs/>
          <w:sz w:val="28"/>
          <w:szCs w:val="28"/>
        </w:rPr>
      </w:pPr>
    </w:p>
    <w:p w:rsidR="009C0D89" w:rsidRDefault="009C0D89" w:rsidP="009C0D89">
      <w:pPr>
        <w:jc w:val="center"/>
        <w:rPr>
          <w:rFonts w:eastAsia="Calibri"/>
          <w:bCs/>
          <w:sz w:val="28"/>
          <w:szCs w:val="28"/>
        </w:rPr>
      </w:pPr>
    </w:p>
    <w:p w:rsidR="009C0D89" w:rsidRDefault="009C0D89" w:rsidP="009C0D89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АДМИНИСТРАЦИЯ ГОРОДА НЕВИННОМЫССКА</w:t>
      </w:r>
    </w:p>
    <w:p w:rsidR="009C0D89" w:rsidRDefault="009C0D89" w:rsidP="009C0D89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СТАВРОПОЛЬСКОГО КРАЯ</w:t>
      </w:r>
    </w:p>
    <w:p w:rsidR="009C0D89" w:rsidRDefault="009C0D89" w:rsidP="009C0D89">
      <w:pPr>
        <w:jc w:val="center"/>
        <w:rPr>
          <w:rFonts w:eastAsia="Calibri"/>
          <w:bCs/>
          <w:sz w:val="28"/>
          <w:szCs w:val="28"/>
        </w:rPr>
      </w:pPr>
    </w:p>
    <w:p w:rsidR="009C0D89" w:rsidRDefault="009C0D89" w:rsidP="009C0D89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ПОСТАНОВЛЕНИЕ</w:t>
      </w:r>
    </w:p>
    <w:p w:rsidR="009C0D89" w:rsidRDefault="009C0D89" w:rsidP="009C0D89">
      <w:pPr>
        <w:jc w:val="center"/>
        <w:rPr>
          <w:rFonts w:eastAsia="Calibri"/>
          <w:bCs/>
          <w:sz w:val="28"/>
          <w:szCs w:val="28"/>
        </w:rPr>
      </w:pPr>
    </w:p>
    <w:p w:rsidR="009C0D89" w:rsidRDefault="009C0D89" w:rsidP="009C0D89">
      <w:pPr>
        <w:jc w:val="center"/>
        <w:rPr>
          <w:rFonts w:eastAsia="Calibri"/>
          <w:bCs/>
          <w:sz w:val="28"/>
          <w:szCs w:val="28"/>
        </w:rPr>
      </w:pPr>
    </w:p>
    <w:p w:rsidR="008E6809" w:rsidRDefault="008E6809" w:rsidP="009C0D89">
      <w:pPr>
        <w:jc w:val="center"/>
        <w:rPr>
          <w:rFonts w:eastAsia="Calibri"/>
          <w:bCs/>
          <w:sz w:val="28"/>
          <w:szCs w:val="28"/>
        </w:rPr>
      </w:pPr>
    </w:p>
    <w:p w:rsidR="009C0D89" w:rsidRDefault="009C0D89" w:rsidP="009C0D89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13.10.2022                                    г. Невинномысск                                   № 1553</w:t>
      </w:r>
    </w:p>
    <w:p w:rsidR="001C351A" w:rsidRPr="001C351A" w:rsidRDefault="001C351A">
      <w:pPr>
        <w:ind w:firstLine="720"/>
        <w:rPr>
          <w:sz w:val="28"/>
          <w:szCs w:val="28"/>
        </w:rPr>
      </w:pPr>
    </w:p>
    <w:p w:rsidR="001D6593" w:rsidRPr="00A11933" w:rsidRDefault="001D6593">
      <w:pPr>
        <w:ind w:firstLine="720"/>
        <w:rPr>
          <w:sz w:val="28"/>
          <w:szCs w:val="28"/>
        </w:rPr>
      </w:pPr>
    </w:p>
    <w:p w:rsidR="001D6593" w:rsidRPr="00A11933" w:rsidRDefault="001D6593">
      <w:pPr>
        <w:ind w:firstLine="720"/>
        <w:rPr>
          <w:sz w:val="28"/>
          <w:szCs w:val="28"/>
        </w:rPr>
      </w:pPr>
    </w:p>
    <w:p w:rsidR="007C5629" w:rsidRDefault="007C5629" w:rsidP="005D6C0A">
      <w:pPr>
        <w:spacing w:line="240" w:lineRule="exact"/>
        <w:ind w:left="579" w:right="-58" w:firstLine="153"/>
        <w:jc w:val="center"/>
        <w:rPr>
          <w:sz w:val="28"/>
          <w:szCs w:val="28"/>
        </w:rPr>
      </w:pPr>
      <w:bookmarkStart w:id="1" w:name="_GoBack"/>
      <w:r>
        <w:rPr>
          <w:sz w:val="28"/>
          <w:szCs w:val="28"/>
        </w:rPr>
        <w:t>Об отмене режима повышенной готовности функционирования</w:t>
      </w:r>
    </w:p>
    <w:p w:rsidR="007C5629" w:rsidRDefault="007C5629" w:rsidP="005D6C0A">
      <w:pPr>
        <w:tabs>
          <w:tab w:val="left" w:pos="9214"/>
        </w:tabs>
        <w:spacing w:line="240" w:lineRule="exact"/>
        <w:ind w:left="579" w:right="-58" w:firstLine="1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звена Ставропольской краевой территориальной </w:t>
      </w:r>
      <w:r w:rsidR="005D6C0A">
        <w:rPr>
          <w:sz w:val="28"/>
          <w:szCs w:val="28"/>
        </w:rPr>
        <w:t xml:space="preserve">подсистемы </w:t>
      </w:r>
      <w:r>
        <w:rPr>
          <w:sz w:val="28"/>
          <w:szCs w:val="28"/>
        </w:rPr>
        <w:t>единой государственной системы предупреждения</w:t>
      </w:r>
    </w:p>
    <w:p w:rsidR="007C5629" w:rsidRDefault="007C5629" w:rsidP="005D6C0A">
      <w:pPr>
        <w:spacing w:line="240" w:lineRule="exact"/>
        <w:ind w:left="579" w:right="-58" w:firstLine="153"/>
        <w:jc w:val="center"/>
        <w:rPr>
          <w:sz w:val="28"/>
          <w:szCs w:val="28"/>
        </w:rPr>
      </w:pPr>
      <w:r>
        <w:rPr>
          <w:sz w:val="28"/>
          <w:szCs w:val="28"/>
        </w:rPr>
        <w:t>и ликвидации чрезвычайных ситуаций</w:t>
      </w:r>
    </w:p>
    <w:bookmarkEnd w:id="1"/>
    <w:p w:rsidR="001D6593" w:rsidRDefault="001D6593" w:rsidP="005D6C0A">
      <w:pPr>
        <w:pStyle w:val="a3"/>
        <w:ind w:right="-58"/>
      </w:pPr>
    </w:p>
    <w:p w:rsidR="001D6593" w:rsidRDefault="001D6593">
      <w:pPr>
        <w:ind w:firstLine="720"/>
        <w:rPr>
          <w:sz w:val="28"/>
          <w:szCs w:val="28"/>
        </w:rPr>
      </w:pPr>
    </w:p>
    <w:p w:rsidR="00453A6C" w:rsidRDefault="001D6593" w:rsidP="002F45E9">
      <w:pPr>
        <w:pStyle w:val="ac"/>
        <w:spacing w:before="0" w:beforeAutospacing="0" w:after="0" w:afterAutospacing="0"/>
        <w:ind w:firstLine="748"/>
        <w:jc w:val="both"/>
        <w:rPr>
          <w:sz w:val="28"/>
          <w:szCs w:val="28"/>
        </w:rPr>
      </w:pPr>
      <w:r w:rsidRPr="00E630EA">
        <w:rPr>
          <w:sz w:val="28"/>
          <w:szCs w:val="28"/>
        </w:rPr>
        <w:t xml:space="preserve">В соответствии с Федеральными </w:t>
      </w:r>
      <w:r w:rsidR="00545413">
        <w:rPr>
          <w:sz w:val="28"/>
          <w:szCs w:val="28"/>
        </w:rPr>
        <w:t xml:space="preserve"> </w:t>
      </w:r>
      <w:r w:rsidRPr="00E630EA">
        <w:rPr>
          <w:sz w:val="28"/>
          <w:szCs w:val="28"/>
        </w:rPr>
        <w:t>законами от 21</w:t>
      </w:r>
      <w:r w:rsidR="009077F5" w:rsidRPr="00E630EA">
        <w:rPr>
          <w:sz w:val="28"/>
          <w:szCs w:val="28"/>
        </w:rPr>
        <w:t xml:space="preserve"> </w:t>
      </w:r>
      <w:r w:rsidRPr="00E630EA">
        <w:rPr>
          <w:sz w:val="28"/>
          <w:szCs w:val="28"/>
        </w:rPr>
        <w:t>декабря</w:t>
      </w:r>
      <w:r w:rsidR="00B51C91" w:rsidRPr="00E630EA">
        <w:rPr>
          <w:sz w:val="28"/>
          <w:szCs w:val="28"/>
        </w:rPr>
        <w:t xml:space="preserve"> </w:t>
      </w:r>
      <w:r w:rsidRPr="00E630EA">
        <w:rPr>
          <w:sz w:val="28"/>
          <w:szCs w:val="28"/>
        </w:rPr>
        <w:t>1994 г</w:t>
      </w:r>
      <w:r w:rsidR="00545413">
        <w:rPr>
          <w:sz w:val="28"/>
          <w:szCs w:val="28"/>
        </w:rPr>
        <w:t>ода</w:t>
      </w:r>
      <w:r w:rsidRPr="00E630EA">
        <w:rPr>
          <w:sz w:val="28"/>
          <w:szCs w:val="28"/>
        </w:rPr>
        <w:t xml:space="preserve"> </w:t>
      </w:r>
      <w:r w:rsidR="009077F5" w:rsidRPr="00E630EA">
        <w:rPr>
          <w:sz w:val="28"/>
          <w:szCs w:val="28"/>
        </w:rPr>
        <w:t xml:space="preserve">          </w:t>
      </w:r>
      <w:r w:rsidRPr="00E630EA">
        <w:rPr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</w:t>
      </w:r>
      <w:r w:rsidR="00AE0D43" w:rsidRPr="00E630EA">
        <w:rPr>
          <w:sz w:val="28"/>
          <w:szCs w:val="28"/>
        </w:rPr>
        <w:t>,</w:t>
      </w:r>
      <w:r w:rsidRPr="00E630EA">
        <w:rPr>
          <w:sz w:val="28"/>
          <w:szCs w:val="28"/>
        </w:rPr>
        <w:t xml:space="preserve"> от 06 октября 2003 г</w:t>
      </w:r>
      <w:r w:rsidR="00545413">
        <w:rPr>
          <w:sz w:val="28"/>
          <w:szCs w:val="28"/>
        </w:rPr>
        <w:t xml:space="preserve">ода </w:t>
      </w:r>
      <w:r w:rsidRPr="00E630EA">
        <w:rPr>
          <w:sz w:val="28"/>
          <w:szCs w:val="28"/>
        </w:rPr>
        <w:t xml:space="preserve"> №</w:t>
      </w:r>
      <w:r w:rsidR="009077F5" w:rsidRPr="00E630EA">
        <w:rPr>
          <w:sz w:val="28"/>
          <w:szCs w:val="28"/>
        </w:rPr>
        <w:t xml:space="preserve"> </w:t>
      </w:r>
      <w:r w:rsidRPr="00E630EA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="006B79ED" w:rsidRPr="00E630EA">
        <w:rPr>
          <w:sz w:val="28"/>
          <w:szCs w:val="28"/>
        </w:rPr>
        <w:t xml:space="preserve">      </w:t>
      </w:r>
      <w:r w:rsidRPr="00E630EA">
        <w:rPr>
          <w:sz w:val="28"/>
          <w:szCs w:val="28"/>
        </w:rPr>
        <w:t>30</w:t>
      </w:r>
      <w:r w:rsidR="006B79ED" w:rsidRPr="00E630EA">
        <w:rPr>
          <w:sz w:val="28"/>
          <w:szCs w:val="28"/>
        </w:rPr>
        <w:t xml:space="preserve"> </w:t>
      </w:r>
      <w:r w:rsidRPr="00E630EA">
        <w:rPr>
          <w:sz w:val="28"/>
          <w:szCs w:val="28"/>
        </w:rPr>
        <w:t>декабря 2003 г</w:t>
      </w:r>
      <w:r w:rsidR="00545413">
        <w:rPr>
          <w:sz w:val="28"/>
          <w:szCs w:val="28"/>
        </w:rPr>
        <w:t>ода</w:t>
      </w:r>
      <w:r w:rsidRPr="00E630EA">
        <w:rPr>
          <w:sz w:val="28"/>
          <w:szCs w:val="28"/>
        </w:rPr>
        <w:t xml:space="preserve"> № 794 «О единой государственной системе предупреждения и ликвидации чрезвычайных ситуаций»</w:t>
      </w:r>
      <w:r w:rsidR="00AE0D43" w:rsidRPr="00E630EA">
        <w:rPr>
          <w:sz w:val="28"/>
          <w:szCs w:val="28"/>
        </w:rPr>
        <w:t>,</w:t>
      </w:r>
      <w:r w:rsidRPr="00E630EA">
        <w:rPr>
          <w:sz w:val="28"/>
          <w:szCs w:val="28"/>
        </w:rPr>
        <w:t xml:space="preserve"> </w:t>
      </w:r>
      <w:r w:rsidR="00453A6C">
        <w:rPr>
          <w:sz w:val="28"/>
        </w:rPr>
        <w:t xml:space="preserve">в </w:t>
      </w:r>
      <w:r w:rsidR="002C78E2">
        <w:rPr>
          <w:sz w:val="28"/>
        </w:rPr>
        <w:t xml:space="preserve">связи с </w:t>
      </w:r>
      <w:r w:rsidR="00453A6C">
        <w:rPr>
          <w:sz w:val="28"/>
        </w:rPr>
        <w:t xml:space="preserve"> </w:t>
      </w:r>
      <w:r w:rsidR="002C78E2">
        <w:rPr>
          <w:sz w:val="28"/>
        </w:rPr>
        <w:t>отсутствием угрозы</w:t>
      </w:r>
      <w:r w:rsidR="00453A6C">
        <w:rPr>
          <w:sz w:val="28"/>
        </w:rPr>
        <w:t xml:space="preserve"> возникновения чрезвычайной ситуации, вызванной подъемом уровня</w:t>
      </w:r>
      <w:r w:rsidR="007A0C6F">
        <w:rPr>
          <w:sz w:val="28"/>
        </w:rPr>
        <w:t xml:space="preserve"> воды в реках</w:t>
      </w:r>
      <w:r w:rsidR="00453A6C">
        <w:rPr>
          <w:sz w:val="28"/>
        </w:rPr>
        <w:t xml:space="preserve"> Кубань </w:t>
      </w:r>
      <w:r w:rsidR="007A0C6F">
        <w:rPr>
          <w:sz w:val="28"/>
        </w:rPr>
        <w:t xml:space="preserve">и Большой Зеленчук </w:t>
      </w:r>
      <w:r w:rsidR="00453A6C">
        <w:rPr>
          <w:sz w:val="28"/>
        </w:rPr>
        <w:t xml:space="preserve">выше критических уровней, угрозой подтопления территорий города поселков Низки, Рождественское, Закубанской части города и нарушения условий жизнедеятельности населения </w:t>
      </w:r>
      <w:r w:rsidR="00545413" w:rsidRPr="00E910F0">
        <w:rPr>
          <w:spacing w:val="20"/>
          <w:sz w:val="28"/>
          <w:szCs w:val="28"/>
        </w:rPr>
        <w:t>постановляю</w:t>
      </w:r>
      <w:r w:rsidR="00545413">
        <w:rPr>
          <w:sz w:val="28"/>
          <w:szCs w:val="28"/>
        </w:rPr>
        <w:t>:</w:t>
      </w:r>
    </w:p>
    <w:p w:rsidR="002F45E9" w:rsidRPr="002F45E9" w:rsidRDefault="002F45E9" w:rsidP="002F45E9">
      <w:pPr>
        <w:pStyle w:val="ac"/>
        <w:spacing w:before="0" w:beforeAutospacing="0" w:after="0" w:afterAutospacing="0"/>
        <w:ind w:firstLine="748"/>
        <w:jc w:val="both"/>
        <w:rPr>
          <w:sz w:val="28"/>
          <w:szCs w:val="28"/>
        </w:rPr>
      </w:pPr>
    </w:p>
    <w:p w:rsidR="00453A6C" w:rsidRPr="00453A6C" w:rsidRDefault="00453A6C" w:rsidP="00453A6C">
      <w:pPr>
        <w:pStyle w:val="2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453A6C">
        <w:rPr>
          <w:sz w:val="28"/>
          <w:szCs w:val="28"/>
        </w:rPr>
        <w:t xml:space="preserve">1. </w:t>
      </w:r>
      <w:r w:rsidR="002C78E2">
        <w:rPr>
          <w:sz w:val="28"/>
          <w:szCs w:val="28"/>
        </w:rPr>
        <w:t xml:space="preserve">Отменить </w:t>
      </w:r>
      <w:r w:rsidRPr="00453A6C">
        <w:rPr>
          <w:sz w:val="28"/>
          <w:szCs w:val="28"/>
        </w:rPr>
        <w:t xml:space="preserve"> с </w:t>
      </w:r>
      <w:r w:rsidR="00EA7464">
        <w:rPr>
          <w:sz w:val="28"/>
          <w:szCs w:val="28"/>
        </w:rPr>
        <w:t>10</w:t>
      </w:r>
      <w:r w:rsidR="00930E20">
        <w:rPr>
          <w:sz w:val="28"/>
          <w:szCs w:val="28"/>
        </w:rPr>
        <w:t>:</w:t>
      </w:r>
      <w:r w:rsidR="002C78E2">
        <w:rPr>
          <w:sz w:val="28"/>
          <w:szCs w:val="28"/>
        </w:rPr>
        <w:t>00</w:t>
      </w:r>
      <w:r w:rsidR="007E6554">
        <w:rPr>
          <w:sz w:val="28"/>
          <w:szCs w:val="28"/>
        </w:rPr>
        <w:t xml:space="preserve"> </w:t>
      </w:r>
      <w:r w:rsidR="007E6554" w:rsidRPr="00453A6C">
        <w:rPr>
          <w:sz w:val="28"/>
          <w:szCs w:val="28"/>
        </w:rPr>
        <w:t>часов</w:t>
      </w:r>
      <w:r w:rsidR="007E6554">
        <w:rPr>
          <w:sz w:val="28"/>
          <w:szCs w:val="28"/>
        </w:rPr>
        <w:t xml:space="preserve"> </w:t>
      </w:r>
      <w:r w:rsidRPr="00453A6C">
        <w:rPr>
          <w:sz w:val="28"/>
          <w:szCs w:val="28"/>
        </w:rPr>
        <w:t xml:space="preserve">  </w:t>
      </w:r>
      <w:r w:rsidR="005F23DF">
        <w:rPr>
          <w:sz w:val="28"/>
          <w:szCs w:val="28"/>
        </w:rPr>
        <w:t>10</w:t>
      </w:r>
      <w:r w:rsidRPr="00453A6C">
        <w:rPr>
          <w:sz w:val="28"/>
          <w:szCs w:val="28"/>
        </w:rPr>
        <w:t xml:space="preserve"> </w:t>
      </w:r>
      <w:r w:rsidR="00B36C9B">
        <w:rPr>
          <w:sz w:val="28"/>
          <w:szCs w:val="28"/>
        </w:rPr>
        <w:t>октября</w:t>
      </w:r>
      <w:r w:rsidRPr="00453A6C">
        <w:rPr>
          <w:sz w:val="28"/>
          <w:szCs w:val="28"/>
        </w:rPr>
        <w:t xml:space="preserve"> 202</w:t>
      </w:r>
      <w:r w:rsidR="00B36C9B">
        <w:rPr>
          <w:sz w:val="28"/>
          <w:szCs w:val="28"/>
        </w:rPr>
        <w:t>2</w:t>
      </w:r>
      <w:r w:rsidRPr="00453A6C">
        <w:rPr>
          <w:sz w:val="28"/>
          <w:szCs w:val="28"/>
        </w:rPr>
        <w:t xml:space="preserve"> года на территории города Невинномысска режим повышенной готовности  городского звена Ставропольской краевой территориальной подсистемы </w:t>
      </w:r>
      <w:r w:rsidR="00A066C2">
        <w:rPr>
          <w:sz w:val="28"/>
          <w:szCs w:val="28"/>
        </w:rPr>
        <w:t xml:space="preserve">единой государственной системы предупреждения и ликвидации чрезвычайных ситуаций </w:t>
      </w:r>
      <w:r w:rsidR="0009460C">
        <w:rPr>
          <w:sz w:val="28"/>
          <w:szCs w:val="28"/>
        </w:rPr>
        <w:t>и перевести его в режим функционирования повседневной деятельности</w:t>
      </w:r>
      <w:r w:rsidRPr="00453A6C">
        <w:rPr>
          <w:sz w:val="28"/>
          <w:szCs w:val="28"/>
        </w:rPr>
        <w:t>.</w:t>
      </w:r>
    </w:p>
    <w:p w:rsidR="00453A6C" w:rsidRPr="0009460C" w:rsidRDefault="00453A6C" w:rsidP="0009460C">
      <w:pPr>
        <w:pStyle w:val="2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453A6C">
        <w:rPr>
          <w:sz w:val="28"/>
          <w:szCs w:val="28"/>
        </w:rPr>
        <w:t xml:space="preserve">2. </w:t>
      </w:r>
      <w:r w:rsidR="002C78E2">
        <w:rPr>
          <w:sz w:val="28"/>
          <w:szCs w:val="28"/>
        </w:rPr>
        <w:t>Признать утратившим силу постановление администрации города Невинномысска</w:t>
      </w:r>
      <w:r w:rsidR="00325581">
        <w:rPr>
          <w:sz w:val="28"/>
          <w:szCs w:val="28"/>
        </w:rPr>
        <w:t xml:space="preserve"> от 06 октября 2022 года № </w:t>
      </w:r>
      <w:r w:rsidR="005F23DF">
        <w:rPr>
          <w:sz w:val="28"/>
          <w:szCs w:val="28"/>
        </w:rPr>
        <w:t>1496</w:t>
      </w:r>
      <w:r w:rsidR="0053005E">
        <w:rPr>
          <w:sz w:val="28"/>
          <w:szCs w:val="28"/>
        </w:rPr>
        <w:t xml:space="preserve"> «</w:t>
      </w:r>
      <w:r w:rsidR="0009460C" w:rsidRPr="0009460C">
        <w:rPr>
          <w:sz w:val="28"/>
          <w:szCs w:val="28"/>
        </w:rPr>
        <w:t>О введении режима повышенной готовности функционирования городского звена Ставропольской краевой территориальной подсистемы единой государственной системы предупреждения и ликвидации чрезвычайных ситуаций</w:t>
      </w:r>
      <w:r w:rsidR="0009460C">
        <w:rPr>
          <w:sz w:val="28"/>
          <w:szCs w:val="28"/>
        </w:rPr>
        <w:t>»</w:t>
      </w:r>
      <w:r w:rsidR="00930E20">
        <w:rPr>
          <w:sz w:val="28"/>
          <w:szCs w:val="28"/>
        </w:rPr>
        <w:t>.</w:t>
      </w:r>
    </w:p>
    <w:p w:rsidR="00A11933" w:rsidRDefault="0009460C" w:rsidP="00453A6C">
      <w:pPr>
        <w:pStyle w:val="2"/>
        <w:rPr>
          <w:kern w:val="44"/>
        </w:rPr>
        <w:sectPr w:rsidR="00A11933" w:rsidSect="00A11933">
          <w:headerReference w:type="even" r:id="rId8"/>
          <w:headerReference w:type="default" r:id="rId9"/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  <w:r>
        <w:t>3</w:t>
      </w:r>
      <w:r w:rsidR="003F5569">
        <w:t xml:space="preserve">.  </w:t>
      </w:r>
      <w:r w:rsidR="003F5569" w:rsidRPr="006701C6">
        <w:t>О</w:t>
      </w:r>
      <w:r w:rsidR="003F5569" w:rsidRPr="006701C6">
        <w:rPr>
          <w:kern w:val="44"/>
        </w:rPr>
        <w:t>публиковать настоящее постановление в газете «Невинномысский рабочий»</w:t>
      </w:r>
      <w:r w:rsidR="00A066C2">
        <w:rPr>
          <w:kern w:val="44"/>
        </w:rPr>
        <w:t>,</w:t>
      </w:r>
      <w:r w:rsidR="003F5569" w:rsidRPr="006701C6">
        <w:rPr>
          <w:kern w:val="44"/>
        </w:rPr>
        <w:t xml:space="preserve"> </w:t>
      </w:r>
      <w:r w:rsidR="00A066C2">
        <w:rPr>
          <w:kern w:val="44"/>
        </w:rPr>
        <w:t xml:space="preserve">а также </w:t>
      </w:r>
      <w:r w:rsidR="003F5569" w:rsidRPr="006701C6">
        <w:rPr>
          <w:kern w:val="44"/>
        </w:rPr>
        <w:t xml:space="preserve"> разместить</w:t>
      </w:r>
      <w:r w:rsidR="00A066C2">
        <w:rPr>
          <w:kern w:val="44"/>
        </w:rPr>
        <w:t xml:space="preserve"> в сетевом издании «Редакция городской газеты «Невинномысский рабочий» и на</w:t>
      </w:r>
      <w:r w:rsidR="003F5569" w:rsidRPr="006701C6">
        <w:rPr>
          <w:kern w:val="44"/>
        </w:rPr>
        <w:t xml:space="preserve"> официальном сайте администрации </w:t>
      </w:r>
    </w:p>
    <w:p w:rsidR="003F5569" w:rsidRDefault="003F5569" w:rsidP="00A11933">
      <w:pPr>
        <w:pStyle w:val="2"/>
        <w:ind w:firstLine="0"/>
      </w:pPr>
      <w:r w:rsidRPr="006701C6">
        <w:rPr>
          <w:kern w:val="44"/>
        </w:rPr>
        <w:lastRenderedPageBreak/>
        <w:t>города Не</w:t>
      </w:r>
      <w:r w:rsidR="00A066C2">
        <w:rPr>
          <w:kern w:val="44"/>
        </w:rPr>
        <w:t>винномысска в информационно-</w:t>
      </w:r>
      <w:r w:rsidRPr="006701C6">
        <w:rPr>
          <w:kern w:val="44"/>
        </w:rPr>
        <w:t>коммуникационной сети «Интернет».</w:t>
      </w:r>
    </w:p>
    <w:p w:rsidR="003F5569" w:rsidRPr="00F64AB3" w:rsidRDefault="003F5569" w:rsidP="003F5569">
      <w:pPr>
        <w:tabs>
          <w:tab w:val="left" w:pos="709"/>
        </w:tabs>
        <w:jc w:val="both"/>
        <w:rPr>
          <w:sz w:val="28"/>
        </w:rPr>
      </w:pPr>
      <w:r>
        <w:tab/>
      </w:r>
      <w:r w:rsidRPr="001B72EB">
        <w:rPr>
          <w:sz w:val="28"/>
        </w:rPr>
        <w:t>5</w:t>
      </w:r>
      <w:r w:rsidRPr="00F64AB3">
        <w:rPr>
          <w:sz w:val="28"/>
        </w:rPr>
        <w:t xml:space="preserve">.  Контроль за выполнением настоящего постановления возложить на заместителя главы администрации города Невинномысска </w:t>
      </w:r>
      <w:r w:rsidR="00453A6C">
        <w:rPr>
          <w:sz w:val="28"/>
        </w:rPr>
        <w:t>Крылова</w:t>
      </w:r>
      <w:r>
        <w:rPr>
          <w:sz w:val="28"/>
        </w:rPr>
        <w:t xml:space="preserve"> </w:t>
      </w:r>
      <w:r w:rsidR="00453A6C">
        <w:rPr>
          <w:sz w:val="28"/>
        </w:rPr>
        <w:t>П</w:t>
      </w:r>
      <w:r>
        <w:rPr>
          <w:sz w:val="28"/>
        </w:rPr>
        <w:t>.</w:t>
      </w:r>
      <w:r w:rsidR="00453A6C">
        <w:rPr>
          <w:sz w:val="28"/>
        </w:rPr>
        <w:t>С</w:t>
      </w:r>
      <w:r>
        <w:rPr>
          <w:sz w:val="28"/>
        </w:rPr>
        <w:t>.</w:t>
      </w:r>
    </w:p>
    <w:p w:rsidR="001D6593" w:rsidRDefault="001D6593">
      <w:pPr>
        <w:pStyle w:val="2"/>
      </w:pPr>
    </w:p>
    <w:p w:rsidR="001D6593" w:rsidRDefault="001D6593">
      <w:pPr>
        <w:pStyle w:val="2"/>
      </w:pPr>
    </w:p>
    <w:p w:rsidR="001D6593" w:rsidRDefault="001D6593">
      <w:pPr>
        <w:pStyle w:val="2"/>
      </w:pPr>
    </w:p>
    <w:p w:rsidR="00B36C9B" w:rsidRPr="00B36C9B" w:rsidRDefault="00B36C9B" w:rsidP="00B36C9B">
      <w:pPr>
        <w:spacing w:line="240" w:lineRule="exact"/>
        <w:rPr>
          <w:sz w:val="28"/>
          <w:szCs w:val="28"/>
        </w:rPr>
      </w:pPr>
      <w:r w:rsidRPr="00B36C9B">
        <w:rPr>
          <w:sz w:val="28"/>
          <w:szCs w:val="28"/>
        </w:rPr>
        <w:t xml:space="preserve">Глава города Невинномысска </w:t>
      </w:r>
    </w:p>
    <w:p w:rsidR="00B36C9B" w:rsidRPr="00B36C9B" w:rsidRDefault="00B36C9B" w:rsidP="00B36C9B">
      <w:pPr>
        <w:spacing w:line="240" w:lineRule="exact"/>
        <w:rPr>
          <w:sz w:val="28"/>
          <w:szCs w:val="28"/>
        </w:rPr>
      </w:pPr>
      <w:r w:rsidRPr="00B36C9B">
        <w:rPr>
          <w:sz w:val="28"/>
          <w:szCs w:val="28"/>
        </w:rPr>
        <w:t xml:space="preserve">Ставропольского края                                                       </w:t>
      </w:r>
      <w:r>
        <w:rPr>
          <w:sz w:val="28"/>
          <w:szCs w:val="28"/>
        </w:rPr>
        <w:t xml:space="preserve">            </w:t>
      </w:r>
      <w:r w:rsidRPr="00B36C9B">
        <w:rPr>
          <w:sz w:val="28"/>
          <w:szCs w:val="28"/>
        </w:rPr>
        <w:t xml:space="preserve">М.А. Миненков </w:t>
      </w:r>
    </w:p>
    <w:sectPr w:rsidR="00B36C9B" w:rsidRPr="00B36C9B" w:rsidSect="00A11933">
      <w:pgSz w:w="11906" w:h="16838"/>
      <w:pgMar w:top="1418" w:right="567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273" w:rsidRDefault="007B3273">
      <w:r>
        <w:separator/>
      </w:r>
    </w:p>
  </w:endnote>
  <w:endnote w:type="continuationSeparator" w:id="0">
    <w:p w:rsidR="007B3273" w:rsidRDefault="007B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273" w:rsidRDefault="007B3273">
      <w:r>
        <w:separator/>
      </w:r>
    </w:p>
  </w:footnote>
  <w:footnote w:type="continuationSeparator" w:id="0">
    <w:p w:rsidR="007B3273" w:rsidRDefault="007B3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593" w:rsidRDefault="00042B4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D65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6593" w:rsidRDefault="001D6593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803846"/>
      <w:docPartObj>
        <w:docPartGallery w:val="Page Numbers (Top of Page)"/>
        <w:docPartUnique/>
      </w:docPartObj>
    </w:sdtPr>
    <w:sdtEndPr/>
    <w:sdtContent>
      <w:p w:rsidR="00A11933" w:rsidRDefault="00A119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809">
          <w:rPr>
            <w:noProof/>
          </w:rPr>
          <w:t>2</w:t>
        </w:r>
        <w:r>
          <w:fldChar w:fldCharType="end"/>
        </w:r>
      </w:p>
    </w:sdtContent>
  </w:sdt>
  <w:p w:rsidR="00A11933" w:rsidRDefault="00A119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3197D"/>
    <w:multiLevelType w:val="hybridMultilevel"/>
    <w:tmpl w:val="9ADC51BC"/>
    <w:lvl w:ilvl="0" w:tplc="671E770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8A646A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2114E3A"/>
    <w:multiLevelType w:val="multilevel"/>
    <w:tmpl w:val="6BCE5D1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 w15:restartNumberingAfterBreak="0">
    <w:nsid w:val="6F584B1B"/>
    <w:multiLevelType w:val="hybridMultilevel"/>
    <w:tmpl w:val="47E2FD5E"/>
    <w:lvl w:ilvl="0" w:tplc="8C9A8E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ED"/>
    <w:rsid w:val="00010954"/>
    <w:rsid w:val="000225CC"/>
    <w:rsid w:val="00027F89"/>
    <w:rsid w:val="00034900"/>
    <w:rsid w:val="00042B4C"/>
    <w:rsid w:val="0009460C"/>
    <w:rsid w:val="000C2AF5"/>
    <w:rsid w:val="000C4288"/>
    <w:rsid w:val="000E27AB"/>
    <w:rsid w:val="000E31E7"/>
    <w:rsid w:val="000F2398"/>
    <w:rsid w:val="000F55ED"/>
    <w:rsid w:val="0018065E"/>
    <w:rsid w:val="0018322A"/>
    <w:rsid w:val="001A04A4"/>
    <w:rsid w:val="001B2CD1"/>
    <w:rsid w:val="001C351A"/>
    <w:rsid w:val="001C58DD"/>
    <w:rsid w:val="001C740C"/>
    <w:rsid w:val="001D1B48"/>
    <w:rsid w:val="001D6593"/>
    <w:rsid w:val="001D7A4A"/>
    <w:rsid w:val="00201D0E"/>
    <w:rsid w:val="00205953"/>
    <w:rsid w:val="00222AB4"/>
    <w:rsid w:val="0023701E"/>
    <w:rsid w:val="00251549"/>
    <w:rsid w:val="0029116F"/>
    <w:rsid w:val="002B38C4"/>
    <w:rsid w:val="002C0BCE"/>
    <w:rsid w:val="002C602F"/>
    <w:rsid w:val="002C78E2"/>
    <w:rsid w:val="002D3058"/>
    <w:rsid w:val="002F2079"/>
    <w:rsid w:val="002F45E9"/>
    <w:rsid w:val="003133F5"/>
    <w:rsid w:val="00323132"/>
    <w:rsid w:val="00325581"/>
    <w:rsid w:val="003276A7"/>
    <w:rsid w:val="00340F1B"/>
    <w:rsid w:val="003F3750"/>
    <w:rsid w:val="003F5001"/>
    <w:rsid w:val="003F5569"/>
    <w:rsid w:val="00406BAB"/>
    <w:rsid w:val="004402B0"/>
    <w:rsid w:val="00450B68"/>
    <w:rsid w:val="00453A6C"/>
    <w:rsid w:val="004571AB"/>
    <w:rsid w:val="00467590"/>
    <w:rsid w:val="004719BD"/>
    <w:rsid w:val="0047751C"/>
    <w:rsid w:val="00487119"/>
    <w:rsid w:val="0049454D"/>
    <w:rsid w:val="004C5B17"/>
    <w:rsid w:val="005008E9"/>
    <w:rsid w:val="0053005E"/>
    <w:rsid w:val="00531364"/>
    <w:rsid w:val="00545413"/>
    <w:rsid w:val="00582F15"/>
    <w:rsid w:val="00595C95"/>
    <w:rsid w:val="005A2B6D"/>
    <w:rsid w:val="005A3079"/>
    <w:rsid w:val="005D6C0A"/>
    <w:rsid w:val="005F23DF"/>
    <w:rsid w:val="005F45DA"/>
    <w:rsid w:val="005F633E"/>
    <w:rsid w:val="006018F0"/>
    <w:rsid w:val="00612462"/>
    <w:rsid w:val="00651BD4"/>
    <w:rsid w:val="00653419"/>
    <w:rsid w:val="006709F5"/>
    <w:rsid w:val="0067209B"/>
    <w:rsid w:val="006B229F"/>
    <w:rsid w:val="006B79ED"/>
    <w:rsid w:val="006D6B99"/>
    <w:rsid w:val="006D73AB"/>
    <w:rsid w:val="0071610F"/>
    <w:rsid w:val="007416BF"/>
    <w:rsid w:val="00776A31"/>
    <w:rsid w:val="007977B2"/>
    <w:rsid w:val="007A0C6F"/>
    <w:rsid w:val="007B0998"/>
    <w:rsid w:val="007B3273"/>
    <w:rsid w:val="007C5629"/>
    <w:rsid w:val="007D5C27"/>
    <w:rsid w:val="007E6554"/>
    <w:rsid w:val="007F406D"/>
    <w:rsid w:val="008207FF"/>
    <w:rsid w:val="00825AED"/>
    <w:rsid w:val="00860566"/>
    <w:rsid w:val="00866810"/>
    <w:rsid w:val="00896EFD"/>
    <w:rsid w:val="00897726"/>
    <w:rsid w:val="008A6F6C"/>
    <w:rsid w:val="008B4637"/>
    <w:rsid w:val="008C2494"/>
    <w:rsid w:val="008D7CA2"/>
    <w:rsid w:val="008E6809"/>
    <w:rsid w:val="009077F5"/>
    <w:rsid w:val="00930E20"/>
    <w:rsid w:val="00951E39"/>
    <w:rsid w:val="00995AB5"/>
    <w:rsid w:val="009B37A7"/>
    <w:rsid w:val="009C0D89"/>
    <w:rsid w:val="009C0DA8"/>
    <w:rsid w:val="00A066C2"/>
    <w:rsid w:val="00A11933"/>
    <w:rsid w:val="00AB753E"/>
    <w:rsid w:val="00AC2D02"/>
    <w:rsid w:val="00AE0D43"/>
    <w:rsid w:val="00B100BE"/>
    <w:rsid w:val="00B20A5E"/>
    <w:rsid w:val="00B36C9B"/>
    <w:rsid w:val="00B51C91"/>
    <w:rsid w:val="00B52D62"/>
    <w:rsid w:val="00BC4885"/>
    <w:rsid w:val="00BD7939"/>
    <w:rsid w:val="00BE2E68"/>
    <w:rsid w:val="00BF043F"/>
    <w:rsid w:val="00BF0DDD"/>
    <w:rsid w:val="00C20374"/>
    <w:rsid w:val="00C464DF"/>
    <w:rsid w:val="00C914F7"/>
    <w:rsid w:val="00CA1655"/>
    <w:rsid w:val="00CB2B78"/>
    <w:rsid w:val="00CB7D22"/>
    <w:rsid w:val="00CD5D2E"/>
    <w:rsid w:val="00CE36EF"/>
    <w:rsid w:val="00D24ABB"/>
    <w:rsid w:val="00D366AF"/>
    <w:rsid w:val="00D36DD1"/>
    <w:rsid w:val="00D447B2"/>
    <w:rsid w:val="00D6639B"/>
    <w:rsid w:val="00D711A9"/>
    <w:rsid w:val="00D803EC"/>
    <w:rsid w:val="00D8625B"/>
    <w:rsid w:val="00D907AB"/>
    <w:rsid w:val="00D94AAF"/>
    <w:rsid w:val="00D94F67"/>
    <w:rsid w:val="00DA58AB"/>
    <w:rsid w:val="00DB4D0B"/>
    <w:rsid w:val="00DC6029"/>
    <w:rsid w:val="00DD7A1F"/>
    <w:rsid w:val="00E40A05"/>
    <w:rsid w:val="00E51740"/>
    <w:rsid w:val="00E630EA"/>
    <w:rsid w:val="00E7170F"/>
    <w:rsid w:val="00E72F38"/>
    <w:rsid w:val="00E94A83"/>
    <w:rsid w:val="00EA3615"/>
    <w:rsid w:val="00EA7464"/>
    <w:rsid w:val="00EB28BB"/>
    <w:rsid w:val="00EB7E3F"/>
    <w:rsid w:val="00EC7BB9"/>
    <w:rsid w:val="00ED45CC"/>
    <w:rsid w:val="00EE12F4"/>
    <w:rsid w:val="00EE6C5F"/>
    <w:rsid w:val="00F30AA7"/>
    <w:rsid w:val="00F80789"/>
    <w:rsid w:val="00F9738A"/>
    <w:rsid w:val="00FA0F68"/>
    <w:rsid w:val="00FD12A8"/>
    <w:rsid w:val="00FD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7311831"/>
  <w15:docId w15:val="{38BCC26F-BA3F-4A60-98C5-592067CC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D22"/>
    <w:rPr>
      <w:sz w:val="24"/>
      <w:szCs w:val="24"/>
    </w:rPr>
  </w:style>
  <w:style w:type="paragraph" w:styleId="4">
    <w:name w:val="heading 4"/>
    <w:basedOn w:val="a"/>
    <w:next w:val="a"/>
    <w:qFormat/>
    <w:rsid w:val="00CB7D22"/>
    <w:pPr>
      <w:keepNext/>
      <w:widowControl w:val="0"/>
      <w:autoSpaceDE w:val="0"/>
      <w:autoSpaceDN w:val="0"/>
      <w:adjustRightInd w:val="0"/>
      <w:spacing w:line="240" w:lineRule="exact"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B100BE"/>
    <w:pPr>
      <w:keepNext/>
      <w:spacing w:line="230" w:lineRule="auto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B7D22"/>
    <w:pPr>
      <w:ind w:firstLine="720"/>
      <w:jc w:val="center"/>
    </w:pPr>
    <w:rPr>
      <w:sz w:val="28"/>
      <w:szCs w:val="28"/>
    </w:rPr>
  </w:style>
  <w:style w:type="paragraph" w:styleId="2">
    <w:name w:val="Body Text Indent 2"/>
    <w:basedOn w:val="a"/>
    <w:semiHidden/>
    <w:rsid w:val="00CB7D22"/>
    <w:pPr>
      <w:ind w:firstLine="720"/>
      <w:jc w:val="both"/>
    </w:pPr>
    <w:rPr>
      <w:sz w:val="28"/>
      <w:szCs w:val="28"/>
    </w:rPr>
  </w:style>
  <w:style w:type="paragraph" w:styleId="3">
    <w:name w:val="Body Text Indent 3"/>
    <w:basedOn w:val="a"/>
    <w:semiHidden/>
    <w:rsid w:val="00CB7D22"/>
    <w:pPr>
      <w:ind w:firstLine="720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CB7D22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CB7D22"/>
  </w:style>
  <w:style w:type="paragraph" w:styleId="a7">
    <w:name w:val="footer"/>
    <w:basedOn w:val="a"/>
    <w:link w:val="a8"/>
    <w:uiPriority w:val="99"/>
    <w:unhideWhenUsed/>
    <w:rsid w:val="00825A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25AED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825AED"/>
    <w:rPr>
      <w:sz w:val="24"/>
      <w:szCs w:val="24"/>
    </w:rPr>
  </w:style>
  <w:style w:type="table" w:styleId="a9">
    <w:name w:val="Table Grid"/>
    <w:basedOn w:val="a1"/>
    <w:uiPriority w:val="59"/>
    <w:rsid w:val="00825A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link w:val="6"/>
    <w:rsid w:val="00B100BE"/>
    <w:rPr>
      <w:sz w:val="28"/>
      <w:szCs w:val="28"/>
    </w:rPr>
  </w:style>
  <w:style w:type="paragraph" w:customStyle="1" w:styleId="tekstob">
    <w:name w:val="tekstob"/>
    <w:basedOn w:val="a"/>
    <w:rsid w:val="00595C9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DC60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C6029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uiPriority w:val="99"/>
    <w:unhideWhenUsed/>
    <w:rsid w:val="00453A6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453A6C"/>
    <w:rPr>
      <w:sz w:val="24"/>
      <w:szCs w:val="24"/>
    </w:rPr>
  </w:style>
  <w:style w:type="paragraph" w:styleId="ac">
    <w:name w:val="Normal (Web)"/>
    <w:basedOn w:val="a"/>
    <w:unhideWhenUsed/>
    <w:rsid w:val="00545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3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введении режима повышенной готовности функционирования город-ского звена Ставропольской краевой территориальной подсистемы единой го-сударственной системы предупреждения и ликвидации чрезвычайных ситуаций</vt:lpstr>
    </vt:vector>
  </TitlesOfParts>
  <Company>Reanimator EE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введении режима повышенной готовности функционирования город-ского звена Ставропольской краевой территориальной подсистемы единой го-сударственной системы предупреждения и ликвидации чрезвычайных ситуаций</dc:title>
  <dc:creator>GO i ChS</dc:creator>
  <cp:lastModifiedBy>Пользователь</cp:lastModifiedBy>
  <cp:revision>4</cp:revision>
  <cp:lastPrinted>2022-10-14T05:36:00Z</cp:lastPrinted>
  <dcterms:created xsi:type="dcterms:W3CDTF">2022-10-13T12:12:00Z</dcterms:created>
  <dcterms:modified xsi:type="dcterms:W3CDTF">2022-10-14T12:14:00Z</dcterms:modified>
</cp:coreProperties>
</file>