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2E" w:rsidRDefault="001F5B2E" w:rsidP="001F5B2E">
      <w:pPr>
        <w:widowControl w:val="0"/>
        <w:shd w:val="clear" w:color="auto" w:fill="FFFFFF"/>
        <w:suppressAutoHyphens/>
        <w:jc w:val="center"/>
        <w:rPr>
          <w:szCs w:val="28"/>
        </w:rPr>
      </w:pPr>
    </w:p>
    <w:p w:rsidR="001F5B2E" w:rsidRDefault="001F5B2E" w:rsidP="001F5B2E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szCs w:val="28"/>
        </w:rPr>
      </w:pPr>
      <w:r>
        <w:rPr>
          <w:rFonts w:cs="Calibri"/>
          <w:szCs w:val="28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Cs w:val="28"/>
        </w:rPr>
        <w:tab/>
      </w: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>
        <w:rPr>
          <w:rFonts w:cs="Calibri"/>
          <w:bCs/>
          <w:szCs w:val="28"/>
        </w:rPr>
        <w:t>АДМИНИСТРАЦИЯ ГОРОДА НЕВИННОМЫССКА</w:t>
      </w: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>
        <w:rPr>
          <w:rFonts w:cs="Calibri"/>
          <w:bCs/>
          <w:szCs w:val="28"/>
        </w:rPr>
        <w:t>СТАВРОПОЛЬСКОГО КРАЯ</w:t>
      </w:r>
    </w:p>
    <w:p w:rsidR="001F5B2E" w:rsidRDefault="001F5B2E" w:rsidP="001F5B2E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</w:p>
    <w:p w:rsidR="001F5B2E" w:rsidRDefault="001F5B2E" w:rsidP="001F5B2E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Cs w:val="28"/>
        </w:rPr>
      </w:pPr>
      <w:r>
        <w:rPr>
          <w:rFonts w:cs="Calibri"/>
          <w:bCs/>
          <w:szCs w:val="28"/>
        </w:rPr>
        <w:t>ПОСТАНОВЛЕНИЕ</w:t>
      </w:r>
    </w:p>
    <w:p w:rsidR="001F5B2E" w:rsidRDefault="001F5B2E" w:rsidP="001F5B2E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1F5B2E" w:rsidRDefault="001F5B2E" w:rsidP="001F5B2E">
      <w:pPr>
        <w:tabs>
          <w:tab w:val="left" w:pos="4140"/>
        </w:tabs>
        <w:spacing w:line="240" w:lineRule="exact"/>
        <w:jc w:val="center"/>
        <w:rPr>
          <w:rFonts w:cs="Calibri"/>
          <w:bCs/>
          <w:szCs w:val="28"/>
        </w:rPr>
      </w:pPr>
    </w:p>
    <w:p w:rsidR="001F5B2E" w:rsidRDefault="001F5B2E" w:rsidP="001F5B2E">
      <w:pPr>
        <w:tabs>
          <w:tab w:val="left" w:pos="4140"/>
        </w:tabs>
        <w:spacing w:line="240" w:lineRule="exact"/>
        <w:jc w:val="center"/>
        <w:rPr>
          <w:szCs w:val="28"/>
        </w:rPr>
      </w:pPr>
      <w:r>
        <w:rPr>
          <w:rFonts w:cs="Calibri"/>
          <w:bCs/>
          <w:szCs w:val="28"/>
        </w:rPr>
        <w:t>29.05.2025                                    г. Невинномысск                           № 631</w:t>
      </w: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8383E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03FE3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="00003FE3">
        <w:rPr>
          <w:rFonts w:ascii="Times New Roman" w:hAnsi="Times New Roman" w:cs="Times New Roman"/>
          <w:sz w:val="28"/>
          <w:szCs w:val="28"/>
        </w:rPr>
        <w:t>топливно-энергетического комплекса,</w:t>
      </w:r>
    </w:p>
    <w:p w:rsidR="00316759" w:rsidRPr="00C20461" w:rsidRDefault="00316759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1675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C20461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7372">
        <w:rPr>
          <w:rFonts w:ascii="Times New Roman" w:hAnsi="Times New Roman" w:cs="Times New Roman"/>
          <w:sz w:val="28"/>
          <w:szCs w:val="28"/>
        </w:rPr>
        <w:t>Федеральным</w:t>
      </w:r>
      <w:r w:rsidR="00003FE3">
        <w:rPr>
          <w:rFonts w:ascii="Times New Roman" w:hAnsi="Times New Roman" w:cs="Times New Roman"/>
          <w:sz w:val="28"/>
          <w:szCs w:val="28"/>
        </w:rPr>
        <w:t>и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57372">
          <w:rPr>
            <w:rFonts w:ascii="Times New Roman" w:hAnsi="Times New Roman" w:cs="Times New Roman"/>
            <w:sz w:val="28"/>
            <w:szCs w:val="28"/>
          </w:rPr>
          <w:t>закон</w:t>
        </w:r>
        <w:r w:rsidR="00003FE3">
          <w:rPr>
            <w:rFonts w:ascii="Times New Roman" w:hAnsi="Times New Roman" w:cs="Times New Roman"/>
            <w:sz w:val="28"/>
            <w:szCs w:val="28"/>
          </w:rPr>
          <w:t>а</w:t>
        </w:r>
        <w:r w:rsidRPr="00557372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003FE3">
        <w:rPr>
          <w:rFonts w:ascii="Times New Roman" w:hAnsi="Times New Roman" w:cs="Times New Roman"/>
          <w:sz w:val="28"/>
          <w:szCs w:val="28"/>
        </w:rPr>
        <w:t>и</w:t>
      </w:r>
      <w:r w:rsidRPr="00557372">
        <w:rPr>
          <w:rFonts w:ascii="Times New Roman" w:hAnsi="Times New Roman" w:cs="Times New Roman"/>
          <w:sz w:val="28"/>
          <w:szCs w:val="28"/>
        </w:rPr>
        <w:t xml:space="preserve"> от 06 октября 2003 г</w:t>
      </w:r>
      <w:r w:rsidR="008E28C9">
        <w:rPr>
          <w:rFonts w:ascii="Times New Roman" w:hAnsi="Times New Roman" w:cs="Times New Roman"/>
          <w:sz w:val="28"/>
          <w:szCs w:val="28"/>
        </w:rPr>
        <w:t>ода</w:t>
      </w:r>
      <w:r w:rsidRPr="00557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57372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Pr="0055737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Pr="00557372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27 июля 2010 года № 190-ФЗ </w:t>
      </w:r>
      <w:r w:rsidR="00003FE3">
        <w:rPr>
          <w:rFonts w:ascii="Times New Roman" w:hAnsi="Times New Roman" w:cs="Times New Roman"/>
          <w:sz w:val="28"/>
          <w:szCs w:val="28"/>
        </w:rPr>
        <w:t>«О теплоснабжении»</w:t>
      </w:r>
      <w:r w:rsidR="00F945A6">
        <w:rPr>
          <w:rFonts w:ascii="Times New Roman" w:hAnsi="Times New Roman" w:cs="Times New Roman"/>
          <w:sz w:val="28"/>
          <w:szCs w:val="28"/>
        </w:rPr>
        <w:t>,</w:t>
      </w:r>
      <w:r w:rsidR="00003FE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55737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57372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003FE3">
        <w:rPr>
          <w:rFonts w:ascii="Times New Roman" w:hAnsi="Times New Roman" w:cs="Times New Roman"/>
          <w:sz w:val="28"/>
          <w:szCs w:val="28"/>
        </w:rPr>
        <w:t>13</w:t>
      </w:r>
      <w:r w:rsidR="00003FE3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03FE3" w:rsidRPr="00003FE3">
        <w:rPr>
          <w:rFonts w:ascii="Times New Roman" w:hAnsi="Times New Roman" w:cs="Times New Roman"/>
          <w:sz w:val="28"/>
          <w:szCs w:val="28"/>
        </w:rPr>
        <w:t xml:space="preserve">2024 </w:t>
      </w:r>
      <w:r w:rsidR="00003FE3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3FE3" w:rsidRPr="00003FE3">
        <w:rPr>
          <w:rFonts w:ascii="Times New Roman" w:hAnsi="Times New Roman" w:cs="Times New Roman"/>
          <w:sz w:val="28"/>
          <w:szCs w:val="28"/>
        </w:rPr>
        <w:t>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C20461">
        <w:rPr>
          <w:rFonts w:ascii="Times New Roman" w:hAnsi="Times New Roman" w:cs="Times New Roman"/>
          <w:sz w:val="28"/>
          <w:szCs w:val="28"/>
        </w:rPr>
        <w:t>, в целях обеспечения устойчивого функционирования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инфраструктуры города Невинномысска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003F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6759" w:rsidRPr="00C20461">
        <w:rPr>
          <w:rFonts w:ascii="Times New Roman" w:hAnsi="Times New Roman" w:cs="Times New Roman"/>
          <w:sz w:val="28"/>
          <w:szCs w:val="28"/>
        </w:rPr>
        <w:t>Утвердить:</w:t>
      </w:r>
    </w:p>
    <w:p w:rsidR="00316759" w:rsidRPr="00C20461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16759">
        <w:rPr>
          <w:rFonts w:ascii="Times New Roman" w:hAnsi="Times New Roman" w:cs="Times New Roman"/>
          <w:sz w:val="28"/>
          <w:szCs w:val="28"/>
        </w:rPr>
        <w:t>План 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CF1F27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CF1F27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постановлению.</w:t>
      </w:r>
    </w:p>
    <w:p w:rsidR="00737048" w:rsidRPr="00737048" w:rsidRDefault="00737048" w:rsidP="007370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737048">
        <w:rPr>
          <w:rFonts w:ascii="Times New Roman" w:hAnsi="Times New Roman" w:cs="Times New Roman"/>
          <w:sz w:val="28"/>
          <w:szCs w:val="28"/>
        </w:rPr>
        <w:t xml:space="preserve">Состав комиссии по оценке готовности жилищного фонда, объектов социального назначения и организаций коммунального комплекса к работе в </w:t>
      </w:r>
      <w:r>
        <w:rPr>
          <w:rFonts w:ascii="Times New Roman" w:hAnsi="Times New Roman" w:cs="Times New Roman"/>
          <w:sz w:val="28"/>
          <w:szCs w:val="28"/>
        </w:rPr>
        <w:t xml:space="preserve">осенне-зимний период </w:t>
      </w:r>
      <w:r w:rsidRPr="00737048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>-20</w:t>
      </w:r>
      <w:r w:rsidRPr="00737048">
        <w:rPr>
          <w:rFonts w:ascii="Times New Roman" w:hAnsi="Times New Roman" w:cs="Times New Roman"/>
          <w:sz w:val="28"/>
          <w:szCs w:val="28"/>
        </w:rPr>
        <w:t>26 год</w:t>
      </w:r>
      <w:r>
        <w:rPr>
          <w:rFonts w:ascii="Times New Roman" w:hAnsi="Times New Roman" w:cs="Times New Roman"/>
          <w:sz w:val="28"/>
          <w:szCs w:val="28"/>
        </w:rPr>
        <w:t>ов (далее - к</w:t>
      </w:r>
      <w:r w:rsidRPr="00C20461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я по оценке готовности к отопительному периоду 2024-2025 годов) согласно приложению 2 к настоящему постановлению</w:t>
      </w:r>
      <w:r w:rsidRPr="00737048">
        <w:rPr>
          <w:rFonts w:ascii="Times New Roman" w:hAnsi="Times New Roman" w:cs="Times New Roman"/>
          <w:sz w:val="28"/>
          <w:szCs w:val="28"/>
        </w:rPr>
        <w:t>.</w:t>
      </w:r>
    </w:p>
    <w:p w:rsidR="00737048" w:rsidRDefault="00737048" w:rsidP="007370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737048">
        <w:rPr>
          <w:rFonts w:ascii="Times New Roman" w:hAnsi="Times New Roman" w:cs="Times New Roman"/>
          <w:sz w:val="28"/>
          <w:szCs w:val="28"/>
        </w:rPr>
        <w:t>Состав комиссии по оценке готовности теплоснабжающей организации к ра</w:t>
      </w:r>
      <w:r>
        <w:rPr>
          <w:rFonts w:ascii="Times New Roman" w:hAnsi="Times New Roman" w:cs="Times New Roman"/>
          <w:sz w:val="28"/>
          <w:szCs w:val="28"/>
        </w:rPr>
        <w:t>боте в осенне-зимний период 2025-20</w:t>
      </w:r>
      <w:r w:rsidRPr="00737048">
        <w:rPr>
          <w:rFonts w:ascii="Times New Roman" w:hAnsi="Times New Roman" w:cs="Times New Roman"/>
          <w:sz w:val="28"/>
          <w:szCs w:val="28"/>
        </w:rPr>
        <w:t>26 год</w:t>
      </w:r>
      <w:r>
        <w:rPr>
          <w:rFonts w:ascii="Times New Roman" w:hAnsi="Times New Roman" w:cs="Times New Roman"/>
          <w:sz w:val="28"/>
          <w:szCs w:val="28"/>
        </w:rPr>
        <w:t>ов согласно приложению 3 к настоящему постановлению</w:t>
      </w:r>
      <w:r w:rsidRPr="00737048">
        <w:rPr>
          <w:rFonts w:ascii="Times New Roman" w:hAnsi="Times New Roman" w:cs="Times New Roman"/>
          <w:sz w:val="28"/>
          <w:szCs w:val="28"/>
        </w:rPr>
        <w:t>.</w:t>
      </w:r>
    </w:p>
    <w:p w:rsidR="00316759" w:rsidRPr="00C20461" w:rsidRDefault="0083214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16759" w:rsidRPr="00C20461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316759">
        <w:rPr>
          <w:rFonts w:ascii="Times New Roman" w:hAnsi="Times New Roman" w:cs="Times New Roman"/>
          <w:sz w:val="28"/>
          <w:szCs w:val="28"/>
        </w:rPr>
        <w:t>Ор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ганизациям, независимо от их форм собственности, расположенным на территории города 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обеспечить своевременную и качественную подготовку жилищного фонда, общественных и производственных зданий и сооружений, инженерных </w:t>
      </w:r>
      <w:r w:rsidR="00316759" w:rsidRPr="00C20461">
        <w:rPr>
          <w:rFonts w:ascii="Times New Roman" w:hAnsi="Times New Roman" w:cs="Times New Roman"/>
          <w:sz w:val="28"/>
          <w:szCs w:val="28"/>
        </w:rPr>
        <w:lastRenderedPageBreak/>
        <w:t>коммуникаций объектов социального назначения к работ</w:t>
      </w:r>
      <w:r w:rsidR="00316759">
        <w:rPr>
          <w:rFonts w:ascii="Times New Roman" w:hAnsi="Times New Roman" w:cs="Times New Roman"/>
          <w:sz w:val="28"/>
          <w:szCs w:val="28"/>
        </w:rPr>
        <w:t>е в осенне-зимний период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737048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737048">
        <w:rPr>
          <w:rFonts w:ascii="Times New Roman" w:hAnsi="Times New Roman" w:cs="Times New Roman"/>
          <w:sz w:val="28"/>
          <w:szCs w:val="28"/>
        </w:rPr>
        <w:t>6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годов в срок до </w:t>
      </w:r>
      <w:r w:rsidR="00737048">
        <w:rPr>
          <w:rFonts w:ascii="Times New Roman" w:hAnsi="Times New Roman" w:cs="Times New Roman"/>
          <w:sz w:val="28"/>
          <w:szCs w:val="28"/>
        </w:rPr>
        <w:t>0</w:t>
      </w:r>
      <w:r w:rsidR="00DA06B5">
        <w:rPr>
          <w:rFonts w:ascii="Times New Roman" w:hAnsi="Times New Roman" w:cs="Times New Roman"/>
          <w:sz w:val="28"/>
          <w:szCs w:val="28"/>
        </w:rPr>
        <w:t>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737048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B1222">
        <w:rPr>
          <w:rFonts w:ascii="Times New Roman" w:hAnsi="Times New Roman" w:cs="Times New Roman"/>
          <w:sz w:val="28"/>
          <w:szCs w:val="28"/>
        </w:rPr>
        <w:t>Невинномысскому филиалу Государственного унитарного предприятия Ставропольского края «Ставропольский краевой теплоэнергетический комплекс»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B47333">
        <w:rPr>
          <w:rFonts w:ascii="Times New Roman" w:hAnsi="Times New Roman" w:cs="Times New Roman"/>
          <w:sz w:val="28"/>
          <w:szCs w:val="28"/>
        </w:rPr>
        <w:t>публичному акционерному обществу «</w:t>
      </w:r>
      <w:proofErr w:type="spellStart"/>
      <w:r w:rsidR="00B47333"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 w:rsidR="00B47333">
        <w:rPr>
          <w:rFonts w:ascii="Times New Roman" w:hAnsi="Times New Roman" w:cs="Times New Roman"/>
          <w:sz w:val="28"/>
          <w:szCs w:val="28"/>
        </w:rPr>
        <w:t xml:space="preserve">»,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 w:rsidRPr="00C20461">
        <w:rPr>
          <w:rFonts w:ascii="Times New Roman" w:hAnsi="Times New Roman" w:cs="Times New Roman"/>
          <w:sz w:val="28"/>
          <w:szCs w:val="28"/>
        </w:rPr>
        <w:t>В</w:t>
      </w:r>
      <w:r w:rsidR="00316759">
        <w:rPr>
          <w:rFonts w:ascii="Times New Roman" w:hAnsi="Times New Roman" w:cs="Times New Roman"/>
          <w:sz w:val="28"/>
          <w:szCs w:val="28"/>
        </w:rPr>
        <w:t>одоканал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B4733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B1222">
        <w:rPr>
          <w:rFonts w:ascii="Times New Roman" w:hAnsi="Times New Roman" w:cs="Times New Roman"/>
          <w:sz w:val="28"/>
          <w:szCs w:val="28"/>
        </w:rPr>
        <w:t xml:space="preserve"> </w:t>
      </w:r>
      <w:r w:rsidR="002017F2">
        <w:rPr>
          <w:rFonts w:ascii="Times New Roman" w:hAnsi="Times New Roman" w:cs="Times New Roman"/>
          <w:sz w:val="28"/>
          <w:szCs w:val="28"/>
        </w:rPr>
        <w:t>г.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Невинномысск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, </w:t>
      </w:r>
      <w:r w:rsidR="00316759">
        <w:rPr>
          <w:rFonts w:ascii="Times New Roman" w:hAnsi="Times New Roman" w:cs="Times New Roman"/>
          <w:sz w:val="28"/>
          <w:szCs w:val="28"/>
        </w:rPr>
        <w:t xml:space="preserve">акционерному обществу </w:t>
      </w:r>
      <w:r w:rsidR="0065132B">
        <w:rPr>
          <w:rFonts w:ascii="Times New Roman" w:hAnsi="Times New Roman" w:cs="Times New Roman"/>
          <w:sz w:val="28"/>
          <w:szCs w:val="28"/>
        </w:rPr>
        <w:t>«</w:t>
      </w:r>
      <w:r w:rsidR="00316759">
        <w:rPr>
          <w:rFonts w:ascii="Times New Roman" w:hAnsi="Times New Roman" w:cs="Times New Roman"/>
          <w:sz w:val="28"/>
          <w:szCs w:val="28"/>
        </w:rPr>
        <w:t>Невинномысская электросетевая компания</w:t>
      </w:r>
      <w:r w:rsidR="0065132B">
        <w:rPr>
          <w:rFonts w:ascii="Times New Roman" w:hAnsi="Times New Roman" w:cs="Times New Roman"/>
          <w:sz w:val="28"/>
          <w:szCs w:val="28"/>
        </w:rPr>
        <w:t>»</w:t>
      </w:r>
      <w:r w:rsidR="00470957">
        <w:rPr>
          <w:rFonts w:ascii="Times New Roman" w:hAnsi="Times New Roman" w:cs="Times New Roman"/>
          <w:sz w:val="28"/>
          <w:szCs w:val="28"/>
        </w:rPr>
        <w:t>, акционерному обществу «</w:t>
      </w:r>
      <w:proofErr w:type="spellStart"/>
      <w:r w:rsidR="00470957">
        <w:rPr>
          <w:rFonts w:ascii="Times New Roman" w:hAnsi="Times New Roman" w:cs="Times New Roman"/>
          <w:sz w:val="28"/>
          <w:szCs w:val="28"/>
        </w:rPr>
        <w:t>Невинномысскгоргаз</w:t>
      </w:r>
      <w:proofErr w:type="spellEnd"/>
      <w:r w:rsidR="008E28C9">
        <w:rPr>
          <w:rFonts w:ascii="Times New Roman" w:hAnsi="Times New Roman" w:cs="Times New Roman"/>
          <w:sz w:val="28"/>
          <w:szCs w:val="28"/>
        </w:rPr>
        <w:t>»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завершить в срок до </w:t>
      </w:r>
      <w:r w:rsidR="00AB1222">
        <w:rPr>
          <w:rFonts w:ascii="Times New Roman" w:hAnsi="Times New Roman" w:cs="Times New Roman"/>
          <w:sz w:val="28"/>
          <w:szCs w:val="28"/>
        </w:rPr>
        <w:t>1</w:t>
      </w:r>
      <w:r w:rsidR="00102C35">
        <w:rPr>
          <w:rFonts w:ascii="Times New Roman" w:hAnsi="Times New Roman" w:cs="Times New Roman"/>
          <w:sz w:val="28"/>
          <w:szCs w:val="28"/>
        </w:rPr>
        <w:t>5</w:t>
      </w:r>
      <w:r w:rsidR="00AB1222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20</w:t>
      </w:r>
      <w:r w:rsidR="00E72175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>
        <w:rPr>
          <w:rFonts w:ascii="Times New Roman" w:hAnsi="Times New Roman" w:cs="Times New Roman"/>
          <w:sz w:val="28"/>
          <w:szCs w:val="28"/>
        </w:rPr>
        <w:t>,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316759" w:rsidRPr="00C20461">
        <w:rPr>
          <w:rFonts w:ascii="Times New Roman" w:hAnsi="Times New Roman" w:cs="Times New Roman"/>
          <w:sz w:val="28"/>
          <w:szCs w:val="28"/>
        </w:rPr>
        <w:t>.</w:t>
      </w:r>
    </w:p>
    <w:p w:rsidR="00791401" w:rsidRPr="00791401" w:rsidRDefault="00791401" w:rsidP="0079140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</w:t>
      </w:r>
      <w:r w:rsidRPr="00791401">
        <w:rPr>
          <w:rFonts w:ascii="Times New Roman" w:hAnsi="Times New Roman" w:cs="Times New Roman"/>
          <w:sz w:val="28"/>
          <w:szCs w:val="28"/>
        </w:rPr>
        <w:t>правляющи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91401">
        <w:rPr>
          <w:rFonts w:ascii="Times New Roman" w:hAnsi="Times New Roman" w:cs="Times New Roman"/>
          <w:sz w:val="28"/>
          <w:szCs w:val="28"/>
        </w:rPr>
        <w:t>, товариществ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собственников жилья, жилищны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>, жилищно-строительны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или 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специализированны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потребительски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при условии осуществления ими деятельности по управлению многоквартирными домами, а также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91401">
        <w:rPr>
          <w:rFonts w:ascii="Times New Roman" w:hAnsi="Times New Roman" w:cs="Times New Roman"/>
          <w:sz w:val="28"/>
          <w:szCs w:val="28"/>
        </w:rPr>
        <w:t>, с которыми в соответствии с частью 1 статьи 164 Жилищного кодекса Российской Федерации собственник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1401">
        <w:rPr>
          <w:rFonts w:ascii="Times New Roman" w:hAnsi="Times New Roman" w:cs="Times New Roman"/>
          <w:sz w:val="28"/>
          <w:szCs w:val="28"/>
        </w:rPr>
        <w:t xml:space="preserve">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91401">
        <w:rPr>
          <w:rFonts w:ascii="Times New Roman" w:hAnsi="Times New Roman" w:cs="Times New Roman"/>
          <w:sz w:val="28"/>
          <w:szCs w:val="28"/>
        </w:rPr>
        <w:t xml:space="preserve"> совета многоквартирного дома в случае, если собственниками помещений в многоквартирном доме не принято решени</w:t>
      </w:r>
      <w:r>
        <w:rPr>
          <w:rFonts w:ascii="Times New Roman" w:hAnsi="Times New Roman" w:cs="Times New Roman"/>
          <w:sz w:val="28"/>
          <w:szCs w:val="28"/>
        </w:rPr>
        <w:t>е о заключении таких договоров о</w:t>
      </w:r>
      <w:r w:rsidRPr="00791401">
        <w:rPr>
          <w:rFonts w:ascii="Times New Roman" w:hAnsi="Times New Roman" w:cs="Times New Roman"/>
          <w:sz w:val="28"/>
          <w:szCs w:val="28"/>
        </w:rPr>
        <w:t>рганизовать работу по своевременной подготовке к эксплуатации многоквартирных домов, расположенных на территории города Невинномысска, к работе в осенне-зимний период 2025-2026 годов в срок                до 15 сентября 2025 г.</w:t>
      </w:r>
    </w:p>
    <w:p w:rsidR="0075589F" w:rsidRDefault="00B13412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5589F">
        <w:rPr>
          <w:rFonts w:ascii="Times New Roman" w:hAnsi="Times New Roman" w:cs="Times New Roman"/>
          <w:sz w:val="28"/>
          <w:szCs w:val="28"/>
        </w:rPr>
        <w:t>К</w:t>
      </w:r>
      <w:r w:rsidR="00316759" w:rsidRPr="00C20461">
        <w:rPr>
          <w:rFonts w:ascii="Times New Roman" w:hAnsi="Times New Roman" w:cs="Times New Roman"/>
          <w:sz w:val="28"/>
          <w:szCs w:val="28"/>
        </w:rPr>
        <w:t>омисси</w:t>
      </w:r>
      <w:r w:rsidR="0075589F">
        <w:rPr>
          <w:rFonts w:ascii="Times New Roman" w:hAnsi="Times New Roman" w:cs="Times New Roman"/>
          <w:sz w:val="28"/>
          <w:szCs w:val="28"/>
        </w:rPr>
        <w:t>и</w:t>
      </w:r>
      <w:r w:rsidR="00060349">
        <w:rPr>
          <w:rFonts w:ascii="Times New Roman" w:hAnsi="Times New Roman" w:cs="Times New Roman"/>
          <w:sz w:val="28"/>
          <w:szCs w:val="28"/>
        </w:rPr>
        <w:t xml:space="preserve"> по оценке готовности к отопительному периоду 202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060349">
        <w:rPr>
          <w:rFonts w:ascii="Times New Roman" w:hAnsi="Times New Roman" w:cs="Times New Roman"/>
          <w:sz w:val="28"/>
          <w:szCs w:val="28"/>
        </w:rPr>
        <w:t>-202</w:t>
      </w:r>
      <w:r w:rsidR="00B47333">
        <w:rPr>
          <w:rFonts w:ascii="Times New Roman" w:hAnsi="Times New Roman" w:cs="Times New Roman"/>
          <w:sz w:val="28"/>
          <w:szCs w:val="28"/>
        </w:rPr>
        <w:t>6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75589F" w:rsidRPr="00C20461">
        <w:rPr>
          <w:rFonts w:ascii="Times New Roman" w:hAnsi="Times New Roman" w:cs="Times New Roman"/>
          <w:sz w:val="28"/>
          <w:szCs w:val="28"/>
        </w:rPr>
        <w:t>обеспечить проверку готовности</w:t>
      </w:r>
      <w:r w:rsidR="007C7112">
        <w:rPr>
          <w:rFonts w:ascii="Times New Roman" w:hAnsi="Times New Roman" w:cs="Times New Roman"/>
          <w:sz w:val="28"/>
          <w:szCs w:val="28"/>
        </w:rPr>
        <w:t xml:space="preserve"> </w:t>
      </w:r>
      <w:r w:rsidR="00060349">
        <w:rPr>
          <w:rFonts w:ascii="Times New Roman" w:hAnsi="Times New Roman" w:cs="Times New Roman"/>
          <w:sz w:val="28"/>
          <w:szCs w:val="28"/>
        </w:rPr>
        <w:t xml:space="preserve">к отопительному периоду </w:t>
      </w:r>
      <w:r w:rsidR="009610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60349">
        <w:rPr>
          <w:rFonts w:ascii="Times New Roman" w:hAnsi="Times New Roman" w:cs="Times New Roman"/>
          <w:sz w:val="28"/>
          <w:szCs w:val="28"/>
        </w:rPr>
        <w:t>202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060349">
        <w:rPr>
          <w:rFonts w:ascii="Times New Roman" w:hAnsi="Times New Roman" w:cs="Times New Roman"/>
          <w:sz w:val="28"/>
          <w:szCs w:val="28"/>
        </w:rPr>
        <w:t>-</w:t>
      </w:r>
      <w:r w:rsidR="00060349" w:rsidRPr="00C20461">
        <w:rPr>
          <w:rFonts w:ascii="Times New Roman" w:hAnsi="Times New Roman" w:cs="Times New Roman"/>
          <w:sz w:val="28"/>
          <w:szCs w:val="28"/>
        </w:rPr>
        <w:t>20</w:t>
      </w:r>
      <w:r w:rsidR="00060349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6</w:t>
      </w:r>
      <w:r w:rsidR="00060349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060349" w:rsidRPr="00C20461">
        <w:rPr>
          <w:rFonts w:ascii="Times New Roman" w:hAnsi="Times New Roman" w:cs="Times New Roman"/>
          <w:sz w:val="28"/>
          <w:szCs w:val="28"/>
        </w:rPr>
        <w:t>потребителей тепловой энергии</w:t>
      </w:r>
      <w:r w:rsidR="00060349">
        <w:rPr>
          <w:rFonts w:ascii="Times New Roman" w:hAnsi="Times New Roman" w:cs="Times New Roman"/>
          <w:sz w:val="28"/>
          <w:szCs w:val="28"/>
        </w:rPr>
        <w:t xml:space="preserve">, </w:t>
      </w:r>
      <w:r w:rsidR="00060349" w:rsidRPr="00C20461">
        <w:rPr>
          <w:rFonts w:ascii="Times New Roman" w:hAnsi="Times New Roman" w:cs="Times New Roman"/>
          <w:sz w:val="28"/>
          <w:szCs w:val="28"/>
        </w:rPr>
        <w:t>теплоснабжающих организаций</w:t>
      </w:r>
      <w:r w:rsidR="00060349">
        <w:rPr>
          <w:rFonts w:ascii="Times New Roman" w:hAnsi="Times New Roman" w:cs="Times New Roman"/>
          <w:sz w:val="28"/>
          <w:szCs w:val="28"/>
        </w:rPr>
        <w:t xml:space="preserve"> и</w:t>
      </w:r>
      <w:r w:rsidR="00060349" w:rsidRPr="00C204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349" w:rsidRPr="00C20461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="00060349" w:rsidRPr="00C20461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75589F" w:rsidRPr="00C20461">
        <w:rPr>
          <w:rFonts w:ascii="Times New Roman" w:hAnsi="Times New Roman" w:cs="Times New Roman"/>
          <w:sz w:val="28"/>
          <w:szCs w:val="28"/>
        </w:rPr>
        <w:t xml:space="preserve">с оформлением актов </w:t>
      </w:r>
      <w:r w:rsidR="0039374D" w:rsidRPr="0039374D">
        <w:rPr>
          <w:rFonts w:ascii="Times New Roman" w:hAnsi="Times New Roman" w:cs="Times New Roman"/>
          <w:sz w:val="28"/>
          <w:szCs w:val="28"/>
        </w:rPr>
        <w:t>оценки обеспечения готовности к осенне-зимнему периоду 2025-2026 годов</w:t>
      </w:r>
      <w:r w:rsidR="0075589F" w:rsidRPr="00C20461">
        <w:rPr>
          <w:rFonts w:ascii="Times New Roman" w:hAnsi="Times New Roman" w:cs="Times New Roman"/>
          <w:sz w:val="28"/>
          <w:szCs w:val="28"/>
        </w:rPr>
        <w:t xml:space="preserve"> и выдачей паспортов готовности</w:t>
      </w:r>
      <w:r w:rsidR="0075589F">
        <w:rPr>
          <w:rFonts w:ascii="Times New Roman" w:hAnsi="Times New Roman" w:cs="Times New Roman"/>
          <w:sz w:val="28"/>
          <w:szCs w:val="28"/>
        </w:rPr>
        <w:t xml:space="preserve"> 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C7112">
        <w:rPr>
          <w:rFonts w:ascii="Times New Roman" w:hAnsi="Times New Roman" w:cs="Times New Roman"/>
          <w:sz w:val="28"/>
          <w:szCs w:val="28"/>
        </w:rPr>
        <w:t>15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7C7112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7C7112" w:rsidRPr="00C20461">
        <w:rPr>
          <w:rFonts w:ascii="Times New Roman" w:hAnsi="Times New Roman" w:cs="Times New Roman"/>
          <w:sz w:val="28"/>
          <w:szCs w:val="28"/>
        </w:rPr>
        <w:t xml:space="preserve"> г</w:t>
      </w:r>
      <w:r w:rsidR="009610C3">
        <w:rPr>
          <w:rFonts w:ascii="Times New Roman" w:hAnsi="Times New Roman" w:cs="Times New Roman"/>
          <w:sz w:val="28"/>
          <w:szCs w:val="28"/>
        </w:rPr>
        <w:t>.</w:t>
      </w:r>
    </w:p>
    <w:p w:rsidR="0075589F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Управлению жилищно-коммунального хозяйств</w:t>
      </w:r>
      <w:r w:rsidR="0083646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Невинномысска: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832144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У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становить постоянный контроль за ходом подготовки объектов </w:t>
      </w:r>
      <w:r w:rsidR="00316759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Невинномысска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>
        <w:rPr>
          <w:rFonts w:ascii="Times New Roman" w:hAnsi="Times New Roman" w:cs="Times New Roman"/>
          <w:sz w:val="28"/>
          <w:szCs w:val="28"/>
        </w:rPr>
        <w:t>е в осенне-зимний период 202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-</w:t>
      </w:r>
      <w:r w:rsidR="00316759" w:rsidRPr="00C20461">
        <w:rPr>
          <w:rFonts w:ascii="Times New Roman" w:hAnsi="Times New Roman" w:cs="Times New Roman"/>
          <w:sz w:val="28"/>
          <w:szCs w:val="28"/>
        </w:rPr>
        <w:t>20</w:t>
      </w:r>
      <w:r w:rsidR="008A63E7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6</w:t>
      </w:r>
      <w:r w:rsidR="009610C3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16759" w:rsidRPr="00C20461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914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О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беспечить заготовку </w:t>
      </w:r>
      <w:proofErr w:type="spellStart"/>
      <w:r w:rsidR="00316759" w:rsidRPr="00C20461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в срок до </w:t>
      </w:r>
      <w:r w:rsidR="0003151D">
        <w:rPr>
          <w:rFonts w:ascii="Times New Roman" w:hAnsi="Times New Roman" w:cs="Times New Roman"/>
          <w:sz w:val="28"/>
          <w:szCs w:val="28"/>
        </w:rPr>
        <w:t>01</w:t>
      </w:r>
      <w:r w:rsidR="00316759" w:rsidRPr="00C20461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 xml:space="preserve">Управлению образования администрации города Невинномысска, комитету по молодежной политике, физической культуре и спорту </w:t>
      </w:r>
      <w:r w:rsidR="00316759">
        <w:rPr>
          <w:rFonts w:ascii="Times New Roman" w:hAnsi="Times New Roman" w:cs="Times New Roman"/>
          <w:sz w:val="28"/>
          <w:szCs w:val="28"/>
        </w:rPr>
        <w:lastRenderedPageBreak/>
        <w:t>администрации города Невинномысска, комитету по культуре администрации города Невинномысска: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.1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316759">
        <w:rPr>
          <w:rFonts w:ascii="Times New Roman" w:hAnsi="Times New Roman" w:cs="Times New Roman"/>
          <w:sz w:val="28"/>
          <w:szCs w:val="28"/>
        </w:rPr>
        <w:t>Обеспечить своевременную подготовку муниципальных учреждений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>,</w:t>
      </w:r>
      <w:r w:rsidR="00316759"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>
        <w:rPr>
          <w:rFonts w:ascii="Times New Roman" w:hAnsi="Times New Roman" w:cs="Times New Roman"/>
          <w:sz w:val="28"/>
          <w:szCs w:val="28"/>
        </w:rPr>
        <w:t xml:space="preserve"> и спорта</w:t>
      </w:r>
      <w:r w:rsidR="00834B82">
        <w:rPr>
          <w:rFonts w:ascii="Times New Roman" w:hAnsi="Times New Roman" w:cs="Times New Roman"/>
          <w:sz w:val="28"/>
          <w:szCs w:val="28"/>
        </w:rPr>
        <w:t xml:space="preserve"> </w:t>
      </w:r>
      <w:r w:rsidR="00316759">
        <w:rPr>
          <w:rFonts w:ascii="Times New Roman" w:hAnsi="Times New Roman" w:cs="Times New Roman"/>
          <w:sz w:val="28"/>
          <w:szCs w:val="28"/>
        </w:rPr>
        <w:t>к работе в осенне-зимний период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6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годов в срок                  до </w:t>
      </w:r>
      <w:r w:rsidR="009F0928">
        <w:rPr>
          <w:rFonts w:ascii="Times New Roman" w:hAnsi="Times New Roman" w:cs="Times New Roman"/>
          <w:sz w:val="28"/>
          <w:szCs w:val="28"/>
        </w:rPr>
        <w:t>1</w:t>
      </w:r>
      <w:r w:rsidR="00AB1222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25203C">
        <w:rPr>
          <w:rFonts w:ascii="Times New Roman" w:hAnsi="Times New Roman" w:cs="Times New Roman"/>
          <w:sz w:val="28"/>
          <w:szCs w:val="28"/>
        </w:rPr>
        <w:t>5</w:t>
      </w:r>
      <w:r w:rsidR="00316759">
        <w:rPr>
          <w:rFonts w:ascii="Times New Roman" w:hAnsi="Times New Roman" w:cs="Times New Roman"/>
          <w:sz w:val="28"/>
          <w:szCs w:val="28"/>
        </w:rPr>
        <w:t xml:space="preserve"> г</w:t>
      </w:r>
      <w:r w:rsidR="00F05E70">
        <w:rPr>
          <w:rFonts w:ascii="Times New Roman" w:hAnsi="Times New Roman" w:cs="Times New Roman"/>
          <w:sz w:val="28"/>
          <w:szCs w:val="28"/>
        </w:rPr>
        <w:t>.</w:t>
      </w:r>
    </w:p>
    <w:p w:rsidR="00316759" w:rsidRDefault="0075589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2144">
        <w:rPr>
          <w:rFonts w:ascii="Times New Roman" w:hAnsi="Times New Roman" w:cs="Times New Roman"/>
          <w:sz w:val="28"/>
          <w:szCs w:val="28"/>
        </w:rPr>
        <w:t xml:space="preserve">.2. </w:t>
      </w:r>
      <w:r w:rsidR="00316759" w:rsidRPr="00316759">
        <w:rPr>
          <w:rFonts w:ascii="Times New Roman" w:hAnsi="Times New Roman" w:cs="Times New Roman"/>
          <w:sz w:val="28"/>
          <w:szCs w:val="28"/>
        </w:rPr>
        <w:t>Обеспечить оформление паспортов готовности к отопительному периоду 20</w:t>
      </w:r>
      <w:r w:rsidR="0003151D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5</w:t>
      </w:r>
      <w:r w:rsidR="00316759" w:rsidRPr="00316759">
        <w:rPr>
          <w:rFonts w:ascii="Times New Roman" w:hAnsi="Times New Roman" w:cs="Times New Roman"/>
          <w:sz w:val="28"/>
          <w:szCs w:val="28"/>
        </w:rPr>
        <w:t>-20</w:t>
      </w:r>
      <w:r w:rsidR="00757318">
        <w:rPr>
          <w:rFonts w:ascii="Times New Roman" w:hAnsi="Times New Roman" w:cs="Times New Roman"/>
          <w:sz w:val="28"/>
          <w:szCs w:val="28"/>
        </w:rPr>
        <w:t>2</w:t>
      </w:r>
      <w:r w:rsidR="00B47333">
        <w:rPr>
          <w:rFonts w:ascii="Times New Roman" w:hAnsi="Times New Roman" w:cs="Times New Roman"/>
          <w:sz w:val="28"/>
          <w:szCs w:val="28"/>
        </w:rPr>
        <w:t>6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годов муниципальным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учреждениям</w:t>
      </w:r>
      <w:r w:rsidR="00070BDD">
        <w:rPr>
          <w:rFonts w:ascii="Times New Roman" w:hAnsi="Times New Roman" w:cs="Times New Roman"/>
          <w:sz w:val="28"/>
          <w:szCs w:val="28"/>
        </w:rPr>
        <w:t>и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образования, культуры, молодежной политик</w:t>
      </w:r>
      <w:r w:rsidR="006E62C4">
        <w:rPr>
          <w:rFonts w:ascii="Times New Roman" w:hAnsi="Times New Roman" w:cs="Times New Roman"/>
          <w:sz w:val="28"/>
          <w:szCs w:val="28"/>
        </w:rPr>
        <w:t>и</w:t>
      </w:r>
      <w:r w:rsidR="006E1ACB">
        <w:rPr>
          <w:rFonts w:ascii="Times New Roman" w:hAnsi="Times New Roman" w:cs="Times New Roman"/>
          <w:sz w:val="28"/>
          <w:szCs w:val="28"/>
        </w:rPr>
        <w:t xml:space="preserve">, </w:t>
      </w:r>
      <w:r w:rsidR="00316759" w:rsidRPr="00316759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6369CE">
        <w:rPr>
          <w:rFonts w:ascii="Times New Roman" w:hAnsi="Times New Roman" w:cs="Times New Roman"/>
          <w:sz w:val="28"/>
          <w:szCs w:val="28"/>
        </w:rPr>
        <w:t>.</w:t>
      </w:r>
    </w:p>
    <w:p w:rsidR="00F05E70" w:rsidRDefault="0039374D" w:rsidP="008321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CF1F27" w:rsidRPr="00CF1F27"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16759" w:rsidRDefault="0039374D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2144">
        <w:rPr>
          <w:rFonts w:ascii="Times New Roman" w:hAnsi="Times New Roman" w:cs="Times New Roman"/>
          <w:sz w:val="28"/>
          <w:szCs w:val="28"/>
        </w:rPr>
        <w:t xml:space="preserve">. </w:t>
      </w:r>
      <w:r w:rsidR="002F0902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57318">
        <w:rPr>
          <w:rFonts w:ascii="Times New Roman" w:hAnsi="Times New Roman" w:cs="Times New Roman"/>
          <w:sz w:val="28"/>
          <w:szCs w:val="28"/>
        </w:rPr>
        <w:t>исполнением</w:t>
      </w:r>
      <w:r w:rsidR="002F0902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 на </w:t>
      </w:r>
      <w:r w:rsidR="00CA64DC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553F2">
        <w:rPr>
          <w:rFonts w:ascii="Times New Roman" w:hAnsi="Times New Roman" w:cs="Times New Roman"/>
          <w:sz w:val="28"/>
          <w:szCs w:val="28"/>
        </w:rPr>
        <w:t>Евдоченко Е.С.</w:t>
      </w:r>
      <w:r w:rsidR="00CA64DC">
        <w:rPr>
          <w:rFonts w:ascii="Times New Roman" w:hAnsi="Times New Roman" w:cs="Times New Roman"/>
          <w:sz w:val="28"/>
          <w:szCs w:val="28"/>
        </w:rPr>
        <w:t xml:space="preserve"> и </w:t>
      </w:r>
      <w:r w:rsidR="00316759" w:rsidRPr="00316759">
        <w:rPr>
          <w:rFonts w:ascii="Times New Roman" w:hAnsi="Times New Roman" w:cs="Times New Roman"/>
          <w:sz w:val="28"/>
          <w:szCs w:val="28"/>
        </w:rPr>
        <w:t>заместит</w:t>
      </w:r>
      <w:r w:rsidR="0003151D">
        <w:rPr>
          <w:rFonts w:ascii="Times New Roman" w:hAnsi="Times New Roman" w:cs="Times New Roman"/>
          <w:sz w:val="28"/>
          <w:szCs w:val="28"/>
        </w:rPr>
        <w:t xml:space="preserve">еля главы администрации города </w:t>
      </w:r>
      <w:r w:rsidR="00316759" w:rsidRPr="00316759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 w:rsidR="00CF1F27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9D09DC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="009D09DC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1F27" w:rsidRDefault="00CF1F27" w:rsidP="005821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31675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Sect="001F5B2E">
          <w:headerReference w:type="default" r:id="rId11"/>
          <w:headerReference w:type="first" r:id="rId12"/>
          <w:pgSz w:w="11906" w:h="16838"/>
          <w:pgMar w:top="568" w:right="567" w:bottom="851" w:left="1985" w:header="709" w:footer="709" w:gutter="0"/>
          <w:cols w:space="708"/>
          <w:titlePg/>
          <w:docGrid w:linePitch="360"/>
        </w:sectPr>
      </w:pPr>
    </w:p>
    <w:p w:rsidR="001F5B2E" w:rsidRDefault="001F5B2E" w:rsidP="001F5B2E">
      <w:pPr>
        <w:spacing w:line="240" w:lineRule="exact"/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1F5B2E" w:rsidRDefault="001F5B2E" w:rsidP="001F5B2E">
      <w:pPr>
        <w:spacing w:line="240" w:lineRule="exact"/>
        <w:ind w:firstLine="5245"/>
        <w:jc w:val="center"/>
        <w:rPr>
          <w:sz w:val="28"/>
          <w:szCs w:val="28"/>
        </w:rPr>
      </w:pPr>
    </w:p>
    <w:p w:rsidR="001F5B2E" w:rsidRDefault="001F5B2E" w:rsidP="001F5B2E">
      <w:pPr>
        <w:spacing w:line="240" w:lineRule="exact"/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F5B2E" w:rsidRDefault="001F5B2E" w:rsidP="001F5B2E">
      <w:pPr>
        <w:spacing w:line="240" w:lineRule="exact"/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1F5B2E" w:rsidRDefault="001F5B2E" w:rsidP="001F5B2E">
      <w:pPr>
        <w:jc w:val="center"/>
        <w:rPr>
          <w:sz w:val="28"/>
          <w:szCs w:val="28"/>
        </w:rPr>
      </w:pPr>
      <w:bookmarkStart w:id="0" w:name="P50"/>
      <w:bookmarkEnd w:id="0"/>
      <w:r>
        <w:rPr>
          <w:sz w:val="28"/>
          <w:szCs w:val="28"/>
        </w:rPr>
        <w:t xml:space="preserve">                                                                           от 29.05.2025 № 631</w:t>
      </w:r>
    </w:p>
    <w:p w:rsidR="001F5B2E" w:rsidRDefault="001F5B2E" w:rsidP="001F5B2E">
      <w:pPr>
        <w:jc w:val="center"/>
        <w:rPr>
          <w:sz w:val="28"/>
          <w:szCs w:val="28"/>
        </w:rPr>
      </w:pPr>
    </w:p>
    <w:p w:rsidR="001F5B2E" w:rsidRDefault="001F5B2E" w:rsidP="001F5B2E">
      <w:pPr>
        <w:jc w:val="center"/>
        <w:rPr>
          <w:sz w:val="28"/>
          <w:szCs w:val="28"/>
        </w:rPr>
      </w:pPr>
    </w:p>
    <w:p w:rsidR="001F5B2E" w:rsidRDefault="001F5B2E" w:rsidP="001F5B2E">
      <w:pPr>
        <w:jc w:val="center"/>
        <w:rPr>
          <w:sz w:val="28"/>
          <w:szCs w:val="28"/>
        </w:rPr>
      </w:pPr>
    </w:p>
    <w:p w:rsidR="001F5B2E" w:rsidRDefault="001F5B2E" w:rsidP="001F5B2E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1F5B2E" w:rsidRDefault="001F5B2E" w:rsidP="001F5B2E">
      <w:pPr>
        <w:jc w:val="center"/>
        <w:rPr>
          <w:sz w:val="28"/>
          <w:szCs w:val="28"/>
        </w:rPr>
      </w:pPr>
    </w:p>
    <w:p w:rsidR="001F5B2E" w:rsidRDefault="001F5B2E" w:rsidP="001F5B2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подготовке объектов жилищно-коммунального хозяйства и социальной инфраструктуры города Невинномысска к работе в осенне-зимний период 2025-2026 годов</w:t>
      </w:r>
    </w:p>
    <w:p w:rsidR="001F5B2E" w:rsidRDefault="001F5B2E" w:rsidP="001F5B2E">
      <w:pPr>
        <w:rPr>
          <w:sz w:val="2"/>
          <w:szCs w:val="2"/>
          <w:lang w:eastAsia="ru-RU"/>
        </w:rPr>
      </w:pPr>
    </w:p>
    <w:p w:rsidR="001F5B2E" w:rsidRDefault="001F5B2E" w:rsidP="001F5B2E">
      <w:pPr>
        <w:spacing w:line="232" w:lineRule="auto"/>
        <w:rPr>
          <w:sz w:val="2"/>
          <w:szCs w:val="2"/>
          <w:lang w:eastAsia="ru-RU"/>
        </w:rPr>
      </w:pPr>
    </w:p>
    <w:p w:rsidR="001F5B2E" w:rsidRDefault="001F5B2E" w:rsidP="001F5B2E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3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58"/>
        <w:gridCol w:w="1133"/>
        <w:gridCol w:w="992"/>
        <w:gridCol w:w="1133"/>
        <w:gridCol w:w="2418"/>
      </w:tblGrid>
      <w:tr w:rsidR="001F5B2E" w:rsidTr="001F5B2E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 xml:space="preserve">№ </w:t>
            </w:r>
            <w:proofErr w:type="gramStart"/>
            <w:r>
              <w:rPr>
                <w:sz w:val="16"/>
                <w:szCs w:val="18"/>
              </w:rPr>
              <w:t>п</w:t>
            </w:r>
            <w:proofErr w:type="gramEnd"/>
            <w:r>
              <w:rPr>
                <w:sz w:val="16"/>
                <w:szCs w:val="18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Срок</w:t>
            </w:r>
          </w:p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исполнения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</w:rPr>
              <w:t>Исполнитель</w:t>
            </w:r>
          </w:p>
        </w:tc>
      </w:tr>
    </w:tbl>
    <w:p w:rsidR="001F5B2E" w:rsidRDefault="001F5B2E" w:rsidP="001F5B2E">
      <w:pPr>
        <w:spacing w:line="276" w:lineRule="auto"/>
        <w:rPr>
          <w:rFonts w:ascii="Calibri" w:hAnsi="Calibri"/>
          <w:sz w:val="2"/>
          <w:lang w:eastAsia="en-US"/>
        </w:rPr>
      </w:pPr>
    </w:p>
    <w:tbl>
      <w:tblPr>
        <w:tblW w:w="93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258"/>
        <w:gridCol w:w="1133"/>
        <w:gridCol w:w="992"/>
        <w:gridCol w:w="1133"/>
        <w:gridCol w:w="2418"/>
      </w:tblGrid>
      <w:tr w:rsidR="001F5B2E" w:rsidTr="001F5B2E">
        <w:trPr>
          <w:trHeight w:val="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1F5B2E" w:rsidTr="001F5B2E">
        <w:trPr>
          <w:trHeight w:val="195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Жилищное хозяйство</w:t>
            </w:r>
          </w:p>
        </w:tc>
      </w:tr>
      <w:tr w:rsidR="001F5B2E" w:rsidTr="001F5B2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widowControl w:val="0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многоквартирных домов: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тыс. 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2 631,19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widowControl w:val="0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</w:tr>
      <w:tr w:rsidR="001F5B2E" w:rsidTr="001F5B2E">
        <w:trPr>
          <w:trHeight w:val="204"/>
        </w:trPr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с централизованным отоплением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rPr>
          <w:trHeight w:val="204"/>
        </w:trPr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тыс. 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2 261,01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rPr>
          <w:trHeight w:val="204"/>
        </w:trPr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с индивидуальным отоплением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rPr>
          <w:trHeight w:val="204"/>
        </w:trPr>
        <w:tc>
          <w:tcPr>
            <w:tcW w:w="9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тыс. 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370,18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Управляющие организации</w:t>
            </w:r>
          </w:p>
        </w:tc>
      </w:tr>
      <w:tr w:rsidR="001F5B2E" w:rsidTr="001F5B2E">
        <w:trPr>
          <w:trHeight w:val="1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многоквартирных домов в непосредственном управлении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Собственники помещений</w:t>
            </w:r>
          </w:p>
        </w:tc>
      </w:tr>
      <w:tr w:rsidR="001F5B2E" w:rsidTr="001F5B2E">
        <w:trPr>
          <w:trHeight w:val="8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социально значимых объектов:</w:t>
            </w:r>
          </w:p>
          <w:p w:rsidR="001F5B2E" w:rsidRDefault="001F5B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детские сады, учреждение дополнительного образования детей</w:t>
            </w:r>
          </w:p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школы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  <w:p w:rsidR="001F5B2E" w:rsidRDefault="001F5B2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68</w:t>
            </w:r>
          </w:p>
          <w:p w:rsidR="001F5B2E" w:rsidRDefault="001F5B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1F5B2E" w:rsidRDefault="001F5B2E">
            <w:pPr>
              <w:jc w:val="center"/>
              <w:rPr>
                <w:sz w:val="16"/>
                <w:szCs w:val="16"/>
              </w:rPr>
            </w:pPr>
          </w:p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Управление образования администрации города Невинномысска</w:t>
            </w:r>
          </w:p>
        </w:tc>
      </w:tr>
      <w:tr w:rsidR="001F5B2E" w:rsidTr="001F5B2E">
        <w:trPr>
          <w:trHeight w:val="1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объектов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shd w:val="clear" w:color="auto" w:fill="FFFFFF"/>
              </w:rPr>
              <w:t>Государственное</w:t>
            </w:r>
            <w:r>
              <w:rPr>
                <w:sz w:val="16"/>
                <w:szCs w:val="16"/>
                <w:shd w:val="clear" w:color="auto" w:fill="FFFFFF"/>
              </w:rPr>
              <w:t> </w:t>
            </w:r>
            <w:r>
              <w:rPr>
                <w:bCs/>
                <w:sz w:val="16"/>
                <w:szCs w:val="16"/>
                <w:shd w:val="clear" w:color="auto" w:fill="FFFFFF"/>
              </w:rPr>
              <w:t>бюджетное учреждение</w:t>
            </w:r>
            <w:r>
              <w:rPr>
                <w:sz w:val="16"/>
                <w:szCs w:val="16"/>
                <w:shd w:val="clear" w:color="auto" w:fill="FFFFFF"/>
              </w:rPr>
              <w:t> </w:t>
            </w:r>
            <w:r>
              <w:rPr>
                <w:bCs/>
                <w:sz w:val="16"/>
                <w:szCs w:val="16"/>
                <w:shd w:val="clear" w:color="auto" w:fill="FFFFFF"/>
              </w:rPr>
              <w:t>здравоохранения</w:t>
            </w:r>
            <w:r>
              <w:rPr>
                <w:sz w:val="16"/>
                <w:szCs w:val="16"/>
                <w:shd w:val="clear" w:color="auto" w:fill="FFFFFF"/>
              </w:rPr>
              <w:t xml:space="preserve"> Ставропольского края «Городская больница» города </w:t>
            </w:r>
            <w:r>
              <w:rPr>
                <w:bCs/>
                <w:sz w:val="16"/>
                <w:szCs w:val="16"/>
                <w:shd w:val="clear" w:color="auto" w:fill="FFFFFF"/>
              </w:rPr>
              <w:t>Невинномысска</w:t>
            </w:r>
          </w:p>
        </w:tc>
      </w:tr>
      <w:tr w:rsidR="001F5B2E" w:rsidTr="001F5B2E">
        <w:trPr>
          <w:trHeight w:val="1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Прочие объекты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Управление жилищно-коммунального хозяйства администрации города Невинномысска (далее – управление ЖКХ)</w:t>
            </w:r>
          </w:p>
        </w:tc>
      </w:tr>
      <w:tr w:rsidR="001F5B2E" w:rsidTr="001F5B2E">
        <w:trPr>
          <w:trHeight w:val="71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Дорожно-мостовое хозяйство</w:t>
            </w:r>
          </w:p>
        </w:tc>
      </w:tr>
      <w:tr w:rsidR="001F5B2E" w:rsidTr="001F5B2E">
        <w:trPr>
          <w:trHeight w:val="1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Ремонт дорожно-мостового покрытия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74870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управление ЖКХ</w:t>
            </w:r>
          </w:p>
        </w:tc>
      </w:tr>
      <w:tr w:rsidR="001F5B2E" w:rsidTr="001F5B2E">
        <w:trPr>
          <w:trHeight w:val="4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уборочной техники к работе в зимних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управление ЖКХ</w:t>
            </w:r>
          </w:p>
        </w:tc>
      </w:tr>
      <w:tr w:rsidR="001F5B2E" w:rsidTr="001F5B2E">
        <w:trPr>
          <w:trHeight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Заготовка </w:t>
            </w:r>
            <w:proofErr w:type="spellStart"/>
            <w:r>
              <w:rPr>
                <w:sz w:val="16"/>
                <w:szCs w:val="16"/>
              </w:rPr>
              <w:t>противогололедных</w:t>
            </w:r>
            <w:proofErr w:type="spellEnd"/>
            <w:r>
              <w:rPr>
                <w:sz w:val="16"/>
                <w:szCs w:val="16"/>
              </w:rPr>
              <w:t xml:space="preserve">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тонна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управление ЖКХ</w:t>
            </w:r>
          </w:p>
        </w:tc>
      </w:tr>
      <w:tr w:rsidR="001F5B2E" w:rsidTr="001F5B2E"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Теплоэнергетическое хозяйство</w:t>
            </w:r>
          </w:p>
        </w:tc>
      </w:tr>
      <w:tr w:rsidR="001F5B2E" w:rsidTr="001F5B2E">
        <w:trPr>
          <w:trHeight w:val="3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котельных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Невинномысский филиал Государственного унитарного предприятия Ставропольского края «Ставропольский краевой теплоэнергетический комплекс» (далее –  Невинномысский филиал ГУП СК </w:t>
            </w:r>
            <w:r>
              <w:rPr>
                <w:sz w:val="16"/>
                <w:szCs w:val="16"/>
              </w:rPr>
              <w:lastRenderedPageBreak/>
              <w:t>«</w:t>
            </w:r>
            <w:proofErr w:type="spellStart"/>
            <w:r>
              <w:rPr>
                <w:sz w:val="16"/>
                <w:szCs w:val="16"/>
              </w:rPr>
              <w:t>Крайтеплоэнерго</w:t>
            </w:r>
            <w:proofErr w:type="spellEnd"/>
            <w:r>
              <w:rPr>
                <w:sz w:val="16"/>
                <w:szCs w:val="16"/>
              </w:rPr>
              <w:t xml:space="preserve">») </w:t>
            </w:r>
          </w:p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(по согласованию)</w:t>
            </w:r>
          </w:p>
        </w:tc>
      </w:tr>
      <w:tr w:rsidR="001F5B2E" w:rsidTr="001F5B2E">
        <w:trPr>
          <w:trHeight w:val="3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тепловых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Невинномысский филиал               ГУП СК «</w:t>
            </w:r>
            <w:proofErr w:type="spellStart"/>
            <w:r>
              <w:rPr>
                <w:sz w:val="16"/>
                <w:szCs w:val="16"/>
              </w:rPr>
              <w:t>Крайтеплоэнерго</w:t>
            </w:r>
            <w:proofErr w:type="spellEnd"/>
            <w:r>
              <w:rPr>
                <w:sz w:val="16"/>
                <w:szCs w:val="16"/>
              </w:rPr>
              <w:t>»             (по согласованию)</w:t>
            </w:r>
          </w:p>
        </w:tc>
      </w:tr>
      <w:tr w:rsidR="001F5B2E" w:rsidTr="001F5B2E">
        <w:trPr>
          <w:trHeight w:val="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Замена ветхих тепловых сетей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Невинномысский филиал               ГУП СК «</w:t>
            </w:r>
            <w:proofErr w:type="spellStart"/>
            <w:r>
              <w:rPr>
                <w:sz w:val="16"/>
                <w:szCs w:val="16"/>
              </w:rPr>
              <w:t>Крайтеплоэнерго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1F5B2E" w:rsidRDefault="001F5B2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(по согласованию)</w:t>
            </w:r>
          </w:p>
        </w:tc>
      </w:tr>
      <w:tr w:rsidR="001F5B2E" w:rsidTr="001F5B2E">
        <w:trPr>
          <w:trHeight w:val="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центральных тепловых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before="100" w:beforeAutospacing="1" w:after="100" w:afterAutospacing="1"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15.09.2024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Невинномысский филиал               ГУП СК «</w:t>
            </w:r>
            <w:proofErr w:type="spellStart"/>
            <w:r>
              <w:rPr>
                <w:sz w:val="16"/>
                <w:szCs w:val="16"/>
              </w:rPr>
              <w:t>Крайтеплоэнерго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1F5B2E" w:rsidRDefault="001F5B2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(по согласованию)</w:t>
            </w:r>
          </w:p>
        </w:tc>
      </w:tr>
      <w:tr w:rsidR="001F5B2E" w:rsidTr="001F5B2E"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Водопроводно-канализационное хозяйство</w:t>
            </w:r>
          </w:p>
        </w:tc>
      </w:tr>
      <w:tr w:rsidR="001F5B2E" w:rsidTr="001F5B2E">
        <w:trPr>
          <w:trHeight w:val="6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водопроводных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498,418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акционерное общество «Водоканал» г. Невинномысск (далее – АО «Водоканал»)                         (по согласованию)</w:t>
            </w:r>
          </w:p>
        </w:tc>
      </w:tr>
      <w:tr w:rsidR="001F5B2E" w:rsidTr="001F5B2E">
        <w:trPr>
          <w:trHeight w:val="4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Замена ветхих водопроводных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очистных сооружений водопровода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тыс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  <w:vertAlign w:val="superscript"/>
              </w:rPr>
              <w:t>3</w:t>
            </w:r>
            <w:r>
              <w:rPr>
                <w:sz w:val="16"/>
                <w:szCs w:val="16"/>
              </w:rPr>
              <w:t>в сутки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</w:t>
            </w:r>
          </w:p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40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178,335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Замена ветхих канализационных сетей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4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насосных станций  водопровода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2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22.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Подготовка насосных станций  канализации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01.10.2024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F5B2E" w:rsidRDefault="001F5B2E">
            <w:pPr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АО «Водоканал»)                         (по согласованию)</w:t>
            </w:r>
            <w:proofErr w:type="gramEnd"/>
          </w:p>
        </w:tc>
      </w:tr>
      <w:tr w:rsidR="001F5B2E" w:rsidTr="001F5B2E">
        <w:trPr>
          <w:trHeight w:val="154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</w:rPr>
              <w:t>Электросетевое</w:t>
            </w:r>
            <w:proofErr w:type="spellEnd"/>
            <w:r>
              <w:rPr>
                <w:sz w:val="16"/>
                <w:szCs w:val="16"/>
              </w:rPr>
              <w:t xml:space="preserve"> хозяйство</w:t>
            </w:r>
          </w:p>
        </w:tc>
      </w:tr>
      <w:tr w:rsidR="001F5B2E" w:rsidTr="001F5B2E">
        <w:trPr>
          <w:trHeight w:val="13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 отдельному плану</w:t>
            </w:r>
          </w:p>
        </w:tc>
      </w:tr>
      <w:tr w:rsidR="001F5B2E" w:rsidTr="001F5B2E">
        <w:trPr>
          <w:cantSplit/>
          <w:trHeight w:val="21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Газовое хозяйство</w:t>
            </w:r>
          </w:p>
        </w:tc>
      </w:tr>
      <w:tr w:rsidR="001F5B2E" w:rsidTr="001F5B2E">
        <w:trPr>
          <w:cantSplit/>
          <w:trHeight w:val="21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F5B2E" w:rsidRDefault="001F5B2E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По отдельному плану</w:t>
            </w:r>
          </w:p>
        </w:tc>
      </w:tr>
    </w:tbl>
    <w:p w:rsidR="001F5B2E" w:rsidRDefault="001F5B2E" w:rsidP="001F5B2E">
      <w:pPr>
        <w:jc w:val="both"/>
        <w:rPr>
          <w:sz w:val="28"/>
          <w:szCs w:val="28"/>
          <w:lang w:eastAsia="en-US"/>
        </w:rPr>
      </w:pPr>
    </w:p>
    <w:p w:rsidR="001F5B2E" w:rsidRDefault="001F5B2E" w:rsidP="001F5B2E">
      <w:pPr>
        <w:jc w:val="both"/>
        <w:rPr>
          <w:sz w:val="28"/>
          <w:szCs w:val="28"/>
        </w:rPr>
      </w:pPr>
    </w:p>
    <w:p w:rsidR="001F5B2E" w:rsidRDefault="001F5B2E" w:rsidP="001F5B2E">
      <w:pPr>
        <w:jc w:val="both"/>
        <w:rPr>
          <w:sz w:val="28"/>
          <w:szCs w:val="28"/>
        </w:rPr>
      </w:pPr>
    </w:p>
    <w:p w:rsidR="001F5B2E" w:rsidRDefault="001F5B2E" w:rsidP="001F5B2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1F5B2E" w:rsidRDefault="001F5B2E" w:rsidP="001F5B2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Е.С. Евдоченко</w:t>
      </w:r>
    </w:p>
    <w:p w:rsidR="001F5B2E" w:rsidRDefault="001F5B2E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1F5B2E" w:rsidRDefault="001F5B2E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1F5B2E" w:rsidRDefault="001F5B2E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4159B6" w:rsidRDefault="004159B6" w:rsidP="001F5B2E">
      <w:pPr>
        <w:pStyle w:val="a3"/>
        <w:rPr>
          <w:rFonts w:ascii="Times New Roman" w:hAnsi="Times New Roman"/>
          <w:sz w:val="28"/>
          <w:szCs w:val="28"/>
        </w:rPr>
      </w:pPr>
    </w:p>
    <w:p w:rsidR="001F5B2E" w:rsidRDefault="001F5B2E" w:rsidP="001F5B2E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5239"/>
      </w:tblGrid>
      <w:tr w:rsidR="001F5B2E" w:rsidRPr="00D936C7" w:rsidTr="00D8618C">
        <w:trPr>
          <w:trHeight w:val="755"/>
        </w:trPr>
        <w:tc>
          <w:tcPr>
            <w:tcW w:w="4181" w:type="dxa"/>
          </w:tcPr>
          <w:p w:rsidR="001F5B2E" w:rsidRDefault="001F5B2E" w:rsidP="00D8618C">
            <w:pPr>
              <w:spacing w:line="240" w:lineRule="exact"/>
              <w:jc w:val="righ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5239" w:type="dxa"/>
          </w:tcPr>
          <w:p w:rsidR="001F5B2E" w:rsidRDefault="001F5B2E" w:rsidP="00D8618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Приложение 2</w:t>
            </w:r>
          </w:p>
          <w:p w:rsidR="001F5B2E" w:rsidRPr="005237EB" w:rsidRDefault="001F5B2E" w:rsidP="00D8618C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F5B2E" w:rsidRDefault="001F5B2E" w:rsidP="00D8618C">
            <w:pPr>
              <w:spacing w:line="240" w:lineRule="exact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5237EB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5237EB">
              <w:rPr>
                <w:sz w:val="28"/>
                <w:szCs w:val="28"/>
              </w:rPr>
              <w:t xml:space="preserve"> администрации</w:t>
            </w:r>
            <w:r w:rsidRPr="005237EB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города Невинномысска</w:t>
            </w:r>
          </w:p>
        </w:tc>
      </w:tr>
    </w:tbl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 29.05.2025 № 631</w:t>
      </w: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AD1BAD">
        <w:rPr>
          <w:sz w:val="28"/>
          <w:szCs w:val="28"/>
        </w:rPr>
        <w:t>СОСТАВ</w:t>
      </w:r>
    </w:p>
    <w:p w:rsidR="001F5B2E" w:rsidRPr="00AD1BAD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 w:rsidRPr="00AD1BAD">
        <w:rPr>
          <w:sz w:val="28"/>
          <w:szCs w:val="28"/>
        </w:rPr>
        <w:t xml:space="preserve"> </w:t>
      </w:r>
      <w:r w:rsidRPr="0058078D">
        <w:rPr>
          <w:sz w:val="28"/>
          <w:szCs w:val="28"/>
        </w:rPr>
        <w:t>комиссии по оценке готовности жилищного фонда, объектов социального назначения и организаций коммунального комплекса к работе в отопительном сезоне 2025/26 года</w:t>
      </w:r>
    </w:p>
    <w:p w:rsidR="001F5B2E" w:rsidRPr="0058078D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1F5B2E" w:rsidRPr="00571515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44"/>
        <w:gridCol w:w="6155"/>
      </w:tblGrid>
      <w:tr w:rsidR="001F5B2E" w:rsidRPr="00D10C7B" w:rsidTr="00D8618C">
        <w:tc>
          <w:tcPr>
            <w:tcW w:w="3402" w:type="dxa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Шеховцов</w:t>
            </w:r>
            <w:proofErr w:type="spellEnd"/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Александр Юрьевич</w:t>
            </w:r>
          </w:p>
        </w:tc>
        <w:tc>
          <w:tcPr>
            <w:tcW w:w="144" w:type="dxa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города Невинномысска</w:t>
            </w:r>
            <w:r w:rsidRPr="00D10C7B">
              <w:rPr>
                <w:rFonts w:eastAsia="Calibri"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председатель</w:t>
            </w:r>
            <w:r w:rsidRPr="00AD1B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RPr="00D10C7B" w:rsidTr="00D8618C">
        <w:tc>
          <w:tcPr>
            <w:tcW w:w="3402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Газарянц</w:t>
            </w:r>
            <w:proofErr w:type="spellEnd"/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Ася Алексеевна</w:t>
            </w:r>
          </w:p>
        </w:tc>
        <w:tc>
          <w:tcPr>
            <w:tcW w:w="144" w:type="dxa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10C7B">
              <w:rPr>
                <w:rFonts w:eastAsia="Calibri"/>
                <w:sz w:val="28"/>
                <w:szCs w:val="28"/>
              </w:rPr>
              <w:t xml:space="preserve">заместитель </w:t>
            </w:r>
            <w:r>
              <w:rPr>
                <w:rFonts w:eastAsia="Calibri"/>
                <w:sz w:val="28"/>
                <w:szCs w:val="28"/>
              </w:rPr>
              <w:t>руководителя</w:t>
            </w:r>
            <w:r w:rsidRPr="00D10C7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управления жилищно-коммунального хозяйства администрации города Невинномысска (далее – управление ЖКХ)</w:t>
            </w:r>
            <w:r w:rsidRPr="00D10C7B">
              <w:rPr>
                <w:rFonts w:eastAsia="Calibri"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AD1BA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председателя</w:t>
            </w:r>
            <w:r w:rsidRPr="00AD1B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RPr="00D10C7B" w:rsidTr="00D8618C">
        <w:tc>
          <w:tcPr>
            <w:tcW w:w="3402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Супрун</w:t>
            </w:r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Егор Эдуардович</w:t>
            </w:r>
          </w:p>
        </w:tc>
        <w:tc>
          <w:tcPr>
            <w:tcW w:w="144" w:type="dxa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Pr="00D10C7B">
              <w:rPr>
                <w:rFonts w:eastAsia="Calibri"/>
                <w:sz w:val="28"/>
                <w:szCs w:val="28"/>
              </w:rPr>
              <w:t xml:space="preserve"> специалист </w:t>
            </w:r>
            <w:r>
              <w:rPr>
                <w:rFonts w:eastAsia="Calibri"/>
                <w:sz w:val="28"/>
                <w:szCs w:val="28"/>
              </w:rPr>
              <w:t>отдела городского хозяйства управления ЖКХ</w:t>
            </w:r>
            <w:r w:rsidRPr="00D10C7B">
              <w:rPr>
                <w:rFonts w:eastAsia="Calibri"/>
                <w:sz w:val="28"/>
                <w:szCs w:val="28"/>
              </w:rPr>
              <w:t xml:space="preserve">, </w:t>
            </w:r>
            <w:r w:rsidRPr="00AD1BA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>комиссии</w:t>
            </w:r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RPr="00D10C7B" w:rsidTr="00D8618C">
        <w:tc>
          <w:tcPr>
            <w:tcW w:w="9701" w:type="dxa"/>
            <w:gridSpan w:val="3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10C7B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</w:tr>
      <w:tr w:rsidR="001F5B2E" w:rsidRPr="00D10C7B" w:rsidTr="00D8618C">
        <w:trPr>
          <w:trHeight w:val="23"/>
        </w:trPr>
        <w:tc>
          <w:tcPr>
            <w:tcW w:w="3402" w:type="dxa"/>
          </w:tcPr>
          <w:p w:rsidR="001F5B2E" w:rsidRDefault="001F5B2E" w:rsidP="00D8618C">
            <w:pPr>
              <w:rPr>
                <w:sz w:val="28"/>
              </w:rPr>
            </w:pPr>
            <w:r>
              <w:rPr>
                <w:sz w:val="28"/>
              </w:rPr>
              <w:t>Дрога</w:t>
            </w:r>
          </w:p>
          <w:p w:rsidR="001F5B2E" w:rsidRPr="004C6611" w:rsidRDefault="001F5B2E" w:rsidP="00D8618C">
            <w:pPr>
              <w:rPr>
                <w:sz w:val="28"/>
              </w:rPr>
            </w:pPr>
            <w:r>
              <w:rPr>
                <w:sz w:val="28"/>
              </w:rPr>
              <w:t>Анастасия Юрьевна</w:t>
            </w:r>
          </w:p>
        </w:tc>
        <w:tc>
          <w:tcPr>
            <w:tcW w:w="144" w:type="dxa"/>
          </w:tcPr>
          <w:p w:rsidR="001F5B2E" w:rsidRPr="004C6611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Pr="00571515" w:rsidRDefault="001F5B2E" w:rsidP="00D861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старший государственный инспектор отдела по контролю (надзору) за содержанием, использованием и эксплуатацией жилищного фонда</w:t>
            </w:r>
            <w:r w:rsidRPr="0058078D">
              <w:rPr>
                <w:sz w:val="28"/>
              </w:rPr>
              <w:t xml:space="preserve"> Управления Ставропольского  края - государственная жилищная</w:t>
            </w:r>
            <w:r>
              <w:rPr>
                <w:sz w:val="28"/>
              </w:rPr>
              <w:t xml:space="preserve"> и</w:t>
            </w:r>
            <w:r w:rsidRPr="0058078D">
              <w:rPr>
                <w:sz w:val="28"/>
              </w:rPr>
              <w:t>нспекция Ставропольского края (по согласованию)</w:t>
            </w:r>
          </w:p>
        </w:tc>
      </w:tr>
      <w:tr w:rsidR="001F5B2E" w:rsidRPr="00D10C7B" w:rsidTr="00D8618C">
        <w:trPr>
          <w:trHeight w:val="23"/>
        </w:trPr>
        <w:tc>
          <w:tcPr>
            <w:tcW w:w="3402" w:type="dxa"/>
          </w:tcPr>
          <w:p w:rsidR="001F5B2E" w:rsidRDefault="001F5B2E" w:rsidP="00D8618C">
            <w:pPr>
              <w:rPr>
                <w:sz w:val="28"/>
              </w:rPr>
            </w:pPr>
            <w:r>
              <w:rPr>
                <w:sz w:val="28"/>
              </w:rPr>
              <w:t>Маринкин</w:t>
            </w:r>
          </w:p>
          <w:p w:rsidR="001F5B2E" w:rsidRPr="004C6611" w:rsidRDefault="001F5B2E" w:rsidP="00D8618C">
            <w:pPr>
              <w:rPr>
                <w:sz w:val="28"/>
              </w:rPr>
            </w:pPr>
            <w:r>
              <w:rPr>
                <w:sz w:val="28"/>
              </w:rPr>
              <w:t>Янош Валерьянович</w:t>
            </w:r>
          </w:p>
        </w:tc>
        <w:tc>
          <w:tcPr>
            <w:tcW w:w="144" w:type="dxa"/>
          </w:tcPr>
          <w:p w:rsidR="001F5B2E" w:rsidRPr="004C6611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Pr="004C6611" w:rsidRDefault="001F5B2E" w:rsidP="00D861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 Невинномысского филиала </w:t>
            </w:r>
            <w:r>
              <w:rPr>
                <w:sz w:val="28"/>
              </w:rPr>
              <w:t>ГУП СК «</w:t>
            </w:r>
            <w:proofErr w:type="spellStart"/>
            <w:r>
              <w:rPr>
                <w:sz w:val="28"/>
              </w:rPr>
              <w:t>Крайтеплоэнерго</w:t>
            </w:r>
            <w:proofErr w:type="spellEnd"/>
            <w:r>
              <w:rPr>
                <w:sz w:val="28"/>
              </w:rPr>
              <w:t xml:space="preserve">» </w:t>
            </w:r>
            <w:r>
              <w:rPr>
                <w:sz w:val="28"/>
                <w:szCs w:val="28"/>
              </w:rPr>
              <w:t>(</w:t>
            </w:r>
            <w:r w:rsidRPr="004C6611">
              <w:rPr>
                <w:sz w:val="28"/>
                <w:szCs w:val="28"/>
              </w:rPr>
              <w:t>по согласованию</w:t>
            </w:r>
            <w:r>
              <w:rPr>
                <w:sz w:val="28"/>
                <w:szCs w:val="28"/>
              </w:rPr>
              <w:t>)</w:t>
            </w:r>
          </w:p>
        </w:tc>
      </w:tr>
      <w:tr w:rsidR="001F5B2E" w:rsidRPr="00D10C7B" w:rsidTr="00D8618C">
        <w:trPr>
          <w:trHeight w:val="23"/>
        </w:trPr>
        <w:tc>
          <w:tcPr>
            <w:tcW w:w="3402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Окопная</w:t>
            </w:r>
          </w:p>
          <w:p w:rsidR="001F5B2E" w:rsidRPr="00D10C7B" w:rsidRDefault="001F5B2E" w:rsidP="00D8618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Наталья Анатольевна</w:t>
            </w:r>
          </w:p>
        </w:tc>
        <w:tc>
          <w:tcPr>
            <w:tcW w:w="144" w:type="dxa"/>
          </w:tcPr>
          <w:p w:rsidR="001F5B2E" w:rsidRPr="00D10C7B" w:rsidRDefault="001F5B2E" w:rsidP="00D8618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55" w:type="dxa"/>
          </w:tcPr>
          <w:p w:rsidR="001F5B2E" w:rsidRDefault="001F5B2E" w:rsidP="00D8618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</w:t>
            </w:r>
            <w:r w:rsidRPr="00D10C7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городского хозяйства управления ЖКХ</w:t>
            </w:r>
          </w:p>
        </w:tc>
      </w:tr>
    </w:tbl>
    <w:p w:rsidR="001F5B2E" w:rsidRDefault="001F5B2E" w:rsidP="001F5B2E">
      <w:pPr>
        <w:rPr>
          <w:rFonts w:eastAsia="Calibri"/>
          <w:sz w:val="28"/>
          <w:szCs w:val="28"/>
          <w:lang w:eastAsia="en-US"/>
        </w:rPr>
      </w:pPr>
    </w:p>
    <w:p w:rsidR="001F5B2E" w:rsidRDefault="001F5B2E" w:rsidP="001F5B2E">
      <w:pPr>
        <w:rPr>
          <w:rFonts w:eastAsia="Calibri"/>
          <w:sz w:val="28"/>
          <w:szCs w:val="28"/>
          <w:lang w:eastAsia="en-US"/>
        </w:rPr>
      </w:pPr>
    </w:p>
    <w:p w:rsidR="001F5B2E" w:rsidRDefault="001F5B2E" w:rsidP="001F5B2E">
      <w:pPr>
        <w:rPr>
          <w:rFonts w:eastAsia="Calibri"/>
          <w:sz w:val="28"/>
          <w:szCs w:val="28"/>
          <w:lang w:eastAsia="en-US"/>
        </w:rPr>
      </w:pPr>
    </w:p>
    <w:p w:rsidR="001F5B2E" w:rsidRPr="00C71902" w:rsidRDefault="001F5B2E" w:rsidP="001F5B2E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C71902"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1F5B2E" w:rsidRDefault="001F5B2E" w:rsidP="001F5B2E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  <w:sectPr w:rsidR="001F5B2E" w:rsidSect="0010753D">
          <w:headerReference w:type="default" r:id="rId13"/>
          <w:pgSz w:w="11906" w:h="16838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C71902">
        <w:rPr>
          <w:rFonts w:eastAsia="Calibri"/>
          <w:sz w:val="28"/>
          <w:szCs w:val="28"/>
          <w:lang w:eastAsia="en-US"/>
        </w:rPr>
        <w:t xml:space="preserve">администрации города Невинномысска                                           </w:t>
      </w:r>
      <w:r>
        <w:rPr>
          <w:rFonts w:eastAsia="Calibri"/>
          <w:sz w:val="28"/>
          <w:szCs w:val="28"/>
          <w:lang w:eastAsia="en-US"/>
        </w:rPr>
        <w:t>Е.С. Евдоченко</w:t>
      </w:r>
    </w:p>
    <w:p w:rsidR="001F5B2E" w:rsidRDefault="001F5B2E" w:rsidP="001F5B2E">
      <w:pPr>
        <w:spacing w:line="240" w:lineRule="exact"/>
        <w:rPr>
          <w:sz w:val="28"/>
          <w:szCs w:val="28"/>
        </w:rPr>
      </w:pPr>
    </w:p>
    <w:tbl>
      <w:tblPr>
        <w:tblW w:w="94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5239"/>
      </w:tblGrid>
      <w:tr w:rsidR="001F5B2E" w:rsidTr="001F5B2E">
        <w:trPr>
          <w:trHeight w:val="755"/>
        </w:trPr>
        <w:tc>
          <w:tcPr>
            <w:tcW w:w="4181" w:type="dxa"/>
          </w:tcPr>
          <w:p w:rsidR="001F5B2E" w:rsidRDefault="001F5B2E">
            <w:pPr>
              <w:spacing w:line="240" w:lineRule="exact"/>
              <w:jc w:val="right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5239" w:type="dxa"/>
          </w:tcPr>
          <w:p w:rsidR="001F5B2E" w:rsidRDefault="001F5B2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1F5B2E" w:rsidRDefault="001F5B2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F5B2E" w:rsidRDefault="001F5B2E">
            <w:pPr>
              <w:spacing w:line="240" w:lineRule="exact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  <w:r>
              <w:rPr>
                <w:sz w:val="28"/>
                <w:szCs w:val="28"/>
                <w:lang w:eastAsia="en-US"/>
              </w:rPr>
              <w:t xml:space="preserve"> города Невинномысска</w:t>
            </w:r>
          </w:p>
        </w:tc>
      </w:tr>
    </w:tbl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от 29.05.2025 № 631</w:t>
      </w: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комиссии по оценке готовности теплоснабжающей организации</w:t>
      </w:r>
    </w:p>
    <w:p w:rsidR="001F5B2E" w:rsidRDefault="001F5B2E" w:rsidP="001F5B2E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работе в отопительном сезоне 2025/26 года</w:t>
      </w: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1F5B2E" w:rsidRDefault="001F5B2E" w:rsidP="001F5B2E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86"/>
        <w:gridCol w:w="144"/>
        <w:gridCol w:w="6126"/>
      </w:tblGrid>
      <w:tr w:rsidR="001F5B2E" w:rsidTr="001F5B2E">
        <w:trPr>
          <w:trHeight w:val="926"/>
        </w:trPr>
        <w:tc>
          <w:tcPr>
            <w:tcW w:w="338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Шеховцов</w:t>
            </w:r>
            <w:proofErr w:type="spellEnd"/>
          </w:p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Александр Юрьевич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заместитель главы администрации города Невинномысска, </w:t>
            </w:r>
            <w:r>
              <w:rPr>
                <w:sz w:val="28"/>
                <w:szCs w:val="28"/>
              </w:rPr>
              <w:t>председатель комиссии</w:t>
            </w:r>
          </w:p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Tr="001F5B2E">
        <w:trPr>
          <w:trHeight w:val="1549"/>
        </w:trPr>
        <w:tc>
          <w:tcPr>
            <w:tcW w:w="338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Газарянц</w:t>
            </w:r>
            <w:proofErr w:type="spellEnd"/>
          </w:p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Ася Алексеевна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заместитель руководителя управления жилищно-коммунального хозяйства администрации города Невинномысска (далее – управление ЖКХ),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Tr="001F5B2E">
        <w:trPr>
          <w:trHeight w:val="926"/>
        </w:trPr>
        <w:tc>
          <w:tcPr>
            <w:tcW w:w="338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Супрун</w:t>
            </w:r>
          </w:p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Егор Эдуардович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главный специалист отдела городского хозяйства управления ЖКХ, </w:t>
            </w:r>
            <w:r>
              <w:rPr>
                <w:sz w:val="28"/>
                <w:szCs w:val="28"/>
              </w:rPr>
              <w:t>секретарь комиссии</w:t>
            </w:r>
          </w:p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F5B2E" w:rsidTr="001F5B2E">
        <w:trPr>
          <w:trHeight w:val="304"/>
        </w:trPr>
        <w:tc>
          <w:tcPr>
            <w:tcW w:w="9655" w:type="dxa"/>
            <w:gridSpan w:val="3"/>
            <w:hideMark/>
          </w:tcPr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</w:tr>
      <w:tr w:rsidR="001F5B2E" w:rsidTr="001F5B2E">
        <w:trPr>
          <w:trHeight w:val="926"/>
        </w:trPr>
        <w:tc>
          <w:tcPr>
            <w:tcW w:w="3386" w:type="dxa"/>
            <w:hideMark/>
          </w:tcPr>
          <w:p w:rsidR="001F5B2E" w:rsidRDefault="001F5B2E">
            <w:pPr>
              <w:rPr>
                <w:sz w:val="28"/>
              </w:rPr>
            </w:pPr>
            <w:r>
              <w:rPr>
                <w:sz w:val="28"/>
              </w:rPr>
              <w:t>Маринкин</w:t>
            </w:r>
          </w:p>
          <w:p w:rsidR="001F5B2E" w:rsidRDefault="001F5B2E">
            <w:pPr>
              <w:rPr>
                <w:sz w:val="28"/>
              </w:rPr>
            </w:pPr>
            <w:r>
              <w:rPr>
                <w:sz w:val="28"/>
              </w:rPr>
              <w:t>Янош Валерьянович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 Невинномысского филиала </w:t>
            </w:r>
            <w:r>
              <w:rPr>
                <w:sz w:val="28"/>
              </w:rPr>
              <w:t>ГУП СК «</w:t>
            </w:r>
            <w:proofErr w:type="spellStart"/>
            <w:r>
              <w:rPr>
                <w:sz w:val="28"/>
              </w:rPr>
              <w:t>Крайтеплоэнерго</w:t>
            </w:r>
            <w:proofErr w:type="spellEnd"/>
            <w:r>
              <w:rPr>
                <w:sz w:val="28"/>
              </w:rPr>
              <w:t xml:space="preserve">»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F5B2E" w:rsidTr="001F5B2E">
        <w:trPr>
          <w:trHeight w:val="22"/>
        </w:trPr>
        <w:tc>
          <w:tcPr>
            <w:tcW w:w="3386" w:type="dxa"/>
            <w:hideMark/>
          </w:tcPr>
          <w:p w:rsidR="001F5B2E" w:rsidRDefault="001F5B2E">
            <w:pPr>
              <w:rPr>
                <w:sz w:val="28"/>
              </w:rPr>
            </w:pPr>
            <w:r>
              <w:rPr>
                <w:sz w:val="28"/>
              </w:rPr>
              <w:t>Новикова</w:t>
            </w:r>
          </w:p>
          <w:p w:rsidR="001F5B2E" w:rsidRDefault="001F5B2E">
            <w:pPr>
              <w:rPr>
                <w:sz w:val="28"/>
              </w:rPr>
            </w:pPr>
            <w:r>
              <w:rPr>
                <w:sz w:val="28"/>
              </w:rPr>
              <w:t>Светлана Викторовна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  <w:hideMark/>
          </w:tcPr>
          <w:p w:rsidR="001F5B2E" w:rsidRDefault="001F5B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старший государственный инспектор межрегионального отдела государственного энергетического надзора Кавказского управления </w:t>
            </w:r>
            <w:proofErr w:type="spellStart"/>
            <w:r>
              <w:rPr>
                <w:sz w:val="28"/>
              </w:rPr>
              <w:t>Ростехнадзора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F5B2E" w:rsidTr="001F5B2E">
        <w:trPr>
          <w:trHeight w:val="608"/>
        </w:trPr>
        <w:tc>
          <w:tcPr>
            <w:tcW w:w="338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Окопная</w:t>
            </w:r>
          </w:p>
          <w:p w:rsidR="001F5B2E" w:rsidRDefault="001F5B2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Наталья Анатольевна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 городского хозяйства управления ЖКХ</w:t>
            </w:r>
          </w:p>
        </w:tc>
      </w:tr>
      <w:tr w:rsidR="001F5B2E" w:rsidTr="001F5B2E">
        <w:trPr>
          <w:trHeight w:val="22"/>
        </w:trPr>
        <w:tc>
          <w:tcPr>
            <w:tcW w:w="3386" w:type="dxa"/>
            <w:hideMark/>
          </w:tcPr>
          <w:p w:rsidR="001F5B2E" w:rsidRDefault="001F5B2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Ухин</w:t>
            </w:r>
            <w:proofErr w:type="spellEnd"/>
          </w:p>
          <w:p w:rsidR="001F5B2E" w:rsidRDefault="001F5B2E">
            <w:pPr>
              <w:rPr>
                <w:sz w:val="28"/>
              </w:rPr>
            </w:pPr>
            <w:r>
              <w:rPr>
                <w:sz w:val="28"/>
              </w:rPr>
              <w:t>Андрей Викторович</w:t>
            </w:r>
          </w:p>
        </w:tc>
        <w:tc>
          <w:tcPr>
            <w:tcW w:w="143" w:type="dxa"/>
          </w:tcPr>
          <w:p w:rsidR="001F5B2E" w:rsidRDefault="001F5B2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126" w:type="dxa"/>
            <w:hideMark/>
          </w:tcPr>
          <w:p w:rsidR="001F5B2E" w:rsidRDefault="001F5B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государственный инспектор отдела общепромышленного и горного надзора Кавказского управления </w:t>
            </w:r>
            <w:proofErr w:type="spellStart"/>
            <w:r>
              <w:rPr>
                <w:sz w:val="28"/>
                <w:szCs w:val="28"/>
              </w:rPr>
              <w:t>Ростехнадзора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1F5B2E" w:rsidRDefault="001F5B2E" w:rsidP="001F5B2E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1F5B2E" w:rsidRDefault="001F5B2E" w:rsidP="001F5B2E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1F5B2E" w:rsidRDefault="001F5B2E" w:rsidP="001F5B2E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1F5B2E" w:rsidRDefault="001F5B2E" w:rsidP="001F5B2E">
      <w:pPr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Первый заместитель главы</w:t>
      </w:r>
    </w:p>
    <w:p w:rsidR="001F5B2E" w:rsidRDefault="001F5B2E" w:rsidP="004159B6">
      <w:pPr>
        <w:spacing w:line="240" w:lineRule="exact"/>
        <w:rPr>
          <w:rFonts w:eastAsia="Calibri"/>
          <w:sz w:val="28"/>
          <w:szCs w:val="28"/>
          <w:lang w:eastAsia="en-US"/>
        </w:rPr>
        <w:sectPr w:rsidR="001F5B2E">
          <w:pgSz w:w="11906" w:h="16838"/>
          <w:pgMar w:top="1134" w:right="567" w:bottom="851" w:left="1701" w:header="720" w:footer="720" w:gutter="0"/>
          <w:cols w:space="720"/>
        </w:sectPr>
      </w:pPr>
      <w:r>
        <w:rPr>
          <w:rFonts w:eastAsia="Calibri"/>
          <w:sz w:val="28"/>
          <w:szCs w:val="28"/>
          <w:lang w:eastAsia="en-US"/>
        </w:rPr>
        <w:t xml:space="preserve">администрации города Невинномысска                                           Е.С. </w:t>
      </w:r>
      <w:r w:rsidR="004159B6">
        <w:rPr>
          <w:rFonts w:eastAsia="Calibri"/>
          <w:sz w:val="28"/>
          <w:szCs w:val="28"/>
          <w:lang w:eastAsia="en-US"/>
        </w:rPr>
        <w:t>Евдоченко</w:t>
      </w:r>
      <w:bookmarkStart w:id="1" w:name="_GoBack"/>
      <w:bookmarkEnd w:id="1"/>
    </w:p>
    <w:p w:rsidR="00A74943" w:rsidRPr="00A74943" w:rsidRDefault="00A74943" w:rsidP="004159B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74943" w:rsidRPr="00A74943" w:rsidSect="00D5386A">
      <w:headerReference w:type="default" r:id="rId14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81" w:rsidRDefault="00376F81" w:rsidP="00316759">
      <w:r>
        <w:separator/>
      </w:r>
    </w:p>
  </w:endnote>
  <w:endnote w:type="continuationSeparator" w:id="0">
    <w:p w:rsidR="00376F81" w:rsidRDefault="00376F81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81" w:rsidRDefault="00376F81" w:rsidP="00316759">
      <w:r>
        <w:separator/>
      </w:r>
    </w:p>
  </w:footnote>
  <w:footnote w:type="continuationSeparator" w:id="0">
    <w:p w:rsidR="00376F81" w:rsidRDefault="00376F81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7824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E0B0D" w:rsidRPr="00316759" w:rsidRDefault="009E0B0D">
        <w:pPr>
          <w:pStyle w:val="a4"/>
          <w:jc w:val="center"/>
          <w:rPr>
            <w:sz w:val="24"/>
            <w:szCs w:val="24"/>
          </w:rPr>
        </w:pPr>
        <w:r w:rsidRPr="009D2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5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59B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D25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B0D" w:rsidRDefault="009E0B0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B0D" w:rsidRDefault="009E0B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B2E" w:rsidRDefault="001F5B2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159B6">
      <w:rPr>
        <w:noProof/>
      </w:rPr>
      <w:t>7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4207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0B0D" w:rsidRPr="0076138B" w:rsidRDefault="009E0B0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13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3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5B2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13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E0B0D" w:rsidRDefault="009E0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03FE3"/>
    <w:rsid w:val="00010AF8"/>
    <w:rsid w:val="00011546"/>
    <w:rsid w:val="00016B8C"/>
    <w:rsid w:val="000173AE"/>
    <w:rsid w:val="0003151D"/>
    <w:rsid w:val="00040050"/>
    <w:rsid w:val="00060349"/>
    <w:rsid w:val="000610E8"/>
    <w:rsid w:val="00062501"/>
    <w:rsid w:val="00064AA7"/>
    <w:rsid w:val="00070BDD"/>
    <w:rsid w:val="00086F94"/>
    <w:rsid w:val="00093F12"/>
    <w:rsid w:val="000966EF"/>
    <w:rsid w:val="000A70A2"/>
    <w:rsid w:val="000C14E6"/>
    <w:rsid w:val="000C279C"/>
    <w:rsid w:val="000C3CC0"/>
    <w:rsid w:val="000C5E17"/>
    <w:rsid w:val="000E0E46"/>
    <w:rsid w:val="000E632D"/>
    <w:rsid w:val="00102C35"/>
    <w:rsid w:val="001221C3"/>
    <w:rsid w:val="00126DB5"/>
    <w:rsid w:val="001307B7"/>
    <w:rsid w:val="00131BC4"/>
    <w:rsid w:val="0015462D"/>
    <w:rsid w:val="00156A6C"/>
    <w:rsid w:val="00176AEA"/>
    <w:rsid w:val="00184E29"/>
    <w:rsid w:val="00191C1B"/>
    <w:rsid w:val="001C1CF6"/>
    <w:rsid w:val="001D318E"/>
    <w:rsid w:val="001D7A86"/>
    <w:rsid w:val="001E21B9"/>
    <w:rsid w:val="001E2AB3"/>
    <w:rsid w:val="001F5B2E"/>
    <w:rsid w:val="002017F2"/>
    <w:rsid w:val="00204422"/>
    <w:rsid w:val="00207683"/>
    <w:rsid w:val="00207F76"/>
    <w:rsid w:val="002139E0"/>
    <w:rsid w:val="00222F4C"/>
    <w:rsid w:val="002253C7"/>
    <w:rsid w:val="002325E3"/>
    <w:rsid w:val="00241FE9"/>
    <w:rsid w:val="00243645"/>
    <w:rsid w:val="0024610E"/>
    <w:rsid w:val="00251442"/>
    <w:rsid w:val="0025203C"/>
    <w:rsid w:val="00260585"/>
    <w:rsid w:val="0027058A"/>
    <w:rsid w:val="00274B4C"/>
    <w:rsid w:val="0028247A"/>
    <w:rsid w:val="00284E2A"/>
    <w:rsid w:val="00287CFF"/>
    <w:rsid w:val="002A4AB5"/>
    <w:rsid w:val="002B1320"/>
    <w:rsid w:val="002B194F"/>
    <w:rsid w:val="002D1BD3"/>
    <w:rsid w:val="002D31A8"/>
    <w:rsid w:val="002D32E0"/>
    <w:rsid w:val="002D7569"/>
    <w:rsid w:val="002F0902"/>
    <w:rsid w:val="002F094E"/>
    <w:rsid w:val="002F1524"/>
    <w:rsid w:val="003000AB"/>
    <w:rsid w:val="003039D2"/>
    <w:rsid w:val="00304170"/>
    <w:rsid w:val="00306BCF"/>
    <w:rsid w:val="00307CED"/>
    <w:rsid w:val="00316759"/>
    <w:rsid w:val="00323FAB"/>
    <w:rsid w:val="00335998"/>
    <w:rsid w:val="00341D51"/>
    <w:rsid w:val="003553F2"/>
    <w:rsid w:val="00356ABC"/>
    <w:rsid w:val="00357651"/>
    <w:rsid w:val="003630DF"/>
    <w:rsid w:val="00367797"/>
    <w:rsid w:val="00371E03"/>
    <w:rsid w:val="00376F81"/>
    <w:rsid w:val="00380016"/>
    <w:rsid w:val="003803BE"/>
    <w:rsid w:val="003854DB"/>
    <w:rsid w:val="003856C7"/>
    <w:rsid w:val="00385AB7"/>
    <w:rsid w:val="003866D0"/>
    <w:rsid w:val="00387EA7"/>
    <w:rsid w:val="0039374D"/>
    <w:rsid w:val="003A5167"/>
    <w:rsid w:val="003A6DCB"/>
    <w:rsid w:val="003B0EDD"/>
    <w:rsid w:val="003D2053"/>
    <w:rsid w:val="003D4DFD"/>
    <w:rsid w:val="003D71E2"/>
    <w:rsid w:val="003E404A"/>
    <w:rsid w:val="00400F1C"/>
    <w:rsid w:val="0040785D"/>
    <w:rsid w:val="004159B6"/>
    <w:rsid w:val="0042519B"/>
    <w:rsid w:val="00431DFD"/>
    <w:rsid w:val="0043551D"/>
    <w:rsid w:val="004372A1"/>
    <w:rsid w:val="00470957"/>
    <w:rsid w:val="00487BA1"/>
    <w:rsid w:val="004977A3"/>
    <w:rsid w:val="004A1E0F"/>
    <w:rsid w:val="004B5147"/>
    <w:rsid w:val="004B5FA1"/>
    <w:rsid w:val="004B6AC7"/>
    <w:rsid w:val="004D0230"/>
    <w:rsid w:val="004D3876"/>
    <w:rsid w:val="004D4942"/>
    <w:rsid w:val="004D6039"/>
    <w:rsid w:val="004E3F61"/>
    <w:rsid w:val="004F71A9"/>
    <w:rsid w:val="005202C6"/>
    <w:rsid w:val="005302E9"/>
    <w:rsid w:val="005342E0"/>
    <w:rsid w:val="005401A9"/>
    <w:rsid w:val="005449C8"/>
    <w:rsid w:val="00544DBB"/>
    <w:rsid w:val="00553CFB"/>
    <w:rsid w:val="005541D0"/>
    <w:rsid w:val="00556E72"/>
    <w:rsid w:val="00557A0E"/>
    <w:rsid w:val="0057187D"/>
    <w:rsid w:val="00572E26"/>
    <w:rsid w:val="00573C1C"/>
    <w:rsid w:val="00574590"/>
    <w:rsid w:val="0057529E"/>
    <w:rsid w:val="005759E0"/>
    <w:rsid w:val="005821E5"/>
    <w:rsid w:val="00590B70"/>
    <w:rsid w:val="00591173"/>
    <w:rsid w:val="0059704F"/>
    <w:rsid w:val="005A3089"/>
    <w:rsid w:val="005C03B4"/>
    <w:rsid w:val="005D0A42"/>
    <w:rsid w:val="005D517A"/>
    <w:rsid w:val="00606D7C"/>
    <w:rsid w:val="00625A7C"/>
    <w:rsid w:val="006314A4"/>
    <w:rsid w:val="0063524E"/>
    <w:rsid w:val="006369CE"/>
    <w:rsid w:val="0064561F"/>
    <w:rsid w:val="0065132B"/>
    <w:rsid w:val="00657E6E"/>
    <w:rsid w:val="00662A25"/>
    <w:rsid w:val="0066488E"/>
    <w:rsid w:val="00670865"/>
    <w:rsid w:val="00674E92"/>
    <w:rsid w:val="006763D7"/>
    <w:rsid w:val="006818DF"/>
    <w:rsid w:val="00696C2F"/>
    <w:rsid w:val="006A2431"/>
    <w:rsid w:val="006B633D"/>
    <w:rsid w:val="006C054D"/>
    <w:rsid w:val="006D106B"/>
    <w:rsid w:val="006E1ACB"/>
    <w:rsid w:val="006E48B2"/>
    <w:rsid w:val="006E62C4"/>
    <w:rsid w:val="006F081C"/>
    <w:rsid w:val="00704139"/>
    <w:rsid w:val="00721760"/>
    <w:rsid w:val="007232F8"/>
    <w:rsid w:val="00726CA0"/>
    <w:rsid w:val="00737048"/>
    <w:rsid w:val="0075589F"/>
    <w:rsid w:val="00757318"/>
    <w:rsid w:val="0076138B"/>
    <w:rsid w:val="0076498D"/>
    <w:rsid w:val="007717E3"/>
    <w:rsid w:val="00773212"/>
    <w:rsid w:val="00786253"/>
    <w:rsid w:val="007912D0"/>
    <w:rsid w:val="00791401"/>
    <w:rsid w:val="0079212B"/>
    <w:rsid w:val="007A77AB"/>
    <w:rsid w:val="007C423E"/>
    <w:rsid w:val="007C7112"/>
    <w:rsid w:val="007D3EAA"/>
    <w:rsid w:val="007E30AD"/>
    <w:rsid w:val="007E3529"/>
    <w:rsid w:val="007F05E4"/>
    <w:rsid w:val="007F3368"/>
    <w:rsid w:val="00815A86"/>
    <w:rsid w:val="00832144"/>
    <w:rsid w:val="00834B82"/>
    <w:rsid w:val="0083646E"/>
    <w:rsid w:val="008364F6"/>
    <w:rsid w:val="00845252"/>
    <w:rsid w:val="00846EA2"/>
    <w:rsid w:val="00850D65"/>
    <w:rsid w:val="008562FE"/>
    <w:rsid w:val="008700AA"/>
    <w:rsid w:val="00871BBF"/>
    <w:rsid w:val="00875481"/>
    <w:rsid w:val="00876F30"/>
    <w:rsid w:val="008770F4"/>
    <w:rsid w:val="008829C9"/>
    <w:rsid w:val="00897126"/>
    <w:rsid w:val="008972F6"/>
    <w:rsid w:val="008A63E7"/>
    <w:rsid w:val="008A7945"/>
    <w:rsid w:val="008C2D76"/>
    <w:rsid w:val="008C4585"/>
    <w:rsid w:val="008D3E96"/>
    <w:rsid w:val="008D5796"/>
    <w:rsid w:val="008E0972"/>
    <w:rsid w:val="008E28C9"/>
    <w:rsid w:val="008E736C"/>
    <w:rsid w:val="008F3DE6"/>
    <w:rsid w:val="0090071F"/>
    <w:rsid w:val="00900A0E"/>
    <w:rsid w:val="009079C0"/>
    <w:rsid w:val="0093097A"/>
    <w:rsid w:val="0093148D"/>
    <w:rsid w:val="009373CA"/>
    <w:rsid w:val="00940080"/>
    <w:rsid w:val="009428AE"/>
    <w:rsid w:val="00957B5F"/>
    <w:rsid w:val="009610C3"/>
    <w:rsid w:val="009630DE"/>
    <w:rsid w:val="009755E0"/>
    <w:rsid w:val="009928CF"/>
    <w:rsid w:val="009A4B36"/>
    <w:rsid w:val="009B765B"/>
    <w:rsid w:val="009C091A"/>
    <w:rsid w:val="009D09DC"/>
    <w:rsid w:val="009D2570"/>
    <w:rsid w:val="009E0B0D"/>
    <w:rsid w:val="009E1958"/>
    <w:rsid w:val="009F0928"/>
    <w:rsid w:val="00A00AFD"/>
    <w:rsid w:val="00A042FD"/>
    <w:rsid w:val="00A04473"/>
    <w:rsid w:val="00A048E0"/>
    <w:rsid w:val="00A07151"/>
    <w:rsid w:val="00A16BA2"/>
    <w:rsid w:val="00A22FD4"/>
    <w:rsid w:val="00A24420"/>
    <w:rsid w:val="00A6111C"/>
    <w:rsid w:val="00A66089"/>
    <w:rsid w:val="00A73674"/>
    <w:rsid w:val="00A741C6"/>
    <w:rsid w:val="00A74943"/>
    <w:rsid w:val="00AB0C91"/>
    <w:rsid w:val="00AB1222"/>
    <w:rsid w:val="00AD29E6"/>
    <w:rsid w:val="00AE2496"/>
    <w:rsid w:val="00AE4FBC"/>
    <w:rsid w:val="00AF1A13"/>
    <w:rsid w:val="00B06C77"/>
    <w:rsid w:val="00B13412"/>
    <w:rsid w:val="00B13DA1"/>
    <w:rsid w:val="00B16BA6"/>
    <w:rsid w:val="00B25E7B"/>
    <w:rsid w:val="00B27F9B"/>
    <w:rsid w:val="00B340E1"/>
    <w:rsid w:val="00B3432F"/>
    <w:rsid w:val="00B47333"/>
    <w:rsid w:val="00B77425"/>
    <w:rsid w:val="00B91ED0"/>
    <w:rsid w:val="00BC7981"/>
    <w:rsid w:val="00BD04D2"/>
    <w:rsid w:val="00BD0899"/>
    <w:rsid w:val="00BD13FE"/>
    <w:rsid w:val="00BD2FC3"/>
    <w:rsid w:val="00BE607A"/>
    <w:rsid w:val="00BF4A8B"/>
    <w:rsid w:val="00BF7B1D"/>
    <w:rsid w:val="00C05292"/>
    <w:rsid w:val="00C05A5D"/>
    <w:rsid w:val="00C22518"/>
    <w:rsid w:val="00C25F7C"/>
    <w:rsid w:val="00C35CD5"/>
    <w:rsid w:val="00C45B85"/>
    <w:rsid w:val="00C608FE"/>
    <w:rsid w:val="00C64757"/>
    <w:rsid w:val="00C66503"/>
    <w:rsid w:val="00C71C82"/>
    <w:rsid w:val="00C76069"/>
    <w:rsid w:val="00C91C87"/>
    <w:rsid w:val="00C94292"/>
    <w:rsid w:val="00CA3013"/>
    <w:rsid w:val="00CA64DC"/>
    <w:rsid w:val="00CB18E0"/>
    <w:rsid w:val="00CB1C62"/>
    <w:rsid w:val="00CE11AA"/>
    <w:rsid w:val="00CE2471"/>
    <w:rsid w:val="00CE3154"/>
    <w:rsid w:val="00CF16CB"/>
    <w:rsid w:val="00CF195F"/>
    <w:rsid w:val="00CF1F27"/>
    <w:rsid w:val="00CF521E"/>
    <w:rsid w:val="00D07C4E"/>
    <w:rsid w:val="00D07D12"/>
    <w:rsid w:val="00D34CBA"/>
    <w:rsid w:val="00D5386A"/>
    <w:rsid w:val="00D729A6"/>
    <w:rsid w:val="00D828D6"/>
    <w:rsid w:val="00D87A18"/>
    <w:rsid w:val="00D95953"/>
    <w:rsid w:val="00DA06B5"/>
    <w:rsid w:val="00DC50DA"/>
    <w:rsid w:val="00DD0713"/>
    <w:rsid w:val="00DD0F77"/>
    <w:rsid w:val="00DE2EE3"/>
    <w:rsid w:val="00DE51A3"/>
    <w:rsid w:val="00DF6973"/>
    <w:rsid w:val="00E01041"/>
    <w:rsid w:val="00E33450"/>
    <w:rsid w:val="00E34109"/>
    <w:rsid w:val="00E354D2"/>
    <w:rsid w:val="00E40069"/>
    <w:rsid w:val="00E42C6F"/>
    <w:rsid w:val="00E502AB"/>
    <w:rsid w:val="00E51681"/>
    <w:rsid w:val="00E55A95"/>
    <w:rsid w:val="00E62401"/>
    <w:rsid w:val="00E637E0"/>
    <w:rsid w:val="00E66CE4"/>
    <w:rsid w:val="00E72175"/>
    <w:rsid w:val="00E761DC"/>
    <w:rsid w:val="00E77246"/>
    <w:rsid w:val="00E91067"/>
    <w:rsid w:val="00E96D01"/>
    <w:rsid w:val="00EA2109"/>
    <w:rsid w:val="00EA211C"/>
    <w:rsid w:val="00EB7734"/>
    <w:rsid w:val="00EC3A22"/>
    <w:rsid w:val="00EE7958"/>
    <w:rsid w:val="00F009DF"/>
    <w:rsid w:val="00F04BA8"/>
    <w:rsid w:val="00F05E70"/>
    <w:rsid w:val="00F10B5E"/>
    <w:rsid w:val="00F145FA"/>
    <w:rsid w:val="00F400B8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45A6"/>
    <w:rsid w:val="00F95CD0"/>
    <w:rsid w:val="00F974FD"/>
    <w:rsid w:val="00FB64F2"/>
    <w:rsid w:val="00FC7D4F"/>
    <w:rsid w:val="00FD550F"/>
    <w:rsid w:val="00FE019B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B2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1F5B2E"/>
    <w:pPr>
      <w:spacing w:after="120" w:line="480" w:lineRule="auto"/>
    </w:pPr>
    <w:rPr>
      <w:sz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F5B2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B2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1F5B2E"/>
    <w:pPr>
      <w:spacing w:after="120" w:line="480" w:lineRule="auto"/>
    </w:pPr>
    <w:rPr>
      <w:sz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F5B2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5F042EFE3642FCD461524921CC2D8E91669467847062E2B8158771A2X62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5F042EFE3642FCD461524921CC2D8E92639567867662E2B8158771A2X620N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C23DC-2DC5-4F49-ADAE-C1FD8DF3E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Алина Р. Тлисова</cp:lastModifiedBy>
  <cp:revision>4</cp:revision>
  <cp:lastPrinted>2025-05-29T13:21:00Z</cp:lastPrinted>
  <dcterms:created xsi:type="dcterms:W3CDTF">2025-05-29T09:37:00Z</dcterms:created>
  <dcterms:modified xsi:type="dcterms:W3CDTF">2025-05-29T13:21:00Z</dcterms:modified>
</cp:coreProperties>
</file>