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C3" w:rsidRPr="00674320" w:rsidRDefault="002759C3" w:rsidP="00C131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r w:rsidRPr="00674320">
        <w:rPr>
          <w:rFonts w:ascii="Times New Roman" w:hAnsi="Times New Roman" w:cs="Times New Roman"/>
          <w:b/>
          <w:caps/>
          <w:sz w:val="28"/>
        </w:rPr>
        <w:t>Информационное сообщение</w:t>
      </w:r>
    </w:p>
    <w:p w:rsidR="00674320" w:rsidRDefault="002759C3" w:rsidP="00C1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 xml:space="preserve">о проведении конкурса на замещение вакантной должности муниципальной службы в </w:t>
      </w:r>
      <w:r w:rsidR="00674320">
        <w:rPr>
          <w:rFonts w:ascii="Times New Roman" w:hAnsi="Times New Roman" w:cs="Times New Roman"/>
          <w:b/>
          <w:sz w:val="28"/>
        </w:rPr>
        <w:t>финансовом управлении</w:t>
      </w:r>
    </w:p>
    <w:p w:rsidR="002759C3" w:rsidRPr="00674320" w:rsidRDefault="006B5336" w:rsidP="00C1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администрации</w:t>
      </w:r>
      <w:r w:rsidR="002759C3" w:rsidRPr="00674320">
        <w:rPr>
          <w:rFonts w:ascii="Times New Roman" w:hAnsi="Times New Roman" w:cs="Times New Roman"/>
          <w:b/>
          <w:sz w:val="28"/>
        </w:rPr>
        <w:t xml:space="preserve"> города Невинномысска</w:t>
      </w:r>
    </w:p>
    <w:bookmarkEnd w:id="0"/>
    <w:p w:rsidR="006B5336" w:rsidRDefault="006B5336" w:rsidP="00C1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320" w:rsidRDefault="00674320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Дата проведения конкурса:</w:t>
      </w:r>
    </w:p>
    <w:p w:rsidR="00674320" w:rsidRDefault="00674320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2</w:t>
      </w:r>
      <w:r w:rsidR="009B0977">
        <w:rPr>
          <w:rFonts w:ascii="Times New Roman" w:hAnsi="Times New Roman" w:cs="Times New Roman"/>
          <w:sz w:val="28"/>
        </w:rPr>
        <w:t xml:space="preserve"> этапа</w:t>
      </w:r>
    </w:p>
    <w:p w:rsidR="009B0977" w:rsidRPr="002E747D" w:rsidRDefault="009B0977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47D">
        <w:rPr>
          <w:rFonts w:ascii="Times New Roman" w:hAnsi="Times New Roman" w:cs="Times New Roman"/>
          <w:sz w:val="28"/>
        </w:rPr>
        <w:t xml:space="preserve">1 этап (заочный) – прием документов </w:t>
      </w:r>
      <w:r w:rsidR="009A0C32" w:rsidRPr="002E747D">
        <w:rPr>
          <w:rFonts w:ascii="Times New Roman" w:hAnsi="Times New Roman" w:cs="Times New Roman"/>
          <w:sz w:val="28"/>
        </w:rPr>
        <w:t xml:space="preserve">с </w:t>
      </w:r>
      <w:r w:rsidR="00C131BD">
        <w:rPr>
          <w:rFonts w:ascii="Times New Roman" w:hAnsi="Times New Roman" w:cs="Times New Roman"/>
          <w:sz w:val="28"/>
        </w:rPr>
        <w:t>22</w:t>
      </w:r>
      <w:r w:rsidR="00796FF1" w:rsidRPr="002E747D">
        <w:rPr>
          <w:rFonts w:ascii="Times New Roman" w:hAnsi="Times New Roman" w:cs="Times New Roman"/>
          <w:sz w:val="28"/>
        </w:rPr>
        <w:t xml:space="preserve"> </w:t>
      </w:r>
      <w:r w:rsidR="00C131BD">
        <w:rPr>
          <w:rFonts w:ascii="Times New Roman" w:hAnsi="Times New Roman" w:cs="Times New Roman"/>
          <w:sz w:val="28"/>
        </w:rPr>
        <w:t>мая</w:t>
      </w:r>
      <w:r w:rsidR="00796FF1" w:rsidRPr="002E747D">
        <w:rPr>
          <w:rFonts w:ascii="Times New Roman" w:hAnsi="Times New Roman" w:cs="Times New Roman"/>
          <w:sz w:val="28"/>
        </w:rPr>
        <w:t xml:space="preserve"> 20</w:t>
      </w:r>
      <w:r w:rsidR="00634D2C" w:rsidRPr="002E747D">
        <w:rPr>
          <w:rFonts w:ascii="Times New Roman" w:hAnsi="Times New Roman" w:cs="Times New Roman"/>
          <w:sz w:val="28"/>
        </w:rPr>
        <w:t>2</w:t>
      </w:r>
      <w:r w:rsidR="00C131BD">
        <w:rPr>
          <w:rFonts w:ascii="Times New Roman" w:hAnsi="Times New Roman" w:cs="Times New Roman"/>
          <w:sz w:val="28"/>
        </w:rPr>
        <w:t>3</w:t>
      </w:r>
      <w:r w:rsidR="00796FF1" w:rsidRPr="002E747D">
        <w:rPr>
          <w:rFonts w:ascii="Times New Roman" w:hAnsi="Times New Roman" w:cs="Times New Roman"/>
          <w:sz w:val="28"/>
        </w:rPr>
        <w:t xml:space="preserve"> года </w:t>
      </w:r>
      <w:r w:rsidR="00CF4712" w:rsidRPr="002E747D">
        <w:rPr>
          <w:rFonts w:ascii="Times New Roman" w:hAnsi="Times New Roman" w:cs="Times New Roman"/>
          <w:sz w:val="28"/>
        </w:rPr>
        <w:t>по</w:t>
      </w:r>
      <w:r w:rsidRPr="002E747D">
        <w:rPr>
          <w:rFonts w:ascii="Times New Roman" w:hAnsi="Times New Roman" w:cs="Times New Roman"/>
          <w:sz w:val="28"/>
        </w:rPr>
        <w:t xml:space="preserve"> </w:t>
      </w:r>
      <w:r w:rsidR="002E747D" w:rsidRPr="002E747D">
        <w:rPr>
          <w:rFonts w:ascii="Times New Roman" w:hAnsi="Times New Roman" w:cs="Times New Roman"/>
          <w:sz w:val="28"/>
        </w:rPr>
        <w:t>1</w:t>
      </w:r>
      <w:r w:rsidR="00C131BD">
        <w:rPr>
          <w:rFonts w:ascii="Times New Roman" w:hAnsi="Times New Roman" w:cs="Times New Roman"/>
          <w:sz w:val="28"/>
        </w:rPr>
        <w:t>0</w:t>
      </w:r>
      <w:r w:rsidR="009A0C32" w:rsidRPr="002E747D">
        <w:rPr>
          <w:rFonts w:ascii="Times New Roman" w:hAnsi="Times New Roman" w:cs="Times New Roman"/>
          <w:sz w:val="28"/>
        </w:rPr>
        <w:t> </w:t>
      </w:r>
      <w:r w:rsidR="00C131BD">
        <w:rPr>
          <w:rFonts w:ascii="Times New Roman" w:hAnsi="Times New Roman" w:cs="Times New Roman"/>
          <w:sz w:val="28"/>
        </w:rPr>
        <w:t>июня</w:t>
      </w:r>
      <w:r w:rsidR="001537D9" w:rsidRPr="002E747D">
        <w:rPr>
          <w:rFonts w:ascii="Times New Roman" w:hAnsi="Times New Roman" w:cs="Times New Roman"/>
          <w:sz w:val="28"/>
        </w:rPr>
        <w:t> </w:t>
      </w:r>
      <w:r w:rsidRPr="002E747D">
        <w:rPr>
          <w:rFonts w:ascii="Times New Roman" w:hAnsi="Times New Roman" w:cs="Times New Roman"/>
          <w:sz w:val="28"/>
        </w:rPr>
        <w:t>20</w:t>
      </w:r>
      <w:r w:rsidR="00012EF5" w:rsidRPr="002E747D">
        <w:rPr>
          <w:rFonts w:ascii="Times New Roman" w:hAnsi="Times New Roman" w:cs="Times New Roman"/>
          <w:sz w:val="28"/>
        </w:rPr>
        <w:t>2</w:t>
      </w:r>
      <w:r w:rsidR="00C131BD">
        <w:rPr>
          <w:rFonts w:ascii="Times New Roman" w:hAnsi="Times New Roman" w:cs="Times New Roman"/>
          <w:sz w:val="28"/>
        </w:rPr>
        <w:t>3 </w:t>
      </w:r>
      <w:r w:rsidR="009A0C32" w:rsidRPr="002E747D">
        <w:rPr>
          <w:rFonts w:ascii="Times New Roman" w:hAnsi="Times New Roman" w:cs="Times New Roman"/>
          <w:sz w:val="28"/>
        </w:rPr>
        <w:t>года</w:t>
      </w:r>
      <w:r w:rsidR="00CF4712" w:rsidRPr="002E747D">
        <w:rPr>
          <w:rFonts w:ascii="Times New Roman" w:hAnsi="Times New Roman" w:cs="Times New Roman"/>
          <w:sz w:val="28"/>
        </w:rPr>
        <w:t xml:space="preserve"> (включительно)</w:t>
      </w:r>
      <w:r w:rsidR="009A0C32" w:rsidRPr="002E747D">
        <w:rPr>
          <w:rFonts w:ascii="Times New Roman" w:hAnsi="Times New Roman" w:cs="Times New Roman"/>
          <w:sz w:val="28"/>
        </w:rPr>
        <w:t>,</w:t>
      </w:r>
    </w:p>
    <w:p w:rsidR="009B0977" w:rsidRDefault="009B0977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47D">
        <w:rPr>
          <w:rFonts w:ascii="Times New Roman" w:hAnsi="Times New Roman" w:cs="Times New Roman"/>
          <w:sz w:val="28"/>
        </w:rPr>
        <w:t xml:space="preserve">2 этап (конкурсное испытание) – </w:t>
      </w:r>
      <w:r w:rsidR="00C131BD">
        <w:rPr>
          <w:rFonts w:ascii="Times New Roman" w:hAnsi="Times New Roman" w:cs="Times New Roman"/>
          <w:sz w:val="28"/>
        </w:rPr>
        <w:t>21</w:t>
      </w:r>
      <w:r w:rsidR="00634D2C" w:rsidRPr="002E747D">
        <w:rPr>
          <w:rFonts w:ascii="Times New Roman" w:hAnsi="Times New Roman" w:cs="Times New Roman"/>
          <w:sz w:val="28"/>
        </w:rPr>
        <w:t xml:space="preserve"> </w:t>
      </w:r>
      <w:r w:rsidR="00C131BD">
        <w:rPr>
          <w:rFonts w:ascii="Times New Roman" w:hAnsi="Times New Roman" w:cs="Times New Roman"/>
          <w:sz w:val="28"/>
        </w:rPr>
        <w:t>июня</w:t>
      </w:r>
      <w:r w:rsidRPr="002E747D">
        <w:rPr>
          <w:rFonts w:ascii="Times New Roman" w:hAnsi="Times New Roman" w:cs="Times New Roman"/>
          <w:sz w:val="28"/>
        </w:rPr>
        <w:t xml:space="preserve"> </w:t>
      </w:r>
      <w:r w:rsidR="00CF4712" w:rsidRPr="002E747D">
        <w:rPr>
          <w:rFonts w:ascii="Times New Roman" w:hAnsi="Times New Roman" w:cs="Times New Roman"/>
          <w:sz w:val="28"/>
        </w:rPr>
        <w:t>20</w:t>
      </w:r>
      <w:r w:rsidR="00634D2C" w:rsidRPr="002E747D">
        <w:rPr>
          <w:rFonts w:ascii="Times New Roman" w:hAnsi="Times New Roman" w:cs="Times New Roman"/>
          <w:sz w:val="28"/>
        </w:rPr>
        <w:t>2</w:t>
      </w:r>
      <w:r w:rsidR="00C131BD">
        <w:rPr>
          <w:rFonts w:ascii="Times New Roman" w:hAnsi="Times New Roman" w:cs="Times New Roman"/>
          <w:sz w:val="28"/>
        </w:rPr>
        <w:t>3</w:t>
      </w:r>
      <w:r w:rsidR="009A0C32" w:rsidRPr="002E747D">
        <w:rPr>
          <w:rFonts w:ascii="Times New Roman" w:hAnsi="Times New Roman" w:cs="Times New Roman"/>
          <w:sz w:val="28"/>
        </w:rPr>
        <w:t xml:space="preserve"> года.</w:t>
      </w:r>
    </w:p>
    <w:p w:rsidR="009B0977" w:rsidRPr="009B0977" w:rsidRDefault="009B0977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Наименование вакантной должности:</w:t>
      </w:r>
    </w:p>
    <w:p w:rsidR="009B0977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</w:t>
      </w:r>
      <w:r w:rsidR="004166E1">
        <w:rPr>
          <w:rFonts w:ascii="Times New Roman" w:hAnsi="Times New Roman" w:cs="Times New Roman"/>
          <w:sz w:val="28"/>
        </w:rPr>
        <w:t>отдела</w:t>
      </w:r>
      <w:r>
        <w:rPr>
          <w:rFonts w:ascii="Times New Roman" w:hAnsi="Times New Roman" w:cs="Times New Roman"/>
          <w:sz w:val="28"/>
        </w:rPr>
        <w:t xml:space="preserve"> учета и отчетности</w:t>
      </w:r>
      <w:r w:rsidR="009A0C32">
        <w:rPr>
          <w:rFonts w:ascii="Times New Roman" w:hAnsi="Times New Roman" w:cs="Times New Roman"/>
          <w:sz w:val="28"/>
        </w:rPr>
        <w:t>.</w:t>
      </w:r>
    </w:p>
    <w:p w:rsidR="009B0977" w:rsidRPr="009B0977" w:rsidRDefault="009B0977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Требования, предъявляемые к гражданам, претендующим на замещение вакантной должности:</w:t>
      </w:r>
    </w:p>
    <w:p w:rsidR="009B0977" w:rsidRDefault="009B0977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участие в конкурсе имеют </w:t>
      </w:r>
      <w:r w:rsidR="001537D9">
        <w:rPr>
          <w:rFonts w:ascii="Times New Roman" w:hAnsi="Times New Roman" w:cs="Times New Roman"/>
          <w:sz w:val="28"/>
        </w:rPr>
        <w:t>граждане, достигшие возраста 18 </w:t>
      </w:r>
      <w:r>
        <w:rPr>
          <w:rFonts w:ascii="Times New Roman" w:hAnsi="Times New Roman" w:cs="Times New Roman"/>
          <w:sz w:val="28"/>
        </w:rPr>
        <w:t>лет, владеющие государственным языком Российской Федерации, соответствующие необходимым для замещения вакантной должности квалификационным требованиям, установленным Федеральным законом от 02 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крае».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уровню профессионального образования:</w:t>
      </w:r>
      <w:r w:rsidRPr="002759C3">
        <w:rPr>
          <w:rFonts w:ascii="Times New Roman" w:hAnsi="Times New Roman" w:cs="Times New Roman"/>
          <w:sz w:val="28"/>
        </w:rPr>
        <w:t xml:space="preserve"> наличие высшего</w:t>
      </w:r>
      <w:r w:rsidR="00E0305A">
        <w:rPr>
          <w:rFonts w:ascii="Times New Roman" w:hAnsi="Times New Roman" w:cs="Times New Roman"/>
          <w:sz w:val="28"/>
        </w:rPr>
        <w:t xml:space="preserve"> профессионального </w:t>
      </w:r>
      <w:r w:rsidR="00E0305A" w:rsidRPr="00A25EF5">
        <w:rPr>
          <w:rFonts w:ascii="Times New Roman" w:hAnsi="Times New Roman" w:cs="Times New Roman"/>
          <w:sz w:val="28"/>
        </w:rPr>
        <w:t>образования.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стажу муниципальной службы:</w:t>
      </w:r>
      <w:r w:rsidRPr="002759C3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без предъявления требований к стажу муниципальной службы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Pr="001029D4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Квалификационные требования, предъявляемые к проф</w:t>
      </w:r>
      <w:r w:rsidR="00E0305A" w:rsidRPr="001029D4">
        <w:rPr>
          <w:rFonts w:ascii="Times New Roman" w:hAnsi="Times New Roman" w:cs="Times New Roman"/>
          <w:b/>
          <w:sz w:val="28"/>
        </w:rPr>
        <w:t>ессиональным знаниям и навыкам:</w:t>
      </w:r>
    </w:p>
    <w:p w:rsidR="00E67C45" w:rsidRPr="001029D4" w:rsidRDefault="00E67C45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1) должен знать: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 xml:space="preserve">Конституцию Российской Федерации; 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Устав (Основной Закон) Ставропольского края;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 xml:space="preserve">основы законодательства Российской Федерации и Ставропольского края о местном самоуправлении и муниципальной службе; 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 xml:space="preserve">Устав города Невинномысска; 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 xml:space="preserve"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 </w:t>
      </w:r>
    </w:p>
    <w:p w:rsid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нормы служебной, профессиональной этики и правила делового пов</w:t>
      </w:r>
      <w:r>
        <w:rPr>
          <w:rFonts w:ascii="Times New Roman" w:hAnsi="Times New Roman" w:cs="Times New Roman"/>
          <w:sz w:val="28"/>
        </w:rPr>
        <w:t>едения.</w:t>
      </w:r>
    </w:p>
    <w:p w:rsidR="00E67C45" w:rsidRPr="001029D4" w:rsidRDefault="00E67C45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2) должен иметь профессиональные навыки: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эффективного планирования рабочего времени;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владения современными технологиями работы с информацией и информационными системами;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составления документов аналитического, делового и справочно-информационного характера;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lastRenderedPageBreak/>
        <w:t>анализа и систематизации информации, документов;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подготовки профессиональных заключений и рекомендаций;</w:t>
      </w:r>
    </w:p>
    <w:p w:rsidR="00C131BD" w:rsidRP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подготовки заседаний, совещаний и других форм коллективного обсуждения;</w:t>
      </w:r>
    </w:p>
    <w:p w:rsidR="00C131BD" w:rsidRDefault="00C131BD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BD">
        <w:rPr>
          <w:rFonts w:ascii="Times New Roman" w:hAnsi="Times New Roman" w:cs="Times New Roman"/>
          <w:sz w:val="28"/>
        </w:rPr>
        <w:t>делового и профессионального общения.</w:t>
      </w:r>
    </w:p>
    <w:p w:rsidR="007802C8" w:rsidRPr="001C29A0" w:rsidRDefault="007802C8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29A0">
        <w:rPr>
          <w:rFonts w:ascii="Times New Roman" w:hAnsi="Times New Roman" w:cs="Times New Roman"/>
          <w:b/>
          <w:sz w:val="28"/>
        </w:rPr>
        <w:t xml:space="preserve">Основными должностными обязанностями </w:t>
      </w:r>
      <w:r w:rsidR="001C29A0" w:rsidRPr="001C29A0">
        <w:rPr>
          <w:rFonts w:ascii="Times New Roman" w:hAnsi="Times New Roman" w:cs="Times New Roman"/>
          <w:b/>
          <w:sz w:val="28"/>
        </w:rPr>
        <w:t>заместителя начальника отдела учета и отчетности</w:t>
      </w:r>
      <w:r w:rsidRPr="001C29A0">
        <w:rPr>
          <w:rFonts w:ascii="Times New Roman" w:hAnsi="Times New Roman" w:cs="Times New Roman"/>
          <w:b/>
          <w:sz w:val="28"/>
        </w:rPr>
        <w:t xml:space="preserve"> являются: 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1) ведение учета поступлений межбюджетных трансфертов из краевого и федерального бюджетов;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2) составление и сверка отчетов по расчетам между бюджетами бюджетной системы Российской Федерации с главными администраторами доходов бюджета города;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3) сверка кассовых расходов с главными распорядителями средств бюджета города, проверка отчетов главных распорядителей бюджетных средств города об исполнении бюджета города;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4) подготовка данных по соответствующему участку для составления консолидированной периодической и годовой отчетности по исполнению бюджета города и бухгалтерской отчетности бюджетных учреждений;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5) осуществление контроля, учет, подготовка и представление в Комитет по управлению муниципальным имуществом администрации города перечней документов по ведению реестра имущества;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6) осуществление внутреннего финансового контроля;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7) формирование в пределах своей компетенции совместно с правовым отделом финансового управления плана закупок, плана-графика закупок в соответствии с Федеральным законом от 05 апреля 2013 г. № 44</w:t>
      </w:r>
      <w:r w:rsidR="003F53C8">
        <w:rPr>
          <w:rFonts w:ascii="Times New Roman" w:hAnsi="Times New Roman" w:cs="Times New Roman"/>
          <w:sz w:val="28"/>
        </w:rPr>
        <w:t xml:space="preserve"> -</w:t>
      </w:r>
      <w:r w:rsidRPr="001C29A0">
        <w:rPr>
          <w:rFonts w:ascii="Times New Roman" w:hAnsi="Times New Roman" w:cs="Times New Roman"/>
          <w:sz w:val="28"/>
        </w:rPr>
        <w:t xml:space="preserve"> ФЗ «О контрактной системе в сфере закупок товаров, работ, услуг для обеспечения государственных и муниципальных нужд»;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9A0">
        <w:rPr>
          <w:rFonts w:ascii="Times New Roman" w:hAnsi="Times New Roman" w:cs="Times New Roman"/>
          <w:sz w:val="28"/>
        </w:rPr>
        <w:t>8) разработка нормативов на обеспечение функций финансового управления и подведомственного ему МКУ Учетный центр и обеспечение исполнения правовых актов о нормировании в сфере закупок;</w:t>
      </w:r>
    </w:p>
    <w:p w:rsidR="001C29A0" w:rsidRPr="001C29A0" w:rsidRDefault="001C29A0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1C29A0">
        <w:rPr>
          <w:rFonts w:ascii="Times New Roman" w:hAnsi="Times New Roman" w:cs="Times New Roman"/>
          <w:sz w:val="28"/>
        </w:rPr>
        <w:t>) участие в проведении инвентаризации и</w:t>
      </w:r>
      <w:r>
        <w:rPr>
          <w:rFonts w:ascii="Times New Roman" w:hAnsi="Times New Roman" w:cs="Times New Roman"/>
          <w:sz w:val="28"/>
        </w:rPr>
        <w:t>мущества финансового управления.</w:t>
      </w:r>
    </w:p>
    <w:p w:rsidR="00E0305A" w:rsidRPr="001029D4" w:rsidRDefault="001029D4" w:rsidP="001C2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</w:t>
      </w:r>
      <w:r w:rsidR="002759C3" w:rsidRPr="001029D4">
        <w:rPr>
          <w:rFonts w:ascii="Times New Roman" w:hAnsi="Times New Roman" w:cs="Times New Roman"/>
          <w:b/>
          <w:sz w:val="28"/>
        </w:rPr>
        <w:t>ля участия в конкурсе: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1) личное заявление;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2) собственноручно заполненную и подписанную анкету</w:t>
      </w:r>
      <w:r w:rsidR="001029D4">
        <w:rPr>
          <w:rFonts w:ascii="Times New Roman" w:hAnsi="Times New Roman" w:cs="Times New Roman"/>
          <w:sz w:val="28"/>
        </w:rPr>
        <w:t xml:space="preserve"> участника конкурса на замещение вакантной должности муниципальной службы</w:t>
      </w:r>
      <w:r w:rsidRPr="002759C3">
        <w:rPr>
          <w:rFonts w:ascii="Times New Roman" w:hAnsi="Times New Roman" w:cs="Times New Roman"/>
          <w:sz w:val="28"/>
        </w:rPr>
        <w:t xml:space="preserve">; 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</w:t>
      </w:r>
      <w:r w:rsidR="00E0305A">
        <w:rPr>
          <w:rFonts w:ascii="Times New Roman" w:hAnsi="Times New Roman" w:cs="Times New Roman"/>
          <w:sz w:val="28"/>
        </w:rPr>
        <w:t xml:space="preserve"> лично по прибытии на конкурс);</w:t>
      </w:r>
    </w:p>
    <w:p w:rsidR="001029D4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4) копии документов, подтверждающих необходимое профессиональное образование, стаж работы и квалификацию, заверенные нотариально или ка</w:t>
      </w:r>
      <w:r w:rsidR="001029D4">
        <w:rPr>
          <w:rFonts w:ascii="Times New Roman" w:hAnsi="Times New Roman" w:cs="Times New Roman"/>
          <w:sz w:val="28"/>
        </w:rPr>
        <w:t>дровой службой по месту работы:</w:t>
      </w:r>
    </w:p>
    <w:p w:rsidR="001029D4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- трудовой книжки или иных документов, подтверждающих трудовую (служебную) деятельность гражданина, за исключением случаев, когда трудовая деятел</w:t>
      </w:r>
      <w:r w:rsidR="001029D4">
        <w:rPr>
          <w:rFonts w:ascii="Times New Roman" w:hAnsi="Times New Roman" w:cs="Times New Roman"/>
          <w:sz w:val="28"/>
        </w:rPr>
        <w:t>ьность отсутствует;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lastRenderedPageBreak/>
        <w:t xml:space="preserve">-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="00E0305A">
        <w:rPr>
          <w:rFonts w:ascii="Times New Roman" w:hAnsi="Times New Roman" w:cs="Times New Roman"/>
          <w:sz w:val="28"/>
        </w:rPr>
        <w:t>ученой степени, ученого звания;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5) документ об отсутствии у гражданина заболевания, препятствующего поступлению на муниципальную службу или ее пр</w:t>
      </w:r>
      <w:r w:rsidR="00E0305A">
        <w:rPr>
          <w:rFonts w:ascii="Times New Roman" w:hAnsi="Times New Roman" w:cs="Times New Roman"/>
          <w:sz w:val="28"/>
        </w:rPr>
        <w:t>охождению;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6) сведения о доходах, расходах, об имуществе и обязательствах имущественного характера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Гражданин, претендующий на замещение вакантной должности, вправе по своему усмотрению представить дополнительно рекомендации, результаты тестирования, характеристики и другие документы.</w:t>
      </w:r>
    </w:p>
    <w:p w:rsidR="002759C3" w:rsidRDefault="002759C3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747">
        <w:rPr>
          <w:rFonts w:ascii="Times New Roman" w:hAnsi="Times New Roman" w:cs="Times New Roman"/>
          <w:b/>
          <w:sz w:val="28"/>
        </w:rPr>
        <w:t>Прием документов осуществляется</w:t>
      </w:r>
      <w:r w:rsidRPr="00AA6747">
        <w:rPr>
          <w:rFonts w:ascii="Times New Roman" w:hAnsi="Times New Roman" w:cs="Times New Roman"/>
          <w:sz w:val="28"/>
        </w:rPr>
        <w:t xml:space="preserve"> в рабочие дни с </w:t>
      </w:r>
      <w:r w:rsidR="00B569B1" w:rsidRPr="00AA6747">
        <w:rPr>
          <w:rFonts w:ascii="Times New Roman" w:hAnsi="Times New Roman" w:cs="Times New Roman"/>
          <w:sz w:val="28"/>
        </w:rPr>
        <w:t>9.0</w:t>
      </w:r>
      <w:r w:rsidRPr="00AA6747">
        <w:rPr>
          <w:rFonts w:ascii="Times New Roman" w:hAnsi="Times New Roman" w:cs="Times New Roman"/>
          <w:sz w:val="28"/>
        </w:rPr>
        <w:t>0 до 1</w:t>
      </w:r>
      <w:r w:rsidR="00B569B1" w:rsidRPr="00AA6747">
        <w:rPr>
          <w:rFonts w:ascii="Times New Roman" w:hAnsi="Times New Roman" w:cs="Times New Roman"/>
          <w:sz w:val="28"/>
        </w:rPr>
        <w:t>8</w:t>
      </w:r>
      <w:r w:rsidRPr="00AA6747">
        <w:rPr>
          <w:rFonts w:ascii="Times New Roman" w:hAnsi="Times New Roman" w:cs="Times New Roman"/>
          <w:sz w:val="28"/>
        </w:rPr>
        <w:t>.</w:t>
      </w:r>
      <w:r w:rsidR="00B569B1" w:rsidRPr="00AA6747">
        <w:rPr>
          <w:rFonts w:ascii="Times New Roman" w:hAnsi="Times New Roman" w:cs="Times New Roman"/>
          <w:sz w:val="28"/>
        </w:rPr>
        <w:t>0</w:t>
      </w:r>
      <w:r w:rsidRPr="00AA6747">
        <w:rPr>
          <w:rFonts w:ascii="Times New Roman" w:hAnsi="Times New Roman" w:cs="Times New Roman"/>
          <w:sz w:val="28"/>
        </w:rPr>
        <w:t xml:space="preserve">0 (перерыв с 13.00 до 14.00) по адресу: </w:t>
      </w:r>
      <w:r w:rsidR="00B569B1" w:rsidRPr="00AA6747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Невинномысска, 35710</w:t>
      </w:r>
      <w:r w:rsidR="006225D6" w:rsidRPr="00AA6747">
        <w:rPr>
          <w:rFonts w:ascii="Times New Roman" w:hAnsi="Times New Roman" w:cs="Times New Roman"/>
          <w:sz w:val="28"/>
        </w:rPr>
        <w:t>0</w:t>
      </w:r>
      <w:r w:rsidRPr="00AA6747">
        <w:rPr>
          <w:rFonts w:ascii="Times New Roman" w:hAnsi="Times New Roman" w:cs="Times New Roman"/>
          <w:sz w:val="28"/>
        </w:rPr>
        <w:t>, Ставрополь</w:t>
      </w:r>
      <w:r w:rsidR="00B569B1" w:rsidRPr="00AA6747">
        <w:rPr>
          <w:rFonts w:ascii="Times New Roman" w:hAnsi="Times New Roman" w:cs="Times New Roman"/>
          <w:sz w:val="28"/>
        </w:rPr>
        <w:t>ский край, г. Невинномысск, ул. </w:t>
      </w:r>
      <w:r w:rsidRPr="00AA6747">
        <w:rPr>
          <w:rFonts w:ascii="Times New Roman" w:hAnsi="Times New Roman" w:cs="Times New Roman"/>
          <w:sz w:val="28"/>
        </w:rPr>
        <w:t xml:space="preserve">Гагарина, </w:t>
      </w:r>
      <w:r w:rsidR="006225D6" w:rsidRPr="00AA6747">
        <w:rPr>
          <w:rFonts w:ascii="Times New Roman" w:hAnsi="Times New Roman" w:cs="Times New Roman"/>
          <w:sz w:val="28"/>
        </w:rPr>
        <w:t>59</w:t>
      </w:r>
      <w:r w:rsidR="00B569B1" w:rsidRPr="00AA6747">
        <w:rPr>
          <w:rFonts w:ascii="Times New Roman" w:hAnsi="Times New Roman" w:cs="Times New Roman"/>
          <w:sz w:val="28"/>
        </w:rPr>
        <w:t xml:space="preserve">, кабинет № </w:t>
      </w:r>
      <w:r w:rsidR="001C29A0">
        <w:rPr>
          <w:rFonts w:ascii="Times New Roman" w:hAnsi="Times New Roman" w:cs="Times New Roman"/>
          <w:sz w:val="28"/>
        </w:rPr>
        <w:t>206</w:t>
      </w:r>
      <w:r w:rsidR="00B569B1" w:rsidRPr="00AA6747">
        <w:rPr>
          <w:rFonts w:ascii="Times New Roman" w:hAnsi="Times New Roman" w:cs="Times New Roman"/>
          <w:sz w:val="28"/>
        </w:rPr>
        <w:t xml:space="preserve"> (2</w:t>
      </w:r>
      <w:r w:rsidR="00515317">
        <w:rPr>
          <w:rFonts w:ascii="Times New Roman" w:hAnsi="Times New Roman" w:cs="Times New Roman"/>
          <w:sz w:val="28"/>
        </w:rPr>
        <w:t xml:space="preserve"> этаж)</w:t>
      </w:r>
      <w:r w:rsidRPr="00515317">
        <w:rPr>
          <w:rFonts w:ascii="Times New Roman" w:hAnsi="Times New Roman" w:cs="Times New Roman"/>
          <w:sz w:val="28"/>
        </w:rPr>
        <w:t>.</w:t>
      </w:r>
      <w:r w:rsidRPr="00AA6747">
        <w:rPr>
          <w:rFonts w:ascii="Times New Roman" w:hAnsi="Times New Roman" w:cs="Times New Roman"/>
          <w:sz w:val="28"/>
        </w:rPr>
        <w:t xml:space="preserve"> В выходные и праздничные дни прием</w:t>
      </w:r>
      <w:r w:rsidR="00E0305A" w:rsidRPr="00AA6747">
        <w:rPr>
          <w:rFonts w:ascii="Times New Roman" w:hAnsi="Times New Roman" w:cs="Times New Roman"/>
          <w:sz w:val="28"/>
        </w:rPr>
        <w:t xml:space="preserve"> документов не осуществляется.</w:t>
      </w:r>
    </w:p>
    <w:p w:rsidR="00FA3C61" w:rsidRPr="008E7A85" w:rsidRDefault="00FA3C61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5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8E7A8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Невинномысска </w:t>
      </w:r>
      <w:hyperlink r:id="rId4" w:history="1">
        <w:r w:rsidRPr="008E7A85">
          <w:rPr>
            <w:rStyle w:val="a6"/>
            <w:rFonts w:ascii="Times New Roman" w:hAnsi="Times New Roman" w:cs="Times New Roman"/>
            <w:sz w:val="28"/>
            <w:szCs w:val="28"/>
          </w:rPr>
          <w:t>www.nevadm.ru</w:t>
        </w:r>
      </w:hyperlink>
      <w:r w:rsidRPr="008E7A85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8E7A85">
        <w:rPr>
          <w:rFonts w:ascii="Times New Roman" w:hAnsi="Times New Roman" w:cs="Times New Roman"/>
          <w:sz w:val="28"/>
          <w:szCs w:val="28"/>
        </w:rPr>
        <w:t>».</w:t>
      </w:r>
    </w:p>
    <w:p w:rsidR="00B569B1" w:rsidRDefault="00B569B1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29A0" w:rsidRDefault="001C29A0" w:rsidP="00C1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01AB" w:rsidRDefault="006A67C8" w:rsidP="001C29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DE01AB">
        <w:rPr>
          <w:rFonts w:ascii="Times New Roman" w:hAnsi="Times New Roman" w:cs="Times New Roman"/>
          <w:sz w:val="28"/>
        </w:rPr>
        <w:t xml:space="preserve"> главы администрации города</w:t>
      </w:r>
    </w:p>
    <w:p w:rsidR="00B569B1" w:rsidRDefault="006A67C8" w:rsidP="001C29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r w:rsidR="00DE01AB">
        <w:rPr>
          <w:rFonts w:ascii="Times New Roman" w:hAnsi="Times New Roman" w:cs="Times New Roman"/>
          <w:sz w:val="28"/>
        </w:rPr>
        <w:t xml:space="preserve">ь </w:t>
      </w:r>
      <w:r w:rsidR="00B569B1">
        <w:rPr>
          <w:rFonts w:ascii="Times New Roman" w:hAnsi="Times New Roman" w:cs="Times New Roman"/>
          <w:sz w:val="28"/>
        </w:rPr>
        <w:t>финансового управления</w:t>
      </w:r>
    </w:p>
    <w:p w:rsidR="00B569B1" w:rsidRPr="002759C3" w:rsidRDefault="00B569B1" w:rsidP="001C29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DE01AB">
        <w:rPr>
          <w:rFonts w:ascii="Times New Roman" w:hAnsi="Times New Roman" w:cs="Times New Roman"/>
          <w:sz w:val="28"/>
        </w:rPr>
        <w:t>О</w:t>
      </w:r>
      <w:r w:rsidR="00EF2B23">
        <w:rPr>
          <w:rFonts w:ascii="Times New Roman" w:hAnsi="Times New Roman" w:cs="Times New Roman"/>
          <w:sz w:val="28"/>
        </w:rPr>
        <w:t xml:space="preserve">.В. </w:t>
      </w:r>
      <w:r w:rsidR="00DE01AB">
        <w:rPr>
          <w:rFonts w:ascii="Times New Roman" w:hAnsi="Times New Roman" w:cs="Times New Roman"/>
          <w:sz w:val="28"/>
        </w:rPr>
        <w:t>Колбасова</w:t>
      </w:r>
    </w:p>
    <w:sectPr w:rsidR="00B569B1" w:rsidRPr="002759C3" w:rsidSect="001C29A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3"/>
    <w:rsid w:val="00012EF5"/>
    <w:rsid w:val="001029D4"/>
    <w:rsid w:val="001537D9"/>
    <w:rsid w:val="001C29A0"/>
    <w:rsid w:val="002759C3"/>
    <w:rsid w:val="002A2FA9"/>
    <w:rsid w:val="002E747D"/>
    <w:rsid w:val="003853BC"/>
    <w:rsid w:val="003928CC"/>
    <w:rsid w:val="003A0B76"/>
    <w:rsid w:val="003F53C8"/>
    <w:rsid w:val="004166E1"/>
    <w:rsid w:val="00447123"/>
    <w:rsid w:val="00515317"/>
    <w:rsid w:val="0058637D"/>
    <w:rsid w:val="00594A3B"/>
    <w:rsid w:val="005C06F2"/>
    <w:rsid w:val="006225D6"/>
    <w:rsid w:val="00634D2C"/>
    <w:rsid w:val="00674320"/>
    <w:rsid w:val="006A67C8"/>
    <w:rsid w:val="006B5336"/>
    <w:rsid w:val="007802C8"/>
    <w:rsid w:val="00796FF1"/>
    <w:rsid w:val="008E7A85"/>
    <w:rsid w:val="009A0C32"/>
    <w:rsid w:val="009B0977"/>
    <w:rsid w:val="00A25EF5"/>
    <w:rsid w:val="00AA6747"/>
    <w:rsid w:val="00B569B1"/>
    <w:rsid w:val="00BF1B98"/>
    <w:rsid w:val="00C131BD"/>
    <w:rsid w:val="00C21D0C"/>
    <w:rsid w:val="00CB56AB"/>
    <w:rsid w:val="00CF4712"/>
    <w:rsid w:val="00DE01AB"/>
    <w:rsid w:val="00E0305A"/>
    <w:rsid w:val="00E67C45"/>
    <w:rsid w:val="00EF2B23"/>
    <w:rsid w:val="00FA3C61"/>
    <w:rsid w:val="00FC34B7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2152-033C-4FE5-B959-2408C1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B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8E7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19</cp:revision>
  <cp:lastPrinted>2023-05-18T13:55:00Z</cp:lastPrinted>
  <dcterms:created xsi:type="dcterms:W3CDTF">2017-07-03T07:52:00Z</dcterms:created>
  <dcterms:modified xsi:type="dcterms:W3CDTF">2023-05-19T06:19:00Z</dcterms:modified>
</cp:coreProperties>
</file>