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A9" w:rsidRDefault="00F81C5A" w:rsidP="008447AD">
      <w:pPr>
        <w:spacing w:after="0" w:line="240" w:lineRule="auto"/>
        <w:contextualSpacing/>
        <w:jc w:val="center"/>
        <w:rPr>
          <w:rFonts w:ascii="Times New Roman" w:hAnsi="Times New Roman" w:cs="Times New Roman"/>
          <w:b/>
          <w:sz w:val="28"/>
          <w:szCs w:val="28"/>
        </w:rPr>
      </w:pPr>
      <w:bookmarkStart w:id="0" w:name="_GoBack"/>
      <w:r w:rsidRPr="00F81C5A">
        <w:rPr>
          <w:rFonts w:ascii="Times New Roman" w:hAnsi="Times New Roman" w:cs="Times New Roman"/>
          <w:b/>
          <w:sz w:val="28"/>
          <w:szCs w:val="28"/>
        </w:rPr>
        <w:t xml:space="preserve">Сообщение о принятии решения о подготовке проекта </w:t>
      </w:r>
      <w:r w:rsidR="00DB31B3">
        <w:rPr>
          <w:rFonts w:ascii="Times New Roman" w:hAnsi="Times New Roman" w:cs="Times New Roman"/>
          <w:b/>
          <w:sz w:val="28"/>
          <w:szCs w:val="28"/>
        </w:rPr>
        <w:t xml:space="preserve">изменений </w:t>
      </w:r>
      <w:r w:rsidR="008447AD" w:rsidRPr="008447AD">
        <w:rPr>
          <w:rFonts w:ascii="Times New Roman" w:hAnsi="Times New Roman" w:cs="Times New Roman"/>
          <w:b/>
          <w:sz w:val="28"/>
          <w:szCs w:val="28"/>
        </w:rPr>
        <w:t>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w:t>
      </w:r>
    </w:p>
    <w:bookmarkEnd w:id="0"/>
    <w:p w:rsidR="008E22A9" w:rsidRPr="00F81C5A" w:rsidRDefault="008E22A9" w:rsidP="008E22A9">
      <w:pPr>
        <w:spacing w:after="0" w:line="240" w:lineRule="auto"/>
        <w:contextualSpacing/>
        <w:jc w:val="center"/>
        <w:rPr>
          <w:rFonts w:ascii="Times New Roman" w:hAnsi="Times New Roman" w:cs="Times New Roman"/>
          <w:sz w:val="28"/>
          <w:szCs w:val="28"/>
        </w:rPr>
      </w:pPr>
    </w:p>
    <w:p w:rsidR="00F81C5A" w:rsidRPr="00F81C5A" w:rsidRDefault="00F81C5A" w:rsidP="008447AD">
      <w:pPr>
        <w:spacing w:after="0" w:line="240" w:lineRule="auto"/>
        <w:ind w:firstLine="708"/>
        <w:contextualSpacing/>
        <w:jc w:val="both"/>
        <w:rPr>
          <w:rFonts w:ascii="Times New Roman" w:hAnsi="Times New Roman" w:cs="Times New Roman"/>
          <w:sz w:val="28"/>
          <w:szCs w:val="28"/>
        </w:rPr>
      </w:pPr>
      <w:r w:rsidRPr="00F81C5A">
        <w:rPr>
          <w:rFonts w:ascii="Times New Roman" w:hAnsi="Times New Roman" w:cs="Times New Roman"/>
          <w:sz w:val="28"/>
          <w:szCs w:val="28"/>
        </w:rPr>
        <w:t>В соответствии со стать</w:t>
      </w:r>
      <w:r w:rsidR="00B82742">
        <w:rPr>
          <w:rFonts w:ascii="Times New Roman" w:hAnsi="Times New Roman" w:cs="Times New Roman"/>
          <w:sz w:val="28"/>
          <w:szCs w:val="28"/>
        </w:rPr>
        <w:t>ями 31,</w:t>
      </w:r>
      <w:r w:rsidRPr="00F81C5A">
        <w:rPr>
          <w:rFonts w:ascii="Times New Roman" w:hAnsi="Times New Roman" w:cs="Times New Roman"/>
          <w:sz w:val="28"/>
          <w:szCs w:val="28"/>
        </w:rPr>
        <w:t xml:space="preserve"> 3</w:t>
      </w:r>
      <w:r w:rsidR="0002101F">
        <w:rPr>
          <w:rFonts w:ascii="Times New Roman" w:hAnsi="Times New Roman" w:cs="Times New Roman"/>
          <w:sz w:val="28"/>
          <w:szCs w:val="28"/>
        </w:rPr>
        <w:t>3</w:t>
      </w:r>
      <w:r w:rsidRPr="00F81C5A">
        <w:rPr>
          <w:rFonts w:ascii="Times New Roman" w:hAnsi="Times New Roman" w:cs="Times New Roman"/>
          <w:sz w:val="28"/>
          <w:szCs w:val="28"/>
        </w:rPr>
        <w:t xml:space="preserve"> Градостроительно</w:t>
      </w:r>
      <w:r w:rsidR="000D4185">
        <w:rPr>
          <w:rFonts w:ascii="Times New Roman" w:hAnsi="Times New Roman" w:cs="Times New Roman"/>
          <w:sz w:val="28"/>
          <w:szCs w:val="28"/>
        </w:rPr>
        <w:t xml:space="preserve">го кодекса Российской Федерации, </w:t>
      </w:r>
      <w:r w:rsidR="000D4185" w:rsidRPr="00F81C5A">
        <w:rPr>
          <w:rFonts w:ascii="Times New Roman" w:hAnsi="Times New Roman" w:cs="Times New Roman"/>
          <w:sz w:val="28"/>
          <w:szCs w:val="28"/>
        </w:rPr>
        <w:t>администрация</w:t>
      </w:r>
      <w:r w:rsidR="00AB2B2F">
        <w:rPr>
          <w:rFonts w:ascii="Times New Roman" w:hAnsi="Times New Roman" w:cs="Times New Roman"/>
          <w:sz w:val="28"/>
          <w:szCs w:val="28"/>
        </w:rPr>
        <w:t xml:space="preserve"> </w:t>
      </w:r>
      <w:r w:rsidR="000D4185" w:rsidRPr="000D4185">
        <w:rPr>
          <w:rFonts w:ascii="Times New Roman" w:hAnsi="Times New Roman" w:cs="Times New Roman"/>
          <w:sz w:val="28"/>
          <w:szCs w:val="28"/>
        </w:rPr>
        <w:t xml:space="preserve">города Невинномысска </w:t>
      </w:r>
      <w:r w:rsidRPr="00F81C5A">
        <w:rPr>
          <w:rFonts w:ascii="Times New Roman" w:hAnsi="Times New Roman" w:cs="Times New Roman"/>
          <w:sz w:val="28"/>
          <w:szCs w:val="28"/>
        </w:rPr>
        <w:t xml:space="preserve">доводит до сведения жителей </w:t>
      </w:r>
      <w:r w:rsidR="000D4185" w:rsidRPr="000D4185">
        <w:rPr>
          <w:rFonts w:ascii="Times New Roman" w:hAnsi="Times New Roman" w:cs="Times New Roman"/>
          <w:sz w:val="28"/>
          <w:szCs w:val="28"/>
        </w:rPr>
        <w:t>города Невинномысска</w:t>
      </w:r>
      <w:r w:rsidRPr="00F81C5A">
        <w:rPr>
          <w:rFonts w:ascii="Times New Roman" w:hAnsi="Times New Roman" w:cs="Times New Roman"/>
          <w:sz w:val="28"/>
          <w:szCs w:val="28"/>
        </w:rPr>
        <w:t xml:space="preserve"> информацию о принятии</w:t>
      </w:r>
      <w:r w:rsidR="00B72C8E">
        <w:rPr>
          <w:rFonts w:ascii="Times New Roman" w:hAnsi="Times New Roman" w:cs="Times New Roman"/>
          <w:sz w:val="28"/>
          <w:szCs w:val="28"/>
        </w:rPr>
        <w:t xml:space="preserve"> решения</w:t>
      </w:r>
      <w:r w:rsidRPr="00F81C5A">
        <w:rPr>
          <w:rFonts w:ascii="Times New Roman" w:hAnsi="Times New Roman" w:cs="Times New Roman"/>
          <w:sz w:val="28"/>
          <w:szCs w:val="28"/>
        </w:rPr>
        <w:t xml:space="preserve"> </w:t>
      </w:r>
      <w:r w:rsidR="00B72C8E">
        <w:rPr>
          <w:rFonts w:ascii="Times New Roman" w:hAnsi="Times New Roman" w:cs="Times New Roman"/>
          <w:sz w:val="28"/>
          <w:szCs w:val="28"/>
        </w:rPr>
        <w:t xml:space="preserve">о </w:t>
      </w:r>
      <w:r w:rsidR="001D7112" w:rsidRPr="006F1208">
        <w:rPr>
          <w:rFonts w:ascii="Times New Roman" w:hAnsi="Times New Roman" w:cs="Times New Roman"/>
          <w:sz w:val="28"/>
          <w:szCs w:val="28"/>
        </w:rPr>
        <w:t>подготовке проекта изменений</w:t>
      </w:r>
      <w:r w:rsidR="001D7112" w:rsidRPr="00B72C8E">
        <w:rPr>
          <w:rFonts w:ascii="Times New Roman" w:hAnsi="Times New Roman" w:cs="Times New Roman"/>
          <w:sz w:val="28"/>
          <w:szCs w:val="28"/>
        </w:rPr>
        <w:t xml:space="preserve"> </w:t>
      </w:r>
      <w:r w:rsidR="008447AD" w:rsidRPr="008447AD">
        <w:rPr>
          <w:rFonts w:ascii="Times New Roman" w:hAnsi="Times New Roman" w:cs="Times New Roman"/>
          <w:sz w:val="28"/>
          <w:szCs w:val="28"/>
        </w:rPr>
        <w:t>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w:t>
      </w:r>
      <w:r w:rsidR="00B72C8E" w:rsidRPr="00B72C8E">
        <w:rPr>
          <w:rFonts w:ascii="Times New Roman" w:hAnsi="Times New Roman" w:cs="Times New Roman"/>
          <w:sz w:val="28"/>
          <w:szCs w:val="28"/>
        </w:rPr>
        <w:t>.</w:t>
      </w:r>
    </w:p>
    <w:p w:rsidR="00F81C5A" w:rsidRPr="00F81C5A" w:rsidRDefault="00F81C5A" w:rsidP="008D16AE">
      <w:pPr>
        <w:spacing w:after="0" w:line="240" w:lineRule="auto"/>
        <w:contextualSpacing/>
        <w:jc w:val="both"/>
        <w:rPr>
          <w:rFonts w:ascii="Times New Roman" w:hAnsi="Times New Roman" w:cs="Times New Roman"/>
          <w:sz w:val="28"/>
          <w:szCs w:val="28"/>
        </w:rPr>
      </w:pPr>
    </w:p>
    <w:p w:rsidR="00A70E7E" w:rsidRDefault="00F81C5A" w:rsidP="008D16AE">
      <w:pPr>
        <w:pStyle w:val="ConsNormal"/>
        <w:widowControl/>
        <w:ind w:right="0" w:firstLine="709"/>
        <w:contextualSpacing/>
        <w:jc w:val="both"/>
        <w:rPr>
          <w:rFonts w:ascii="Times New Roman" w:hAnsi="Times New Roman" w:cs="Times New Roman"/>
          <w:sz w:val="28"/>
          <w:szCs w:val="28"/>
        </w:rPr>
      </w:pPr>
      <w:r w:rsidRPr="00F81C5A">
        <w:rPr>
          <w:rFonts w:ascii="Times New Roman" w:hAnsi="Times New Roman" w:cs="Times New Roman"/>
          <w:sz w:val="28"/>
          <w:szCs w:val="28"/>
        </w:rPr>
        <w:t xml:space="preserve">1. Состав и порядок деятельности комиссии по подготовке проекта </w:t>
      </w:r>
      <w:r w:rsidR="00662484">
        <w:rPr>
          <w:rFonts w:ascii="Times New Roman" w:hAnsi="Times New Roman" w:cs="Times New Roman"/>
          <w:sz w:val="28"/>
          <w:szCs w:val="28"/>
        </w:rPr>
        <w:t xml:space="preserve">о внесении изменений </w:t>
      </w:r>
      <w:r w:rsidR="00662484" w:rsidRPr="00F81C5A">
        <w:rPr>
          <w:rFonts w:ascii="Times New Roman" w:hAnsi="Times New Roman" w:cs="Times New Roman"/>
          <w:sz w:val="28"/>
          <w:szCs w:val="28"/>
        </w:rPr>
        <w:t>Правил</w:t>
      </w:r>
      <w:r w:rsidR="00662484">
        <w:rPr>
          <w:rFonts w:ascii="Times New Roman" w:hAnsi="Times New Roman" w:cs="Times New Roman"/>
          <w:sz w:val="28"/>
          <w:szCs w:val="28"/>
        </w:rPr>
        <w:t>а</w:t>
      </w:r>
      <w:r w:rsidR="00662484" w:rsidRPr="00F81C5A">
        <w:rPr>
          <w:rFonts w:ascii="Times New Roman" w:hAnsi="Times New Roman" w:cs="Times New Roman"/>
          <w:sz w:val="28"/>
          <w:szCs w:val="28"/>
        </w:rPr>
        <w:t xml:space="preserve"> землепользования и застройки </w:t>
      </w:r>
      <w:r w:rsidR="00662484" w:rsidRPr="000D4185">
        <w:rPr>
          <w:rFonts w:ascii="Times New Roman" w:hAnsi="Times New Roman" w:cs="Times New Roman"/>
          <w:sz w:val="28"/>
          <w:szCs w:val="28"/>
        </w:rPr>
        <w:t>муниципального образования города Невинномысска</w:t>
      </w:r>
      <w:r w:rsidR="00662484" w:rsidRPr="00F81C5A">
        <w:rPr>
          <w:rFonts w:ascii="Times New Roman" w:hAnsi="Times New Roman" w:cs="Times New Roman"/>
          <w:sz w:val="28"/>
          <w:szCs w:val="28"/>
        </w:rPr>
        <w:t xml:space="preserve"> </w:t>
      </w:r>
      <w:r w:rsidR="00846B46" w:rsidRPr="00F81C5A">
        <w:rPr>
          <w:rFonts w:ascii="Times New Roman" w:hAnsi="Times New Roman" w:cs="Times New Roman"/>
          <w:sz w:val="28"/>
          <w:szCs w:val="28"/>
        </w:rPr>
        <w:t>(далее - Комиссия)</w:t>
      </w:r>
      <w:r w:rsidR="00846B46">
        <w:rPr>
          <w:rFonts w:ascii="Times New Roman" w:hAnsi="Times New Roman" w:cs="Times New Roman"/>
          <w:sz w:val="28"/>
          <w:szCs w:val="28"/>
        </w:rPr>
        <w:t xml:space="preserve"> </w:t>
      </w:r>
      <w:r w:rsidRPr="00F81C5A">
        <w:rPr>
          <w:rFonts w:ascii="Times New Roman" w:hAnsi="Times New Roman" w:cs="Times New Roman"/>
          <w:sz w:val="28"/>
          <w:szCs w:val="28"/>
        </w:rPr>
        <w:t xml:space="preserve">утвержден </w:t>
      </w:r>
      <w:r w:rsidR="00AB2B2F">
        <w:rPr>
          <w:rFonts w:ascii="Times New Roman" w:hAnsi="Times New Roman" w:cs="Times New Roman"/>
          <w:sz w:val="28"/>
          <w:szCs w:val="28"/>
        </w:rPr>
        <w:t>п</w:t>
      </w:r>
      <w:r w:rsidR="005F413D">
        <w:rPr>
          <w:rFonts w:ascii="Times New Roman" w:hAnsi="Times New Roman" w:cs="Times New Roman"/>
          <w:sz w:val="28"/>
          <w:szCs w:val="28"/>
        </w:rPr>
        <w:t>о</w:t>
      </w:r>
      <w:r w:rsidRPr="00F81C5A">
        <w:rPr>
          <w:rFonts w:ascii="Times New Roman" w:hAnsi="Times New Roman" w:cs="Times New Roman"/>
          <w:sz w:val="28"/>
          <w:szCs w:val="28"/>
        </w:rPr>
        <w:t xml:space="preserve">становлением </w:t>
      </w:r>
      <w:r w:rsidR="00DA47C6">
        <w:rPr>
          <w:rFonts w:ascii="Times New Roman" w:hAnsi="Times New Roman" w:cs="Times New Roman"/>
          <w:sz w:val="28"/>
          <w:szCs w:val="28"/>
        </w:rPr>
        <w:t>администрации</w:t>
      </w:r>
      <w:r w:rsidR="005B74A1">
        <w:rPr>
          <w:rFonts w:ascii="Times New Roman" w:hAnsi="Times New Roman" w:cs="Times New Roman"/>
          <w:sz w:val="28"/>
          <w:szCs w:val="28"/>
        </w:rPr>
        <w:t xml:space="preserve"> </w:t>
      </w:r>
      <w:r w:rsidR="000D4185" w:rsidRPr="000D4185">
        <w:rPr>
          <w:rFonts w:ascii="Times New Roman" w:hAnsi="Times New Roman" w:cs="Times New Roman"/>
          <w:sz w:val="28"/>
          <w:szCs w:val="28"/>
        </w:rPr>
        <w:t>города Невинномысска</w:t>
      </w:r>
      <w:r w:rsidRPr="00F81C5A">
        <w:rPr>
          <w:rFonts w:ascii="Times New Roman" w:hAnsi="Times New Roman" w:cs="Times New Roman"/>
          <w:sz w:val="28"/>
          <w:szCs w:val="28"/>
        </w:rPr>
        <w:t xml:space="preserve"> от </w:t>
      </w:r>
      <w:r w:rsidR="005D2E27">
        <w:rPr>
          <w:rFonts w:ascii="Times New Roman" w:hAnsi="Times New Roman" w:cs="Times New Roman"/>
          <w:sz w:val="28"/>
          <w:szCs w:val="28"/>
        </w:rPr>
        <w:t>07.03.2019 № 265</w:t>
      </w:r>
      <w:r w:rsidR="00DA47C6">
        <w:rPr>
          <w:rFonts w:ascii="Times New Roman" w:hAnsi="Times New Roman" w:cs="Times New Roman"/>
          <w:sz w:val="28"/>
          <w:szCs w:val="28"/>
        </w:rPr>
        <w:t xml:space="preserve"> </w:t>
      </w:r>
      <w:r w:rsidR="00F9565E">
        <w:rPr>
          <w:rFonts w:ascii="Times New Roman" w:hAnsi="Times New Roman" w:cs="Times New Roman"/>
          <w:sz w:val="28"/>
          <w:szCs w:val="28"/>
        </w:rPr>
        <w:t>«О комиссии по землепользованию и застройке муниципального образования города Невинномысска</w:t>
      </w:r>
      <w:r w:rsidR="00067EB7">
        <w:rPr>
          <w:rFonts w:ascii="Times New Roman" w:hAnsi="Times New Roman" w:cs="Times New Roman"/>
          <w:sz w:val="28"/>
          <w:szCs w:val="28"/>
        </w:rPr>
        <w:t xml:space="preserve"> Ставропольского края</w:t>
      </w:r>
      <w:r w:rsidRPr="00F81C5A">
        <w:rPr>
          <w:rFonts w:ascii="Times New Roman" w:hAnsi="Times New Roman" w:cs="Times New Roman"/>
          <w:sz w:val="28"/>
          <w:szCs w:val="28"/>
        </w:rPr>
        <w:t xml:space="preserve">». Комиссия является постоянно действующим </w:t>
      </w:r>
      <w:r w:rsidR="00F9565E">
        <w:rPr>
          <w:rFonts w:ascii="Times New Roman" w:hAnsi="Times New Roman" w:cs="Times New Roman"/>
          <w:sz w:val="28"/>
          <w:szCs w:val="28"/>
        </w:rPr>
        <w:t>консультативным</w:t>
      </w:r>
      <w:r w:rsidR="00A70E7E" w:rsidRPr="00A70E7E">
        <w:rPr>
          <w:rFonts w:ascii="Times New Roman" w:hAnsi="Times New Roman" w:cs="Times New Roman"/>
          <w:sz w:val="28"/>
          <w:szCs w:val="28"/>
        </w:rPr>
        <w:t xml:space="preserve"> </w:t>
      </w:r>
      <w:r w:rsidRPr="00A70E7E">
        <w:rPr>
          <w:rFonts w:ascii="Times New Roman" w:hAnsi="Times New Roman" w:cs="Times New Roman"/>
          <w:sz w:val="28"/>
          <w:szCs w:val="28"/>
        </w:rPr>
        <w:t>органом</w:t>
      </w:r>
      <w:r w:rsidR="00F9565E">
        <w:rPr>
          <w:rFonts w:ascii="Times New Roman" w:hAnsi="Times New Roman" w:cs="Times New Roman"/>
          <w:sz w:val="28"/>
          <w:szCs w:val="28"/>
        </w:rPr>
        <w:t xml:space="preserve">, созданным в целях обеспечения реализации Генерального плана города, Правил землепользования и застройки города. </w:t>
      </w:r>
    </w:p>
    <w:p w:rsidR="00A70E7E" w:rsidRDefault="00A70E7E"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33F98">
        <w:rPr>
          <w:rFonts w:ascii="Times New Roman" w:hAnsi="Times New Roman" w:cs="Times New Roman"/>
          <w:sz w:val="28"/>
          <w:szCs w:val="28"/>
        </w:rPr>
        <w:t xml:space="preserve">. </w:t>
      </w:r>
      <w:r>
        <w:rPr>
          <w:rFonts w:ascii="Times New Roman" w:hAnsi="Times New Roman" w:cs="Times New Roman"/>
          <w:sz w:val="28"/>
          <w:szCs w:val="28"/>
        </w:rPr>
        <w:t>К</w:t>
      </w:r>
      <w:r w:rsidRPr="00E33F98">
        <w:rPr>
          <w:rFonts w:ascii="Times New Roman" w:hAnsi="Times New Roman" w:cs="Times New Roman"/>
          <w:sz w:val="28"/>
          <w:szCs w:val="28"/>
        </w:rPr>
        <w:t>омиссия осуществляет следующие функции:</w:t>
      </w:r>
    </w:p>
    <w:p w:rsidR="00A70E7E" w:rsidRPr="00A70E7E" w:rsidRDefault="00F9565E"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1) рассмотрение предложений о внесении изменений в Генеральный план города, Правила землепользования и застройки города</w:t>
      </w:r>
      <w:r w:rsidR="00A70E7E" w:rsidRPr="00A70E7E">
        <w:rPr>
          <w:rFonts w:ascii="Times New Roman" w:hAnsi="Times New Roman" w:cs="Times New Roman"/>
          <w:sz w:val="28"/>
          <w:szCs w:val="28"/>
        </w:rPr>
        <w:t>;</w:t>
      </w:r>
    </w:p>
    <w:p w:rsidR="00F9565E" w:rsidRDefault="00F9565E"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2</w:t>
      </w:r>
      <w:r w:rsidR="00A70E7E" w:rsidRPr="00A70E7E">
        <w:rPr>
          <w:rFonts w:ascii="Times New Roman" w:hAnsi="Times New Roman" w:cs="Times New Roman"/>
          <w:sz w:val="28"/>
          <w:szCs w:val="28"/>
        </w:rPr>
        <w:t xml:space="preserve">) </w:t>
      </w:r>
      <w:r w:rsidR="00480602">
        <w:rPr>
          <w:rFonts w:ascii="Times New Roman" w:hAnsi="Times New Roman" w:cs="Times New Roman"/>
          <w:sz w:val="28"/>
          <w:szCs w:val="28"/>
        </w:rPr>
        <w:t>организация и проведение публичных слушаний по внесению изменений в Генеральный план города, Правила землепользования и застройки города,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иными федеральными законами), подготовленным в составе документации по планировке территории на основании постановлений администрации города;</w:t>
      </w:r>
    </w:p>
    <w:p w:rsidR="00A70E7E" w:rsidRDefault="00480602"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3) подготовка заключений о результатах публичных слушаний в соответствии с компетенцией Комиссии, а также рекомендаций в соответствии с Градостроительным кодексом Российской Федерации.</w:t>
      </w:r>
    </w:p>
    <w:p w:rsidR="00A70E7E" w:rsidRPr="00A70E7E" w:rsidRDefault="00480602"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70E7E" w:rsidRPr="00A70E7E">
        <w:rPr>
          <w:rFonts w:ascii="Times New Roman" w:hAnsi="Times New Roman" w:cs="Times New Roman"/>
          <w:sz w:val="28"/>
          <w:szCs w:val="28"/>
        </w:rPr>
        <w:t>Комиссия имеет право:</w:t>
      </w:r>
    </w:p>
    <w:p w:rsidR="00A70E7E" w:rsidRPr="00A70E7E" w:rsidRDefault="00480602"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70E7E" w:rsidRPr="00A70E7E">
        <w:rPr>
          <w:rFonts w:ascii="Times New Roman" w:hAnsi="Times New Roman" w:cs="Times New Roman"/>
          <w:sz w:val="28"/>
          <w:szCs w:val="28"/>
        </w:rPr>
        <w:t>) запраши</w:t>
      </w:r>
      <w:r>
        <w:rPr>
          <w:rFonts w:ascii="Times New Roman" w:hAnsi="Times New Roman" w:cs="Times New Roman"/>
          <w:sz w:val="28"/>
          <w:szCs w:val="28"/>
        </w:rPr>
        <w:t>вать и получать в установленном порядке от органов государственной власти, органов администрации города, организаций и граждан</w:t>
      </w:r>
      <w:r w:rsidR="0031602A">
        <w:rPr>
          <w:rFonts w:ascii="Times New Roman" w:hAnsi="Times New Roman" w:cs="Times New Roman"/>
          <w:sz w:val="28"/>
          <w:szCs w:val="28"/>
        </w:rPr>
        <w:t xml:space="preserve"> информацию и документы, необходимые для реализации возложенных на нее функций;</w:t>
      </w:r>
    </w:p>
    <w:p w:rsidR="00A70E7E"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70E7E" w:rsidRPr="00A70E7E">
        <w:rPr>
          <w:rFonts w:ascii="Times New Roman" w:hAnsi="Times New Roman" w:cs="Times New Roman"/>
          <w:sz w:val="28"/>
          <w:szCs w:val="28"/>
        </w:rPr>
        <w:t>) п</w:t>
      </w:r>
      <w:r>
        <w:rPr>
          <w:rFonts w:ascii="Times New Roman" w:hAnsi="Times New Roman" w:cs="Times New Roman"/>
          <w:sz w:val="28"/>
          <w:szCs w:val="28"/>
        </w:rPr>
        <w:t>ривлекать в установленном порядке к работе Комиссии представителей органов государственной власти, органов администрации города, научных организаций, юридических и физических лиц;</w:t>
      </w:r>
    </w:p>
    <w:p w:rsidR="0031602A"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3) заслушивать руководителей органов администрации города и организаций по вопросам, относящимся к компетенции Комиссии;</w:t>
      </w:r>
    </w:p>
    <w:p w:rsidR="0031602A"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вносить в установленном порядке главе города и главе администрации города предложения по вопросам, относящемся к компетенции Комиссии.</w:t>
      </w:r>
      <w:r w:rsidR="00E945EC">
        <w:rPr>
          <w:rFonts w:ascii="Times New Roman" w:hAnsi="Times New Roman" w:cs="Times New Roman"/>
          <w:sz w:val="28"/>
          <w:szCs w:val="28"/>
        </w:rPr>
        <w:t xml:space="preserve"> </w:t>
      </w:r>
    </w:p>
    <w:p w:rsidR="00F81C5A" w:rsidRPr="00F81C5A" w:rsidRDefault="00A70E7E"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81C5A" w:rsidRPr="00F81C5A">
        <w:rPr>
          <w:rFonts w:ascii="Times New Roman" w:hAnsi="Times New Roman" w:cs="Times New Roman"/>
          <w:sz w:val="28"/>
          <w:szCs w:val="28"/>
        </w:rPr>
        <w:t>Состав комиссии:</w:t>
      </w:r>
    </w:p>
    <w:p w:rsidR="00DF1AD8" w:rsidRPr="00DF1AD8" w:rsidRDefault="008447AD"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Савченко Александр Анатольевич</w:t>
      </w:r>
      <w:r w:rsidR="00E945EC">
        <w:rPr>
          <w:rFonts w:ascii="Times New Roman" w:eastAsia="Times New Roman" w:hAnsi="Times New Roman" w:cs="Times New Roman"/>
          <w:sz w:val="28"/>
          <w:szCs w:val="28"/>
          <w:lang w:eastAsia="ru-RU"/>
        </w:rPr>
        <w:t xml:space="preserve"> – </w:t>
      </w:r>
      <w:r w:rsidR="00DF1AD8" w:rsidRPr="00DF1AD8">
        <w:rPr>
          <w:rFonts w:ascii="Times New Roman" w:eastAsia="Times New Roman" w:hAnsi="Times New Roman" w:cs="Times New Roman"/>
          <w:sz w:val="28"/>
          <w:szCs w:val="28"/>
          <w:lang w:eastAsia="ru-RU"/>
        </w:rPr>
        <w:t>заместитель главы администрации города Невин</w:t>
      </w:r>
      <w:r w:rsidR="00B2669D">
        <w:rPr>
          <w:rFonts w:ascii="Times New Roman" w:eastAsia="Times New Roman" w:hAnsi="Times New Roman" w:cs="Times New Roman"/>
          <w:sz w:val="28"/>
          <w:szCs w:val="28"/>
          <w:lang w:eastAsia="ru-RU"/>
        </w:rPr>
        <w:t>номысска, председатель комиссии;</w:t>
      </w:r>
    </w:p>
    <w:p w:rsidR="00DF1AD8" w:rsidRPr="00DF1AD8" w:rsidRDefault="000340C2"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Кияшко Денис Владимирович</w:t>
      </w:r>
      <w:r w:rsidR="00E945E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заместитель </w:t>
      </w:r>
      <w:r w:rsidR="00E945EC">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00E945EC">
        <w:rPr>
          <w:rFonts w:ascii="Times New Roman" w:eastAsia="Times New Roman" w:hAnsi="Times New Roman" w:cs="Times New Roman"/>
          <w:sz w:val="28"/>
          <w:szCs w:val="28"/>
          <w:lang w:eastAsia="ru-RU"/>
        </w:rPr>
        <w:t xml:space="preserve"> комитета по управлению муниципальным имуществом администрации города Невинномысска</w:t>
      </w:r>
      <w:r w:rsidR="00DF1AD8" w:rsidRPr="00DF1AD8">
        <w:rPr>
          <w:rFonts w:ascii="Times New Roman" w:eastAsia="Times New Roman" w:hAnsi="Times New Roman" w:cs="Times New Roman"/>
          <w:sz w:val="28"/>
          <w:szCs w:val="28"/>
          <w:lang w:eastAsia="ru-RU"/>
        </w:rPr>
        <w:t>, за</w:t>
      </w:r>
      <w:r w:rsidR="00B2669D">
        <w:rPr>
          <w:rFonts w:ascii="Times New Roman" w:eastAsia="Times New Roman" w:hAnsi="Times New Roman" w:cs="Times New Roman"/>
          <w:sz w:val="28"/>
          <w:szCs w:val="28"/>
          <w:lang w:eastAsia="ru-RU"/>
        </w:rPr>
        <w:t>меститель председателя комиссии;</w:t>
      </w:r>
    </w:p>
    <w:p w:rsidR="00DF1AD8" w:rsidRPr="00DF1AD8" w:rsidRDefault="00DF1AD8" w:rsidP="008D16AE">
      <w:pPr>
        <w:spacing w:after="0" w:line="240" w:lineRule="auto"/>
        <w:ind w:firstLine="708"/>
        <w:contextualSpacing/>
        <w:jc w:val="both"/>
        <w:rPr>
          <w:rFonts w:ascii="Times New Roman" w:eastAsia="Times New Roman" w:hAnsi="Times New Roman" w:cs="Times New Roman"/>
          <w:sz w:val="28"/>
          <w:szCs w:val="28"/>
          <w:lang w:eastAsia="ru-RU"/>
        </w:rPr>
      </w:pPr>
      <w:r w:rsidRPr="00DF1AD8">
        <w:rPr>
          <w:rFonts w:ascii="Times New Roman" w:eastAsia="Times New Roman" w:hAnsi="Times New Roman" w:cs="Times New Roman"/>
          <w:sz w:val="28"/>
          <w:szCs w:val="28"/>
          <w:lang w:eastAsia="ru-RU"/>
        </w:rPr>
        <w:t xml:space="preserve">Великанов </w:t>
      </w:r>
      <w:r w:rsidR="00E945EC">
        <w:rPr>
          <w:rFonts w:ascii="Times New Roman" w:eastAsia="Times New Roman" w:hAnsi="Times New Roman" w:cs="Times New Roman"/>
          <w:sz w:val="28"/>
          <w:szCs w:val="28"/>
          <w:lang w:eastAsia="ru-RU"/>
        </w:rPr>
        <w:t>Андрей Валерьевич – заместитель председателя комитета по управлению муниципальным имуществом администрации города Невинномысска, главный архитектор</w:t>
      </w:r>
      <w:r w:rsidRPr="00DF1AD8">
        <w:rPr>
          <w:rFonts w:ascii="Times New Roman" w:eastAsia="Times New Roman" w:hAnsi="Times New Roman" w:cs="Times New Roman"/>
          <w:sz w:val="28"/>
          <w:szCs w:val="28"/>
          <w:lang w:eastAsia="ru-RU"/>
        </w:rPr>
        <w:t>, се</w:t>
      </w:r>
      <w:r w:rsidR="00B2669D">
        <w:rPr>
          <w:rFonts w:ascii="Times New Roman" w:eastAsia="Times New Roman" w:hAnsi="Times New Roman" w:cs="Times New Roman"/>
          <w:sz w:val="28"/>
          <w:szCs w:val="28"/>
          <w:lang w:eastAsia="ru-RU"/>
        </w:rPr>
        <w:t>кретарь комиссии;</w:t>
      </w:r>
    </w:p>
    <w:p w:rsidR="00DF1AD8" w:rsidRPr="00DF1AD8" w:rsidRDefault="00DF1AD8" w:rsidP="008D16AE">
      <w:pPr>
        <w:spacing w:after="0" w:line="240" w:lineRule="auto"/>
        <w:ind w:firstLine="708"/>
        <w:contextualSpacing/>
        <w:jc w:val="both"/>
        <w:rPr>
          <w:rFonts w:ascii="Times New Roman" w:eastAsia="Times New Roman" w:hAnsi="Times New Roman" w:cs="Times New Roman"/>
          <w:sz w:val="28"/>
          <w:szCs w:val="28"/>
          <w:lang w:eastAsia="ru-RU"/>
        </w:rPr>
      </w:pPr>
      <w:r w:rsidRPr="00DF1AD8">
        <w:rPr>
          <w:rFonts w:ascii="Times New Roman" w:eastAsia="Times New Roman" w:hAnsi="Times New Roman" w:cs="Times New Roman"/>
          <w:sz w:val="28"/>
          <w:szCs w:val="28"/>
          <w:lang w:eastAsia="ru-RU"/>
        </w:rPr>
        <w:t>Члены комиссии:</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Жданов Василий Владимирович – </w:t>
      </w:r>
      <w:r w:rsidR="005932E5">
        <w:rPr>
          <w:rFonts w:ascii="Times New Roman" w:eastAsia="Times New Roman" w:hAnsi="Times New Roman" w:cs="Times New Roman"/>
          <w:sz w:val="28"/>
          <w:szCs w:val="28"/>
          <w:lang w:eastAsia="ru-RU"/>
        </w:rPr>
        <w:t>заместитель главы</w:t>
      </w:r>
      <w:r>
        <w:rPr>
          <w:rFonts w:ascii="Times New Roman" w:eastAsia="Times New Roman" w:hAnsi="Times New Roman" w:cs="Times New Roman"/>
          <w:sz w:val="28"/>
          <w:szCs w:val="28"/>
          <w:lang w:eastAsia="ru-RU"/>
        </w:rPr>
        <w:t xml:space="preserve"> администрации </w:t>
      </w:r>
      <w:r w:rsidR="00B2669D">
        <w:rPr>
          <w:rFonts w:ascii="Times New Roman" w:eastAsia="Times New Roman" w:hAnsi="Times New Roman" w:cs="Times New Roman"/>
          <w:sz w:val="28"/>
          <w:szCs w:val="28"/>
          <w:lang w:eastAsia="ru-RU"/>
        </w:rPr>
        <w:t>города Невинномысска;</w:t>
      </w:r>
    </w:p>
    <w:p w:rsidR="00E945EC" w:rsidRDefault="008447AD"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Сердюков Андрей Владимирович </w:t>
      </w:r>
      <w:r w:rsidR="00E94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945EC">
        <w:rPr>
          <w:rFonts w:ascii="Times New Roman" w:eastAsia="Times New Roman" w:hAnsi="Times New Roman" w:cs="Times New Roman"/>
          <w:sz w:val="28"/>
          <w:szCs w:val="28"/>
          <w:lang w:eastAsia="ru-RU"/>
        </w:rPr>
        <w:t>заместитель председ</w:t>
      </w:r>
      <w:r w:rsidR="00B2669D">
        <w:rPr>
          <w:rFonts w:ascii="Times New Roman" w:eastAsia="Times New Roman" w:hAnsi="Times New Roman" w:cs="Times New Roman"/>
          <w:sz w:val="28"/>
          <w:szCs w:val="28"/>
          <w:lang w:eastAsia="ru-RU"/>
        </w:rPr>
        <w:t xml:space="preserve">ателя </w:t>
      </w:r>
      <w:r>
        <w:rPr>
          <w:rFonts w:ascii="Times New Roman" w:eastAsia="Times New Roman" w:hAnsi="Times New Roman" w:cs="Times New Roman"/>
          <w:sz w:val="28"/>
          <w:szCs w:val="28"/>
          <w:lang w:eastAsia="ru-RU"/>
        </w:rPr>
        <w:t xml:space="preserve">постоянной комиссии </w:t>
      </w:r>
      <w:r w:rsidR="00B2669D">
        <w:rPr>
          <w:rFonts w:ascii="Times New Roman" w:eastAsia="Times New Roman" w:hAnsi="Times New Roman" w:cs="Times New Roman"/>
          <w:sz w:val="28"/>
          <w:szCs w:val="28"/>
          <w:lang w:eastAsia="ru-RU"/>
        </w:rPr>
        <w:t>Думы города Невинномысска</w:t>
      </w:r>
      <w:r>
        <w:rPr>
          <w:rFonts w:ascii="Times New Roman" w:eastAsia="Times New Roman" w:hAnsi="Times New Roman" w:cs="Times New Roman"/>
          <w:sz w:val="28"/>
          <w:szCs w:val="28"/>
          <w:lang w:eastAsia="ru-RU"/>
        </w:rPr>
        <w:t xml:space="preserve"> по экономическому развитию и муниципальной собственности</w:t>
      </w:r>
      <w:r w:rsidR="00B2669D">
        <w:rPr>
          <w:rFonts w:ascii="Times New Roman" w:eastAsia="Times New Roman" w:hAnsi="Times New Roman" w:cs="Times New Roman"/>
          <w:sz w:val="28"/>
          <w:szCs w:val="28"/>
          <w:lang w:eastAsia="ru-RU"/>
        </w:rPr>
        <w:t>;</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Смирнова Елена Владимировна – заместитель начальника правового управления адм</w:t>
      </w:r>
      <w:r w:rsidR="005D2E27">
        <w:rPr>
          <w:rFonts w:ascii="Times New Roman" w:eastAsia="Times New Roman" w:hAnsi="Times New Roman" w:cs="Times New Roman"/>
          <w:sz w:val="28"/>
          <w:szCs w:val="28"/>
          <w:lang w:eastAsia="ru-RU"/>
        </w:rPr>
        <w:t>инистрации города Невинномысска;</w:t>
      </w:r>
    </w:p>
    <w:p w:rsidR="000A14FC" w:rsidRPr="002A6B81" w:rsidRDefault="000A14FC" w:rsidP="008D16AE">
      <w:pPr>
        <w:spacing w:after="0" w:line="240" w:lineRule="auto"/>
        <w:ind w:firstLine="708"/>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Галдин</w:t>
      </w:r>
      <w:proofErr w:type="spellEnd"/>
      <w:r>
        <w:rPr>
          <w:rFonts w:ascii="Times New Roman" w:eastAsia="Times New Roman" w:hAnsi="Times New Roman"/>
          <w:sz w:val="28"/>
          <w:szCs w:val="28"/>
          <w:lang w:eastAsia="ru-RU"/>
        </w:rPr>
        <w:t xml:space="preserve"> Александр Николаевич – </w:t>
      </w:r>
      <w:r w:rsidR="00924CA8">
        <w:rPr>
          <w:rFonts w:ascii="Times New Roman" w:eastAsia="Times New Roman" w:hAnsi="Times New Roman"/>
          <w:sz w:val="28"/>
          <w:szCs w:val="28"/>
          <w:lang w:eastAsia="ru-RU"/>
        </w:rPr>
        <w:t>начальник отдела по реализации и сопровождению социально значимых проектов у</w:t>
      </w:r>
      <w:r>
        <w:rPr>
          <w:rFonts w:ascii="Times New Roman" w:eastAsia="Times New Roman" w:hAnsi="Times New Roman"/>
          <w:sz w:val="28"/>
          <w:szCs w:val="28"/>
          <w:lang w:eastAsia="ru-RU"/>
        </w:rPr>
        <w:t>правления жилищно-коммунального хозяйства администрации города Невинномысска;</w:t>
      </w:r>
    </w:p>
    <w:p w:rsidR="005D2E27" w:rsidRDefault="005D2E27"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Остапенко Татьяна Владимировна – директор муниципального казенного учреждения «Информационный центр обеспечения градостроительной деятельности» города Невинномысска.</w:t>
      </w:r>
    </w:p>
    <w:p w:rsidR="00F81C5A" w:rsidRDefault="00F81C5A" w:rsidP="008D16AE">
      <w:pPr>
        <w:spacing w:after="0" w:line="240" w:lineRule="auto"/>
        <w:ind w:firstLine="708"/>
        <w:contextualSpacing/>
        <w:jc w:val="both"/>
        <w:rPr>
          <w:rFonts w:ascii="Times New Roman" w:hAnsi="Times New Roman" w:cs="Times New Roman"/>
          <w:sz w:val="28"/>
          <w:szCs w:val="28"/>
        </w:rPr>
      </w:pPr>
      <w:r w:rsidRPr="00102BB8">
        <w:rPr>
          <w:rFonts w:ascii="Times New Roman" w:hAnsi="Times New Roman" w:cs="Times New Roman"/>
          <w:sz w:val="28"/>
          <w:szCs w:val="28"/>
        </w:rPr>
        <w:t>Порядок деятельности Комиссии</w:t>
      </w:r>
      <w:r w:rsidR="00DF1AD8" w:rsidRPr="00102BB8">
        <w:rPr>
          <w:rFonts w:ascii="Times New Roman" w:hAnsi="Times New Roman" w:cs="Times New Roman"/>
          <w:sz w:val="28"/>
          <w:szCs w:val="28"/>
        </w:rPr>
        <w:t>:</w:t>
      </w:r>
    </w:p>
    <w:p w:rsidR="00456A13"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Комиссия осуществляет свою деятельность путем проведения очередных и внеочередных  заседаний.</w:t>
      </w:r>
    </w:p>
    <w:p w:rsidR="00456A13"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Очередные заседания Комиссии проводятся не реже одного раза в три месяца.</w:t>
      </w:r>
    </w:p>
    <w:p w:rsidR="00456A13"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Внеочередные заседания Комиссии могут проводиться по инициативе председателя Комиссии или по инициативе члена (членов) Комиссии, выраже</w:t>
      </w:r>
      <w:r w:rsidR="00067EB7">
        <w:rPr>
          <w:rFonts w:ascii="Times New Roman" w:hAnsi="Times New Roman" w:cs="Times New Roman"/>
          <w:sz w:val="28"/>
          <w:szCs w:val="28"/>
        </w:rPr>
        <w:t>нной в форме</w:t>
      </w:r>
      <w:r>
        <w:rPr>
          <w:rFonts w:ascii="Times New Roman" w:hAnsi="Times New Roman" w:cs="Times New Roman"/>
          <w:sz w:val="28"/>
          <w:szCs w:val="28"/>
        </w:rPr>
        <w:t xml:space="preserve"> мотивированного письменного обращения к председателю Комиссии.</w:t>
      </w:r>
    </w:p>
    <w:p w:rsidR="00AA1808"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Заседание Комиссии правомочно, если на нем</w:t>
      </w:r>
      <w:r w:rsidR="00AA1808" w:rsidRPr="00102BB8">
        <w:rPr>
          <w:rFonts w:ascii="Times New Roman" w:hAnsi="Times New Roman" w:cs="Times New Roman"/>
          <w:sz w:val="28"/>
          <w:szCs w:val="28"/>
        </w:rPr>
        <w:t xml:space="preserve"> присутствует не ме</w:t>
      </w:r>
      <w:r>
        <w:rPr>
          <w:rFonts w:ascii="Times New Roman" w:hAnsi="Times New Roman" w:cs="Times New Roman"/>
          <w:sz w:val="28"/>
          <w:szCs w:val="28"/>
        </w:rPr>
        <w:t>нее 2/3 от общего числа членов К</w:t>
      </w:r>
      <w:r w:rsidR="00AA1808" w:rsidRPr="00102BB8">
        <w:rPr>
          <w:rFonts w:ascii="Times New Roman" w:hAnsi="Times New Roman" w:cs="Times New Roman"/>
          <w:sz w:val="28"/>
          <w:szCs w:val="28"/>
        </w:rPr>
        <w:t>омиссии.</w:t>
      </w:r>
    </w:p>
    <w:p w:rsidR="00AA1808"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w:t>
      </w:r>
      <w:r w:rsidR="00AA1808" w:rsidRPr="00102BB8">
        <w:rPr>
          <w:rFonts w:ascii="Times New Roman" w:hAnsi="Times New Roman" w:cs="Times New Roman"/>
          <w:sz w:val="28"/>
          <w:szCs w:val="28"/>
        </w:rPr>
        <w:t>омиссии п</w:t>
      </w:r>
      <w:r>
        <w:rPr>
          <w:rFonts w:ascii="Times New Roman" w:hAnsi="Times New Roman" w:cs="Times New Roman"/>
          <w:sz w:val="28"/>
          <w:szCs w:val="28"/>
        </w:rPr>
        <w:t>ринимается</w:t>
      </w:r>
      <w:r w:rsidR="00AA1808" w:rsidRPr="00102BB8">
        <w:rPr>
          <w:rFonts w:ascii="Times New Roman" w:hAnsi="Times New Roman" w:cs="Times New Roman"/>
          <w:sz w:val="28"/>
          <w:szCs w:val="28"/>
        </w:rPr>
        <w:t xml:space="preserve"> простым большинством голосов </w:t>
      </w:r>
      <w:r>
        <w:rPr>
          <w:rFonts w:ascii="Times New Roman" w:hAnsi="Times New Roman" w:cs="Times New Roman"/>
          <w:sz w:val="28"/>
          <w:szCs w:val="28"/>
        </w:rPr>
        <w:t>от числа членов Комиссии, участвующих в заседании (50% плюс один голос)</w:t>
      </w:r>
      <w:r w:rsidR="00AA1808" w:rsidRPr="00102BB8">
        <w:rPr>
          <w:rFonts w:ascii="Times New Roman" w:hAnsi="Times New Roman" w:cs="Times New Roman"/>
          <w:sz w:val="28"/>
          <w:szCs w:val="28"/>
        </w:rPr>
        <w:t>.</w:t>
      </w:r>
    </w:p>
    <w:p w:rsidR="00AA1808" w:rsidRPr="00102BB8" w:rsidRDefault="00AA1808" w:rsidP="008D16AE">
      <w:pPr>
        <w:spacing w:after="0" w:line="240" w:lineRule="auto"/>
        <w:ind w:firstLine="708"/>
        <w:contextualSpacing/>
        <w:jc w:val="both"/>
        <w:rPr>
          <w:rFonts w:ascii="Times New Roman" w:hAnsi="Times New Roman" w:cs="Times New Roman"/>
          <w:sz w:val="28"/>
          <w:szCs w:val="28"/>
        </w:rPr>
      </w:pPr>
      <w:r w:rsidRPr="00102BB8">
        <w:rPr>
          <w:rFonts w:ascii="Times New Roman" w:hAnsi="Times New Roman" w:cs="Times New Roman"/>
          <w:sz w:val="28"/>
          <w:szCs w:val="28"/>
        </w:rPr>
        <w:t xml:space="preserve">В случае равенства голосов </w:t>
      </w:r>
      <w:r w:rsidR="00456A13">
        <w:rPr>
          <w:rFonts w:ascii="Times New Roman" w:hAnsi="Times New Roman" w:cs="Times New Roman"/>
          <w:sz w:val="28"/>
          <w:szCs w:val="28"/>
        </w:rPr>
        <w:t xml:space="preserve">при принятии решения голос председательствующего на заседании Комиссии является </w:t>
      </w:r>
      <w:r w:rsidRPr="00102BB8">
        <w:rPr>
          <w:rFonts w:ascii="Times New Roman" w:hAnsi="Times New Roman" w:cs="Times New Roman"/>
          <w:sz w:val="28"/>
          <w:szCs w:val="28"/>
        </w:rPr>
        <w:t>решающим</w:t>
      </w:r>
      <w:r w:rsidR="00456A13">
        <w:rPr>
          <w:rFonts w:ascii="Times New Roman" w:hAnsi="Times New Roman" w:cs="Times New Roman"/>
          <w:sz w:val="28"/>
          <w:szCs w:val="28"/>
        </w:rPr>
        <w:t xml:space="preserve">. </w:t>
      </w:r>
    </w:p>
    <w:p w:rsidR="00DB31B3"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w:t>
      </w:r>
      <w:r w:rsidR="00AA1808" w:rsidRPr="00102BB8">
        <w:rPr>
          <w:rFonts w:ascii="Times New Roman" w:hAnsi="Times New Roman" w:cs="Times New Roman"/>
          <w:sz w:val="28"/>
          <w:szCs w:val="28"/>
        </w:rPr>
        <w:t>омиссии оформляютс</w:t>
      </w:r>
      <w:r>
        <w:rPr>
          <w:rFonts w:ascii="Times New Roman" w:hAnsi="Times New Roman" w:cs="Times New Roman"/>
          <w:sz w:val="28"/>
          <w:szCs w:val="28"/>
        </w:rPr>
        <w:t>я протоколом, который подписывае</w:t>
      </w:r>
      <w:r w:rsidR="00AA1808" w:rsidRPr="00102BB8">
        <w:rPr>
          <w:rFonts w:ascii="Times New Roman" w:hAnsi="Times New Roman" w:cs="Times New Roman"/>
          <w:sz w:val="28"/>
          <w:szCs w:val="28"/>
        </w:rPr>
        <w:t>т</w:t>
      </w:r>
      <w:r>
        <w:rPr>
          <w:rFonts w:ascii="Times New Roman" w:hAnsi="Times New Roman" w:cs="Times New Roman"/>
          <w:sz w:val="28"/>
          <w:szCs w:val="28"/>
        </w:rPr>
        <w:t>ся председательствующим</w:t>
      </w:r>
      <w:r w:rsidR="00AA1808" w:rsidRPr="00102BB8">
        <w:rPr>
          <w:rFonts w:ascii="Times New Roman" w:hAnsi="Times New Roman" w:cs="Times New Roman"/>
          <w:sz w:val="28"/>
          <w:szCs w:val="28"/>
        </w:rPr>
        <w:t xml:space="preserve"> на заседании </w:t>
      </w:r>
      <w:r>
        <w:rPr>
          <w:rFonts w:ascii="Times New Roman" w:hAnsi="Times New Roman" w:cs="Times New Roman"/>
          <w:sz w:val="28"/>
          <w:szCs w:val="28"/>
        </w:rPr>
        <w:t>Комиссии и секретарем К</w:t>
      </w:r>
      <w:r w:rsidR="00AA1808" w:rsidRPr="00102BB8">
        <w:rPr>
          <w:rFonts w:ascii="Times New Roman" w:hAnsi="Times New Roman" w:cs="Times New Roman"/>
          <w:sz w:val="28"/>
          <w:szCs w:val="28"/>
        </w:rPr>
        <w:t>омиссии.</w:t>
      </w:r>
    </w:p>
    <w:p w:rsidR="00F81C5A" w:rsidRPr="00102BB8" w:rsidRDefault="00A70E7E" w:rsidP="008D16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81C5A" w:rsidRPr="00102BB8">
        <w:rPr>
          <w:rFonts w:ascii="Times New Roman" w:hAnsi="Times New Roman" w:cs="Times New Roman"/>
          <w:sz w:val="28"/>
          <w:szCs w:val="28"/>
        </w:rPr>
        <w:t xml:space="preserve">. </w:t>
      </w:r>
      <w:r w:rsidR="005B74A1">
        <w:rPr>
          <w:rFonts w:ascii="Times New Roman" w:hAnsi="Times New Roman" w:cs="Times New Roman"/>
          <w:sz w:val="28"/>
          <w:szCs w:val="28"/>
        </w:rPr>
        <w:t>Работа</w:t>
      </w:r>
      <w:r w:rsidR="005F413D" w:rsidRPr="00102BB8">
        <w:rPr>
          <w:rFonts w:ascii="Times New Roman" w:hAnsi="Times New Roman" w:cs="Times New Roman"/>
          <w:sz w:val="28"/>
          <w:szCs w:val="28"/>
        </w:rPr>
        <w:t xml:space="preserve"> по подготовке проекта изменений в Правила землепользования и застройки муниципального образования города Невинномысска</w:t>
      </w:r>
      <w:r w:rsidR="00F81C5A" w:rsidRPr="00102BB8">
        <w:rPr>
          <w:rFonts w:ascii="Times New Roman" w:hAnsi="Times New Roman" w:cs="Times New Roman"/>
          <w:sz w:val="28"/>
          <w:szCs w:val="28"/>
        </w:rPr>
        <w:t xml:space="preserve"> </w:t>
      </w:r>
      <w:r w:rsidR="008D16AE">
        <w:rPr>
          <w:rFonts w:ascii="Times New Roman" w:hAnsi="Times New Roman" w:cs="Times New Roman"/>
          <w:sz w:val="28"/>
          <w:szCs w:val="28"/>
        </w:rPr>
        <w:t xml:space="preserve">Ставропольского края </w:t>
      </w:r>
      <w:r w:rsidR="00F81C5A" w:rsidRPr="00102BB8">
        <w:rPr>
          <w:rFonts w:ascii="Times New Roman" w:hAnsi="Times New Roman" w:cs="Times New Roman"/>
          <w:sz w:val="28"/>
          <w:szCs w:val="28"/>
        </w:rPr>
        <w:t xml:space="preserve">осуществляется </w:t>
      </w:r>
      <w:r w:rsidR="00DF1AD8" w:rsidRPr="00102BB8">
        <w:rPr>
          <w:rFonts w:ascii="Times New Roman" w:hAnsi="Times New Roman" w:cs="Times New Roman"/>
          <w:sz w:val="28"/>
          <w:szCs w:val="28"/>
        </w:rPr>
        <w:t xml:space="preserve">в один </w:t>
      </w:r>
      <w:r w:rsidR="00F81C5A" w:rsidRPr="00102BB8">
        <w:rPr>
          <w:rFonts w:ascii="Times New Roman" w:hAnsi="Times New Roman" w:cs="Times New Roman"/>
          <w:sz w:val="28"/>
          <w:szCs w:val="28"/>
        </w:rPr>
        <w:t>этап</w:t>
      </w:r>
      <w:r w:rsidR="008D16AE">
        <w:rPr>
          <w:rFonts w:ascii="Times New Roman" w:hAnsi="Times New Roman" w:cs="Times New Roman"/>
          <w:sz w:val="28"/>
          <w:szCs w:val="28"/>
        </w:rPr>
        <w:t xml:space="preserve"> -</w:t>
      </w:r>
      <w:r w:rsidR="00AB2B2F" w:rsidRPr="00102BB8">
        <w:rPr>
          <w:rFonts w:ascii="Times New Roman" w:hAnsi="Times New Roman" w:cs="Times New Roman"/>
          <w:sz w:val="28"/>
          <w:szCs w:val="28"/>
        </w:rPr>
        <w:t xml:space="preserve"> </w:t>
      </w:r>
      <w:r w:rsidR="005F413D" w:rsidRPr="00102BB8">
        <w:rPr>
          <w:rFonts w:ascii="Times New Roman" w:hAnsi="Times New Roman" w:cs="Times New Roman"/>
          <w:sz w:val="28"/>
          <w:szCs w:val="28"/>
        </w:rPr>
        <w:t xml:space="preserve">внесение изменений в текстовую </w:t>
      </w:r>
      <w:r w:rsidR="008D16AE">
        <w:rPr>
          <w:rFonts w:ascii="Times New Roman" w:hAnsi="Times New Roman" w:cs="Times New Roman"/>
          <w:sz w:val="28"/>
          <w:szCs w:val="28"/>
        </w:rPr>
        <w:t xml:space="preserve">часть </w:t>
      </w:r>
      <w:r w:rsidR="00F81C5A" w:rsidRPr="00102BB8">
        <w:rPr>
          <w:rFonts w:ascii="Times New Roman" w:hAnsi="Times New Roman" w:cs="Times New Roman"/>
          <w:sz w:val="28"/>
          <w:szCs w:val="28"/>
        </w:rPr>
        <w:t xml:space="preserve">Правил землепользования и застройки </w:t>
      </w:r>
      <w:r w:rsidR="00DF1AD8" w:rsidRPr="00102BB8">
        <w:rPr>
          <w:rFonts w:ascii="Times New Roman" w:hAnsi="Times New Roman" w:cs="Times New Roman"/>
          <w:sz w:val="28"/>
          <w:szCs w:val="28"/>
        </w:rPr>
        <w:t>муниципального образования города Невинномысска</w:t>
      </w:r>
      <w:r w:rsidR="008D16AE">
        <w:rPr>
          <w:rFonts w:ascii="Times New Roman" w:hAnsi="Times New Roman" w:cs="Times New Roman"/>
          <w:sz w:val="28"/>
          <w:szCs w:val="28"/>
        </w:rPr>
        <w:t xml:space="preserve"> Ставропольского края</w:t>
      </w:r>
      <w:r w:rsidR="00DF1AD8" w:rsidRPr="00102BB8">
        <w:rPr>
          <w:rFonts w:ascii="Times New Roman" w:hAnsi="Times New Roman" w:cs="Times New Roman"/>
          <w:sz w:val="28"/>
          <w:szCs w:val="28"/>
        </w:rPr>
        <w:t>.</w:t>
      </w:r>
    </w:p>
    <w:p w:rsidR="00B72C8E" w:rsidRPr="00F81C5A" w:rsidRDefault="00B72C8E" w:rsidP="008D16AE">
      <w:pPr>
        <w:spacing w:after="0" w:line="240" w:lineRule="auto"/>
        <w:contextualSpacing/>
        <w:jc w:val="both"/>
        <w:rPr>
          <w:rFonts w:ascii="Times New Roman" w:hAnsi="Times New Roman" w:cs="Times New Roman"/>
          <w:sz w:val="28"/>
          <w:szCs w:val="28"/>
        </w:rPr>
      </w:pPr>
    </w:p>
    <w:p w:rsidR="001E36FB" w:rsidRDefault="001E36FB" w:rsidP="00B82742">
      <w:pPr>
        <w:spacing w:after="0" w:line="240" w:lineRule="auto"/>
        <w:jc w:val="center"/>
        <w:rPr>
          <w:rFonts w:ascii="Times New Roman" w:hAnsi="Times New Roman" w:cs="Times New Roman"/>
          <w:sz w:val="28"/>
          <w:szCs w:val="28"/>
        </w:rPr>
      </w:pPr>
    </w:p>
    <w:p w:rsidR="00B82742" w:rsidRPr="00B82742" w:rsidRDefault="00B82742" w:rsidP="00B82742">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ПОРЯДОК</w:t>
      </w:r>
    </w:p>
    <w:p w:rsidR="00B82742" w:rsidRDefault="00B82742" w:rsidP="008447AD">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проведения работ по подготовке проекта изменений</w:t>
      </w:r>
      <w:r w:rsidR="008447AD">
        <w:rPr>
          <w:rFonts w:ascii="Times New Roman" w:hAnsi="Times New Roman" w:cs="Times New Roman"/>
          <w:sz w:val="28"/>
          <w:szCs w:val="28"/>
        </w:rPr>
        <w:t xml:space="preserve"> </w:t>
      </w:r>
      <w:r w:rsidR="008447AD" w:rsidRPr="008447AD">
        <w:rPr>
          <w:rFonts w:ascii="Times New Roman" w:hAnsi="Times New Roman" w:cs="Times New Roman"/>
          <w:sz w:val="28"/>
          <w:szCs w:val="28"/>
        </w:rPr>
        <w:t xml:space="preserve">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w:t>
      </w:r>
      <w:r w:rsidR="008447AD">
        <w:rPr>
          <w:rFonts w:ascii="Times New Roman" w:hAnsi="Times New Roman" w:cs="Times New Roman"/>
          <w:sz w:val="28"/>
          <w:szCs w:val="28"/>
        </w:rPr>
        <w:br/>
      </w:r>
      <w:r w:rsidR="008447AD" w:rsidRPr="008447AD">
        <w:rPr>
          <w:rFonts w:ascii="Times New Roman" w:hAnsi="Times New Roman" w:cs="Times New Roman"/>
          <w:sz w:val="28"/>
          <w:szCs w:val="28"/>
        </w:rPr>
        <w:t>от 03.09.2021 № 1521</w:t>
      </w:r>
    </w:p>
    <w:p w:rsidR="008447AD" w:rsidRPr="00924CA8" w:rsidRDefault="008447AD" w:rsidP="00B82742">
      <w:pPr>
        <w:spacing w:after="0" w:line="240" w:lineRule="auto"/>
        <w:ind w:firstLine="709"/>
        <w:jc w:val="both"/>
        <w:rPr>
          <w:rFonts w:ascii="Times New Roman" w:hAnsi="Times New Roman" w:cs="Times New Roman"/>
          <w:sz w:val="28"/>
          <w:szCs w:val="28"/>
        </w:rPr>
      </w:pPr>
    </w:p>
    <w:p w:rsidR="00B82742" w:rsidRDefault="00B82742" w:rsidP="00B82742">
      <w:pPr>
        <w:spacing w:after="0"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552"/>
        <w:gridCol w:w="3260"/>
      </w:tblGrid>
      <w:tr w:rsidR="008447AD" w:rsidRPr="008447AD" w:rsidTr="001027F3">
        <w:tc>
          <w:tcPr>
            <w:tcW w:w="567"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 п/п</w:t>
            </w:r>
          </w:p>
        </w:tc>
        <w:tc>
          <w:tcPr>
            <w:tcW w:w="3969"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Вид работ (этап)</w:t>
            </w:r>
          </w:p>
        </w:tc>
        <w:tc>
          <w:tcPr>
            <w:tcW w:w="2552"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Срок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Исполнитель</w:t>
            </w:r>
          </w:p>
        </w:tc>
      </w:tr>
    </w:tbl>
    <w:p w:rsidR="008447AD" w:rsidRPr="008447AD" w:rsidRDefault="008447AD" w:rsidP="008447AD">
      <w:pPr>
        <w:spacing w:after="0" w:line="20" w:lineRule="exac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552"/>
        <w:gridCol w:w="3260"/>
      </w:tblGrid>
      <w:tr w:rsidR="001027F3" w:rsidRPr="00924CA8" w:rsidTr="001027F3">
        <w:trPr>
          <w:trHeight w:val="251"/>
          <w:tblHeader/>
        </w:trPr>
        <w:tc>
          <w:tcPr>
            <w:tcW w:w="567" w:type="dxa"/>
            <w:shd w:val="clear" w:color="auto" w:fill="auto"/>
          </w:tcPr>
          <w:p w:rsidR="001027F3" w:rsidRPr="00924CA8" w:rsidRDefault="001027F3" w:rsidP="001027F3">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1</w:t>
            </w:r>
          </w:p>
        </w:tc>
        <w:tc>
          <w:tcPr>
            <w:tcW w:w="3969" w:type="dxa"/>
            <w:shd w:val="clear" w:color="auto" w:fill="auto"/>
          </w:tcPr>
          <w:p w:rsidR="001027F3" w:rsidRPr="00924CA8" w:rsidRDefault="001027F3" w:rsidP="001027F3">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2</w:t>
            </w:r>
          </w:p>
        </w:tc>
        <w:tc>
          <w:tcPr>
            <w:tcW w:w="2552" w:type="dxa"/>
            <w:shd w:val="clear" w:color="auto" w:fill="auto"/>
          </w:tcPr>
          <w:p w:rsidR="001027F3" w:rsidRPr="00924CA8" w:rsidRDefault="001027F3" w:rsidP="001027F3">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3</w:t>
            </w:r>
          </w:p>
        </w:tc>
        <w:tc>
          <w:tcPr>
            <w:tcW w:w="3260" w:type="dxa"/>
            <w:shd w:val="clear" w:color="auto" w:fill="auto"/>
          </w:tcPr>
          <w:p w:rsidR="001027F3" w:rsidRPr="00924CA8" w:rsidRDefault="001027F3" w:rsidP="001027F3">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4</w:t>
            </w:r>
          </w:p>
        </w:tc>
      </w:tr>
      <w:tr w:rsidR="00924CA8" w:rsidRPr="00924CA8" w:rsidTr="001027F3">
        <w:trPr>
          <w:trHeight w:val="2395"/>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1.</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Подготовка проекта постановления администрации города Невинномысска о внесении изменений 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 (далее соответственно – Проект, Правила)</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 течение 20 рабочих дней с даты опубликования сообщения о принятии решения о подготовке Проекта</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комитет по управлению муниципальным имуществом администрации города Невинномысска (далее - Комитет)</w:t>
            </w:r>
          </w:p>
        </w:tc>
      </w:tr>
      <w:tr w:rsidR="00924CA8" w:rsidRPr="00924CA8" w:rsidTr="001027F3">
        <w:trPr>
          <w:trHeight w:val="2109"/>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2.</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 xml:space="preserve">Проверка Проекта на соответствие требованиям технических регламентов, схеме территориального планирования Российской Федерации, Генеральному плану муниципального образования города Невинномысска Ставропольского края, утвержденному решением Думы города Невинномысска </w:t>
            </w:r>
            <w:r w:rsidRPr="00924CA8">
              <w:rPr>
                <w:rFonts w:ascii="Times New Roman" w:hAnsi="Times New Roman" w:cs="Times New Roman"/>
                <w:sz w:val="20"/>
                <w:szCs w:val="20"/>
              </w:rPr>
              <w:br/>
              <w:t>от 25 декабря 2012 г. № 331-35</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 течение 10 дней со дня подготовки Проекта</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Комитет</w:t>
            </w:r>
          </w:p>
        </w:tc>
      </w:tr>
      <w:tr w:rsidR="00924CA8" w:rsidRPr="00924CA8" w:rsidTr="001027F3">
        <w:trPr>
          <w:trHeight w:val="992"/>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3.</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Подготовка проекта постановления администрации города Невинномысска о проведении публичных слушаний по Проекту</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не позднее чем  через 10 дней после проверки  Проекта</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Комитет</w:t>
            </w:r>
          </w:p>
        </w:tc>
      </w:tr>
      <w:tr w:rsidR="00924CA8" w:rsidRPr="00924CA8" w:rsidTr="001027F3">
        <w:trPr>
          <w:trHeight w:val="1119"/>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4.</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Опубликование оповещения о проведении публичных слушаний по Проекту</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не позднее чем за 7 дней до дня размещения на официальном сайте администрации города Невинномысска Проекта</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информационно-</w:t>
            </w:r>
            <w:proofErr w:type="spellStart"/>
            <w:r w:rsidRPr="00924CA8">
              <w:rPr>
                <w:rFonts w:ascii="Times New Roman" w:hAnsi="Times New Roman" w:cs="Times New Roman"/>
                <w:sz w:val="20"/>
                <w:szCs w:val="20"/>
              </w:rPr>
              <w:t>аналити</w:t>
            </w:r>
            <w:proofErr w:type="spellEnd"/>
            <w:r w:rsidRPr="00924CA8">
              <w:rPr>
                <w:rFonts w:ascii="Times New Roman" w:hAnsi="Times New Roman" w:cs="Times New Roman"/>
                <w:sz w:val="20"/>
                <w:szCs w:val="20"/>
              </w:rPr>
              <w:t>-</w:t>
            </w:r>
            <w:proofErr w:type="spellStart"/>
            <w:r w:rsidRPr="00924CA8">
              <w:rPr>
                <w:rFonts w:ascii="Times New Roman" w:hAnsi="Times New Roman" w:cs="Times New Roman"/>
                <w:sz w:val="20"/>
                <w:szCs w:val="20"/>
              </w:rPr>
              <w:t>ческий</w:t>
            </w:r>
            <w:proofErr w:type="spellEnd"/>
            <w:r w:rsidRPr="00924CA8">
              <w:rPr>
                <w:rFonts w:ascii="Times New Roman" w:hAnsi="Times New Roman" w:cs="Times New Roman"/>
                <w:sz w:val="20"/>
                <w:szCs w:val="20"/>
              </w:rPr>
              <w:t xml:space="preserve"> отдел администрации города Невинномысска</w:t>
            </w:r>
          </w:p>
        </w:tc>
      </w:tr>
      <w:tr w:rsidR="00924CA8" w:rsidRPr="00924CA8" w:rsidTr="001027F3">
        <w:trPr>
          <w:trHeight w:val="380"/>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5.</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Проведение публичных слушаний по Проекту</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не менее 1 месяца со дня опубликования Проекта</w:t>
            </w:r>
          </w:p>
        </w:tc>
        <w:tc>
          <w:tcPr>
            <w:tcW w:w="3260" w:type="dxa"/>
            <w:shd w:val="clear" w:color="auto" w:fill="auto"/>
          </w:tcPr>
          <w:p w:rsidR="00924CA8" w:rsidRPr="00924CA8" w:rsidRDefault="00800C55"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комиссия по землепользованию и застройке муниципального образования города Невинномысска Ставропольского края (далее - Комиссия)</w:t>
            </w:r>
          </w:p>
        </w:tc>
      </w:tr>
      <w:tr w:rsidR="00924CA8" w:rsidRPr="00924CA8" w:rsidTr="001027F3">
        <w:trPr>
          <w:trHeight w:val="768"/>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6.</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Подготовка протокола и заключения по результатам публичных слушаний по Проекту; опубликование заключения</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 течение 10 дней со дня проведения публичных слушаний по Проекту</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Комиссия</w:t>
            </w:r>
          </w:p>
        </w:tc>
      </w:tr>
      <w:tr w:rsidR="00924CA8" w:rsidRPr="00924CA8" w:rsidTr="001027F3">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7.</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Внесение изменений в Проект по результатам публичных слушаний</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 течение 10 дней со дня проведения публичных слушаний по Проекту</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Комиссия, Комитет</w:t>
            </w:r>
          </w:p>
        </w:tc>
      </w:tr>
      <w:tr w:rsidR="00924CA8" w:rsidRPr="00924CA8" w:rsidTr="00E25A4A">
        <w:trPr>
          <w:trHeight w:val="1696"/>
        </w:trPr>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8.</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Визирование Проекта в администрации города Невинномысска</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 течение 15 рабочих дней</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правовое управление управления документационного и кадрового обеспечения администрации города Невинномысска, заместитель главы администрации города, первый заместитель главы администрации города Невинномысска</w:t>
            </w:r>
          </w:p>
        </w:tc>
      </w:tr>
      <w:tr w:rsidR="00924CA8" w:rsidRPr="00924CA8" w:rsidTr="001027F3">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t>9.</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Подписание Проекта</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 xml:space="preserve">в течение 10 рабочих дней со дня поступления заключения на Проект от </w:t>
            </w:r>
            <w:r w:rsidRPr="00924CA8">
              <w:rPr>
                <w:rFonts w:ascii="Times New Roman" w:hAnsi="Times New Roman" w:cs="Times New Roman"/>
                <w:sz w:val="20"/>
                <w:szCs w:val="20"/>
              </w:rPr>
              <w:lastRenderedPageBreak/>
              <w:t xml:space="preserve">прокуратуры </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lastRenderedPageBreak/>
              <w:t>глава города Невинномысска</w:t>
            </w:r>
          </w:p>
        </w:tc>
      </w:tr>
      <w:tr w:rsidR="00924CA8" w:rsidRPr="00924CA8" w:rsidTr="001027F3">
        <w:tc>
          <w:tcPr>
            <w:tcW w:w="567" w:type="dxa"/>
            <w:shd w:val="clear" w:color="auto" w:fill="auto"/>
          </w:tcPr>
          <w:p w:rsidR="00924CA8" w:rsidRPr="00924CA8" w:rsidRDefault="00924CA8" w:rsidP="00924CA8">
            <w:pPr>
              <w:spacing w:after="0" w:line="240" w:lineRule="auto"/>
              <w:jc w:val="center"/>
              <w:rPr>
                <w:rFonts w:ascii="Times New Roman" w:hAnsi="Times New Roman" w:cs="Times New Roman"/>
                <w:sz w:val="20"/>
                <w:szCs w:val="20"/>
              </w:rPr>
            </w:pPr>
            <w:r w:rsidRPr="00924CA8">
              <w:rPr>
                <w:rFonts w:ascii="Times New Roman" w:hAnsi="Times New Roman" w:cs="Times New Roman"/>
                <w:sz w:val="20"/>
                <w:szCs w:val="20"/>
              </w:rPr>
              <w:lastRenderedPageBreak/>
              <w:t>10.</w:t>
            </w:r>
          </w:p>
        </w:tc>
        <w:tc>
          <w:tcPr>
            <w:tcW w:w="3969"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Размещение изменений в Правила в Федеральной государственной информационной системе территориального планирования</w:t>
            </w:r>
          </w:p>
        </w:tc>
        <w:tc>
          <w:tcPr>
            <w:tcW w:w="2552"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в течение 10 дней со дня утверждения постановления об утверждении изменений в Правила</w:t>
            </w:r>
          </w:p>
        </w:tc>
        <w:tc>
          <w:tcPr>
            <w:tcW w:w="3260" w:type="dxa"/>
            <w:shd w:val="clear" w:color="auto" w:fill="auto"/>
          </w:tcPr>
          <w:p w:rsidR="00924CA8" w:rsidRPr="00924CA8" w:rsidRDefault="00924CA8" w:rsidP="00924CA8">
            <w:pPr>
              <w:spacing w:after="0" w:line="240" w:lineRule="auto"/>
              <w:jc w:val="both"/>
              <w:rPr>
                <w:rFonts w:ascii="Times New Roman" w:hAnsi="Times New Roman" w:cs="Times New Roman"/>
                <w:sz w:val="20"/>
                <w:szCs w:val="20"/>
              </w:rPr>
            </w:pPr>
            <w:r w:rsidRPr="00924CA8">
              <w:rPr>
                <w:rFonts w:ascii="Times New Roman" w:hAnsi="Times New Roman" w:cs="Times New Roman"/>
                <w:sz w:val="20"/>
                <w:szCs w:val="20"/>
              </w:rPr>
              <w:t>Комитет</w:t>
            </w:r>
          </w:p>
        </w:tc>
      </w:tr>
    </w:tbl>
    <w:p w:rsidR="00B82742" w:rsidRDefault="00B82742" w:rsidP="008D16AE">
      <w:pPr>
        <w:pStyle w:val="ConsPlusNormal"/>
        <w:ind w:firstLine="709"/>
        <w:contextualSpacing/>
        <w:jc w:val="both"/>
        <w:rPr>
          <w:rFonts w:ascii="Times New Roman" w:hAnsi="Times New Roman" w:cs="Times New Roman"/>
          <w:sz w:val="28"/>
          <w:szCs w:val="28"/>
        </w:rPr>
      </w:pP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 Порядок направления в Комиссию предложений по П</w:t>
      </w:r>
      <w:r w:rsidR="00F10D80">
        <w:rPr>
          <w:rFonts w:ascii="Times New Roman" w:hAnsi="Times New Roman" w:cs="Times New Roman"/>
          <w:sz w:val="28"/>
          <w:szCs w:val="28"/>
        </w:rPr>
        <w:t>роекту заинтересованными лицами.</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Pr>
          <w:rFonts w:ascii="Times New Roman" w:hAnsi="Times New Roman" w:cs="Times New Roman"/>
          <w:sz w:val="28"/>
          <w:szCs w:val="28"/>
        </w:rPr>
        <w:t xml:space="preserve">.1. </w:t>
      </w:r>
      <w:r w:rsidR="00F10D80" w:rsidRPr="00F81C5A">
        <w:rPr>
          <w:rFonts w:ascii="Times New Roman" w:hAnsi="Times New Roman" w:cs="Times New Roman"/>
          <w:sz w:val="28"/>
          <w:szCs w:val="28"/>
        </w:rPr>
        <w:t xml:space="preserve">Со дня опубликования </w:t>
      </w:r>
      <w:r w:rsidR="005B74A1">
        <w:rPr>
          <w:rFonts w:ascii="Times New Roman" w:hAnsi="Times New Roman" w:cs="Times New Roman"/>
          <w:sz w:val="28"/>
          <w:szCs w:val="28"/>
        </w:rPr>
        <w:t>сообщения о принятии решения о</w:t>
      </w:r>
      <w:r w:rsidR="005B74A1" w:rsidRPr="00102BB8">
        <w:rPr>
          <w:rFonts w:ascii="Times New Roman" w:eastAsia="Calibri" w:hAnsi="Times New Roman" w:cs="Times New Roman"/>
          <w:sz w:val="28"/>
          <w:szCs w:val="28"/>
        </w:rPr>
        <w:t xml:space="preserve"> подготовке проекта изменений </w:t>
      </w:r>
      <w:r w:rsidR="008447AD" w:rsidRPr="008447AD">
        <w:rPr>
          <w:rFonts w:ascii="Times New Roman" w:hAnsi="Times New Roman" w:cs="Times New Roman"/>
          <w:sz w:val="28"/>
          <w:szCs w:val="28"/>
        </w:rPr>
        <w:t>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w:t>
      </w:r>
      <w:r w:rsidR="0074075F">
        <w:rPr>
          <w:rFonts w:ascii="Times New Roman" w:eastAsia="Calibri" w:hAnsi="Times New Roman" w:cs="Times New Roman"/>
          <w:color w:val="000000"/>
          <w:sz w:val="28"/>
          <w:szCs w:val="28"/>
        </w:rPr>
        <w:t>,</w:t>
      </w:r>
      <w:r w:rsidR="005B74A1">
        <w:rPr>
          <w:rFonts w:ascii="Times New Roman" w:hAnsi="Times New Roman" w:cs="Times New Roman"/>
          <w:sz w:val="28"/>
          <w:szCs w:val="28"/>
        </w:rPr>
        <w:t xml:space="preserve"> </w:t>
      </w:r>
      <w:r w:rsidR="00F10D80" w:rsidRPr="00F81C5A">
        <w:rPr>
          <w:rFonts w:ascii="Times New Roman" w:hAnsi="Times New Roman" w:cs="Times New Roman"/>
          <w:sz w:val="28"/>
          <w:szCs w:val="28"/>
        </w:rPr>
        <w:t>заинтересованные лица вправе направ</w:t>
      </w:r>
      <w:r w:rsidR="00F10D80">
        <w:rPr>
          <w:rFonts w:ascii="Times New Roman" w:hAnsi="Times New Roman" w:cs="Times New Roman"/>
          <w:sz w:val="28"/>
          <w:szCs w:val="28"/>
        </w:rPr>
        <w:t xml:space="preserve">ить свои предложения в </w:t>
      </w:r>
      <w:r w:rsidR="00F10D80" w:rsidRPr="006B26E0">
        <w:rPr>
          <w:rFonts w:ascii="Times New Roman" w:hAnsi="Times New Roman" w:cs="Times New Roman"/>
          <w:sz w:val="28"/>
          <w:szCs w:val="28"/>
        </w:rPr>
        <w:t xml:space="preserve">Комиссию </w:t>
      </w:r>
      <w:r w:rsidR="0068221F">
        <w:rPr>
          <w:rFonts w:ascii="Times New Roman" w:hAnsi="Times New Roman" w:cs="Times New Roman"/>
          <w:sz w:val="28"/>
          <w:szCs w:val="28"/>
        </w:rPr>
        <w:br/>
      </w:r>
      <w:r w:rsidR="00F10D80" w:rsidRPr="006B26E0">
        <w:rPr>
          <w:rFonts w:ascii="Times New Roman" w:hAnsi="Times New Roman" w:cs="Times New Roman"/>
          <w:sz w:val="28"/>
          <w:szCs w:val="28"/>
        </w:rPr>
        <w:t xml:space="preserve">до </w:t>
      </w:r>
      <w:r w:rsidR="0068221F">
        <w:rPr>
          <w:rFonts w:ascii="Times New Roman" w:hAnsi="Times New Roman" w:cs="Times New Roman"/>
          <w:sz w:val="28"/>
          <w:szCs w:val="28"/>
        </w:rPr>
        <w:t>27</w:t>
      </w:r>
      <w:r w:rsidR="000412E2">
        <w:rPr>
          <w:rFonts w:ascii="Times New Roman" w:hAnsi="Times New Roman" w:cs="Times New Roman"/>
          <w:sz w:val="28"/>
          <w:szCs w:val="28"/>
        </w:rPr>
        <w:t xml:space="preserve"> </w:t>
      </w:r>
      <w:r w:rsidR="0068221F">
        <w:rPr>
          <w:rFonts w:ascii="Times New Roman" w:hAnsi="Times New Roman" w:cs="Times New Roman"/>
          <w:sz w:val="28"/>
          <w:szCs w:val="28"/>
        </w:rPr>
        <w:t>февраля</w:t>
      </w:r>
      <w:r w:rsidR="000412E2">
        <w:rPr>
          <w:rFonts w:ascii="Times New Roman" w:hAnsi="Times New Roman" w:cs="Times New Roman"/>
          <w:sz w:val="28"/>
          <w:szCs w:val="28"/>
        </w:rPr>
        <w:t xml:space="preserve"> 202</w:t>
      </w:r>
      <w:r w:rsidR="0068221F">
        <w:rPr>
          <w:rFonts w:ascii="Times New Roman" w:hAnsi="Times New Roman" w:cs="Times New Roman"/>
          <w:sz w:val="28"/>
          <w:szCs w:val="28"/>
        </w:rPr>
        <w:t>3</w:t>
      </w:r>
      <w:r w:rsidR="000412E2">
        <w:rPr>
          <w:rFonts w:ascii="Times New Roman" w:hAnsi="Times New Roman" w:cs="Times New Roman"/>
          <w:sz w:val="28"/>
          <w:szCs w:val="28"/>
        </w:rPr>
        <w:t xml:space="preserve"> г.</w:t>
      </w:r>
    </w:p>
    <w:p w:rsidR="009C61F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Pr>
          <w:rFonts w:ascii="Times New Roman" w:hAnsi="Times New Roman" w:cs="Times New Roman"/>
          <w:sz w:val="28"/>
          <w:szCs w:val="28"/>
        </w:rPr>
        <w:t xml:space="preserve">.2. </w:t>
      </w:r>
      <w:r w:rsidR="00F10D80" w:rsidRPr="00F81C5A">
        <w:rPr>
          <w:rFonts w:ascii="Times New Roman" w:hAnsi="Times New Roman" w:cs="Times New Roman"/>
          <w:sz w:val="28"/>
          <w:szCs w:val="28"/>
        </w:rPr>
        <w:t xml:space="preserve">Предложения могут быть </w:t>
      </w:r>
      <w:r w:rsidR="009C61F0">
        <w:rPr>
          <w:rFonts w:ascii="Times New Roman" w:hAnsi="Times New Roman" w:cs="Times New Roman"/>
          <w:sz w:val="28"/>
          <w:szCs w:val="28"/>
        </w:rPr>
        <w:t>направлены:</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по почте для передачи предложений непосредств</w:t>
      </w:r>
      <w:r w:rsidR="0002101F">
        <w:rPr>
          <w:rFonts w:ascii="Times New Roman" w:hAnsi="Times New Roman" w:cs="Times New Roman"/>
          <w:sz w:val="28"/>
          <w:szCs w:val="28"/>
        </w:rPr>
        <w:t xml:space="preserve">енно в Комиссию (с пометкой «В </w:t>
      </w:r>
      <w:r>
        <w:rPr>
          <w:rFonts w:ascii="Times New Roman" w:hAnsi="Times New Roman" w:cs="Times New Roman"/>
          <w:sz w:val="28"/>
          <w:szCs w:val="28"/>
        </w:rPr>
        <w:t>комиссию по зем</w:t>
      </w:r>
      <w:r w:rsidR="00B2669D">
        <w:rPr>
          <w:rFonts w:ascii="Times New Roman" w:hAnsi="Times New Roman" w:cs="Times New Roman"/>
          <w:sz w:val="28"/>
          <w:szCs w:val="28"/>
        </w:rPr>
        <w:t>лепользованию и застройке муниципального образования города Невинномысска</w:t>
      </w:r>
      <w:r>
        <w:rPr>
          <w:rFonts w:ascii="Times New Roman" w:hAnsi="Times New Roman" w:cs="Times New Roman"/>
          <w:sz w:val="28"/>
          <w:szCs w:val="28"/>
        </w:rPr>
        <w:t>») по адресам:</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357100, </w:t>
      </w:r>
      <w:r w:rsidR="0068221F">
        <w:rPr>
          <w:rFonts w:ascii="Times New Roman" w:hAnsi="Times New Roman" w:cs="Times New Roman"/>
          <w:sz w:val="28"/>
          <w:szCs w:val="28"/>
        </w:rPr>
        <w:t xml:space="preserve">Российская Федерация, </w:t>
      </w:r>
      <w:r>
        <w:rPr>
          <w:rFonts w:ascii="Times New Roman" w:hAnsi="Times New Roman" w:cs="Times New Roman"/>
          <w:sz w:val="28"/>
          <w:szCs w:val="28"/>
        </w:rPr>
        <w:t xml:space="preserve">Ставропольский край, </w:t>
      </w:r>
      <w:r w:rsidR="0068221F">
        <w:rPr>
          <w:rFonts w:ascii="Times New Roman" w:hAnsi="Times New Roman" w:cs="Times New Roman"/>
          <w:sz w:val="28"/>
          <w:szCs w:val="28"/>
        </w:rPr>
        <w:t xml:space="preserve">городской округ – город Невинномысск, </w:t>
      </w:r>
      <w:r>
        <w:rPr>
          <w:rFonts w:ascii="Times New Roman" w:hAnsi="Times New Roman" w:cs="Times New Roman"/>
          <w:sz w:val="28"/>
          <w:szCs w:val="28"/>
        </w:rPr>
        <w:t>город Невинномысск, улица Гагарина, 59;</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357100, </w:t>
      </w:r>
      <w:r w:rsidR="0068221F">
        <w:rPr>
          <w:rFonts w:ascii="Times New Roman" w:hAnsi="Times New Roman" w:cs="Times New Roman"/>
          <w:sz w:val="28"/>
          <w:szCs w:val="28"/>
        </w:rPr>
        <w:t xml:space="preserve">Российская Федерация, Ставропольский край, городской округ – город Невинномысск, </w:t>
      </w:r>
      <w:r>
        <w:rPr>
          <w:rFonts w:ascii="Times New Roman" w:hAnsi="Times New Roman" w:cs="Times New Roman"/>
          <w:sz w:val="28"/>
          <w:szCs w:val="28"/>
        </w:rPr>
        <w:t>город Нев</w:t>
      </w:r>
      <w:r w:rsidR="0032100E">
        <w:rPr>
          <w:rFonts w:ascii="Times New Roman" w:hAnsi="Times New Roman" w:cs="Times New Roman"/>
          <w:sz w:val="28"/>
          <w:szCs w:val="28"/>
        </w:rPr>
        <w:t>инномысск, улица Гагарина, 74А</w:t>
      </w:r>
      <w:r w:rsidR="0068221F">
        <w:rPr>
          <w:rFonts w:ascii="Times New Roman" w:hAnsi="Times New Roman" w:cs="Times New Roman"/>
          <w:sz w:val="28"/>
          <w:szCs w:val="28"/>
        </w:rPr>
        <w:t>.</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относящиеся к компетенции Комиссии, не рассматриваются.</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.4. Предложения могут содержать любые материалы, как на бумаж</w:t>
      </w:r>
      <w:r w:rsidR="00846B46">
        <w:rPr>
          <w:rFonts w:ascii="Times New Roman" w:hAnsi="Times New Roman" w:cs="Times New Roman"/>
          <w:sz w:val="28"/>
          <w:szCs w:val="28"/>
        </w:rPr>
        <w:t>ных, так и магнитных носителях.</w:t>
      </w:r>
      <w:r w:rsidR="0032100E">
        <w:rPr>
          <w:rFonts w:ascii="Times New Roman" w:hAnsi="Times New Roman" w:cs="Times New Roman"/>
          <w:sz w:val="28"/>
          <w:szCs w:val="28"/>
        </w:rPr>
        <w:t xml:space="preserve"> Предложения, поступившие после проведения публичных слушаний, не рассматриваются.</w:t>
      </w:r>
    </w:p>
    <w:p w:rsidR="00F10D80"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0032100E">
        <w:rPr>
          <w:rFonts w:ascii="Times New Roman" w:hAnsi="Times New Roman" w:cs="Times New Roman"/>
          <w:sz w:val="28"/>
          <w:szCs w:val="28"/>
        </w:rPr>
        <w:t>Комиссия не дает ответы</w:t>
      </w:r>
      <w:r w:rsidR="00F10D80" w:rsidRPr="00F10D80">
        <w:rPr>
          <w:rFonts w:ascii="Times New Roman" w:hAnsi="Times New Roman" w:cs="Times New Roman"/>
          <w:sz w:val="28"/>
          <w:szCs w:val="28"/>
        </w:rPr>
        <w:t xml:space="preserve"> на поступившие предложения.</w:t>
      </w:r>
    </w:p>
    <w:p w:rsidR="00A70E7E"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 </w:t>
      </w:r>
      <w:r w:rsidR="00F81C5A" w:rsidRPr="00F81C5A">
        <w:rPr>
          <w:rFonts w:ascii="Times New Roman" w:hAnsi="Times New Roman" w:cs="Times New Roman"/>
          <w:sz w:val="28"/>
          <w:szCs w:val="28"/>
        </w:rPr>
        <w:t xml:space="preserve">Адрес в сети Интернет: </w:t>
      </w:r>
      <w:r w:rsidR="00A70E7E" w:rsidRPr="00067EB7">
        <w:rPr>
          <w:rFonts w:ascii="Times New Roman" w:hAnsi="Times New Roman" w:cs="Times New Roman"/>
          <w:sz w:val="28"/>
          <w:szCs w:val="28"/>
        </w:rPr>
        <w:t>http://www.nevadm.ru</w:t>
      </w:r>
      <w:r w:rsidR="00F81C5A" w:rsidRPr="00F81C5A">
        <w:rPr>
          <w:rFonts w:ascii="Times New Roman" w:hAnsi="Times New Roman" w:cs="Times New Roman"/>
          <w:sz w:val="28"/>
          <w:szCs w:val="28"/>
        </w:rPr>
        <w:t>.</w:t>
      </w:r>
    </w:p>
    <w:p w:rsidR="00A70E7E" w:rsidRDefault="00F81C5A" w:rsidP="008D16AE">
      <w:pPr>
        <w:pStyle w:val="ConsPlusNormal"/>
        <w:ind w:firstLine="709"/>
        <w:contextualSpacing/>
        <w:jc w:val="both"/>
        <w:rPr>
          <w:rFonts w:ascii="Times New Roman" w:hAnsi="Times New Roman" w:cs="Times New Roman"/>
          <w:sz w:val="28"/>
          <w:szCs w:val="28"/>
        </w:rPr>
      </w:pPr>
      <w:r w:rsidRPr="00F81C5A">
        <w:rPr>
          <w:rFonts w:ascii="Times New Roman" w:hAnsi="Times New Roman" w:cs="Times New Roman"/>
          <w:sz w:val="28"/>
          <w:szCs w:val="28"/>
        </w:rPr>
        <w:t>Телефон для справок: 8 (8</w:t>
      </w:r>
      <w:r w:rsidR="00CD306E">
        <w:rPr>
          <w:rFonts w:ascii="Times New Roman" w:hAnsi="Times New Roman" w:cs="Times New Roman"/>
          <w:sz w:val="28"/>
          <w:szCs w:val="28"/>
        </w:rPr>
        <w:t>6554</w:t>
      </w:r>
      <w:r w:rsidRPr="00F81C5A">
        <w:rPr>
          <w:rFonts w:ascii="Times New Roman" w:hAnsi="Times New Roman" w:cs="Times New Roman"/>
          <w:sz w:val="28"/>
          <w:szCs w:val="28"/>
        </w:rPr>
        <w:t xml:space="preserve">) </w:t>
      </w:r>
      <w:r w:rsidR="00CD306E">
        <w:rPr>
          <w:rFonts w:ascii="Times New Roman" w:hAnsi="Times New Roman" w:cs="Times New Roman"/>
          <w:sz w:val="28"/>
          <w:szCs w:val="28"/>
        </w:rPr>
        <w:t>3-</w:t>
      </w:r>
      <w:r w:rsidR="00B2669D">
        <w:rPr>
          <w:rFonts w:ascii="Times New Roman" w:hAnsi="Times New Roman" w:cs="Times New Roman"/>
          <w:sz w:val="28"/>
          <w:szCs w:val="28"/>
        </w:rPr>
        <w:t>58-85</w:t>
      </w:r>
      <w:r w:rsidRPr="00F81C5A">
        <w:rPr>
          <w:rFonts w:ascii="Times New Roman" w:hAnsi="Times New Roman" w:cs="Times New Roman"/>
          <w:sz w:val="28"/>
          <w:szCs w:val="28"/>
        </w:rPr>
        <w:t>.</w:t>
      </w:r>
    </w:p>
    <w:p w:rsidR="00A5014B" w:rsidRPr="00CD306E"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81C5A" w:rsidRPr="00F81C5A">
        <w:rPr>
          <w:rFonts w:ascii="Times New Roman" w:hAnsi="Times New Roman" w:cs="Times New Roman"/>
          <w:sz w:val="28"/>
          <w:szCs w:val="28"/>
        </w:rPr>
        <w:t xml:space="preserve">. </w:t>
      </w:r>
      <w:r>
        <w:rPr>
          <w:rFonts w:ascii="Times New Roman" w:hAnsi="Times New Roman" w:cs="Times New Roman"/>
          <w:sz w:val="28"/>
          <w:szCs w:val="28"/>
        </w:rPr>
        <w:t>Направленные</w:t>
      </w:r>
      <w:r w:rsidR="00F81C5A" w:rsidRPr="00F81C5A">
        <w:rPr>
          <w:rFonts w:ascii="Times New Roman" w:hAnsi="Times New Roman" w:cs="Times New Roman"/>
          <w:sz w:val="28"/>
          <w:szCs w:val="28"/>
        </w:rPr>
        <w:t xml:space="preserve"> материалы возврату не подлежат.</w:t>
      </w:r>
    </w:p>
    <w:sectPr w:rsidR="00A5014B" w:rsidRPr="00CD306E" w:rsidSect="001E36FB">
      <w:pgSz w:w="12240" w:h="15840"/>
      <w:pgMar w:top="426" w:right="567" w:bottom="426"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1795"/>
    <w:rsid w:val="0002101F"/>
    <w:rsid w:val="000340C2"/>
    <w:rsid w:val="000412E2"/>
    <w:rsid w:val="00067EB7"/>
    <w:rsid w:val="00081433"/>
    <w:rsid w:val="000A14FC"/>
    <w:rsid w:val="000D4185"/>
    <w:rsid w:val="001027F3"/>
    <w:rsid w:val="00102BB8"/>
    <w:rsid w:val="001311A8"/>
    <w:rsid w:val="00153F29"/>
    <w:rsid w:val="001D7112"/>
    <w:rsid w:val="001E36FB"/>
    <w:rsid w:val="001F74C4"/>
    <w:rsid w:val="002126DD"/>
    <w:rsid w:val="0022513D"/>
    <w:rsid w:val="002912CE"/>
    <w:rsid w:val="002C48E7"/>
    <w:rsid w:val="002D4CFB"/>
    <w:rsid w:val="0031602A"/>
    <w:rsid w:val="0032100E"/>
    <w:rsid w:val="00322D79"/>
    <w:rsid w:val="00376DFA"/>
    <w:rsid w:val="003E26D8"/>
    <w:rsid w:val="003F2FA8"/>
    <w:rsid w:val="00402FA9"/>
    <w:rsid w:val="00456A13"/>
    <w:rsid w:val="00480602"/>
    <w:rsid w:val="004906AA"/>
    <w:rsid w:val="004C0EE3"/>
    <w:rsid w:val="0050075B"/>
    <w:rsid w:val="005114C7"/>
    <w:rsid w:val="0054386D"/>
    <w:rsid w:val="0058075D"/>
    <w:rsid w:val="005932E5"/>
    <w:rsid w:val="005B74A1"/>
    <w:rsid w:val="005D2E27"/>
    <w:rsid w:val="005F413D"/>
    <w:rsid w:val="00662484"/>
    <w:rsid w:val="0068221F"/>
    <w:rsid w:val="006A488D"/>
    <w:rsid w:val="006B26E0"/>
    <w:rsid w:val="006C59F4"/>
    <w:rsid w:val="006D2482"/>
    <w:rsid w:val="006D35C5"/>
    <w:rsid w:val="0074075F"/>
    <w:rsid w:val="007D1B8D"/>
    <w:rsid w:val="007D3C90"/>
    <w:rsid w:val="007F1FAF"/>
    <w:rsid w:val="00800C55"/>
    <w:rsid w:val="0081739D"/>
    <w:rsid w:val="008447AD"/>
    <w:rsid w:val="00846B46"/>
    <w:rsid w:val="008D16AE"/>
    <w:rsid w:val="008E22A9"/>
    <w:rsid w:val="008E6EC2"/>
    <w:rsid w:val="00924CA8"/>
    <w:rsid w:val="00927E94"/>
    <w:rsid w:val="00931795"/>
    <w:rsid w:val="0096658A"/>
    <w:rsid w:val="009759E0"/>
    <w:rsid w:val="009C61F0"/>
    <w:rsid w:val="00A5014B"/>
    <w:rsid w:val="00A629CB"/>
    <w:rsid w:val="00A64852"/>
    <w:rsid w:val="00A70E7E"/>
    <w:rsid w:val="00AA1808"/>
    <w:rsid w:val="00AB2B2F"/>
    <w:rsid w:val="00AD38C6"/>
    <w:rsid w:val="00B2669D"/>
    <w:rsid w:val="00B31FE7"/>
    <w:rsid w:val="00B60D75"/>
    <w:rsid w:val="00B62C0B"/>
    <w:rsid w:val="00B72C8E"/>
    <w:rsid w:val="00B82742"/>
    <w:rsid w:val="00BC4156"/>
    <w:rsid w:val="00BD4F38"/>
    <w:rsid w:val="00C07926"/>
    <w:rsid w:val="00C41F63"/>
    <w:rsid w:val="00C71C96"/>
    <w:rsid w:val="00CD306E"/>
    <w:rsid w:val="00D17013"/>
    <w:rsid w:val="00D8658A"/>
    <w:rsid w:val="00DA47C6"/>
    <w:rsid w:val="00DB31B3"/>
    <w:rsid w:val="00DF1AD8"/>
    <w:rsid w:val="00DF4ACE"/>
    <w:rsid w:val="00E25A4A"/>
    <w:rsid w:val="00E7190B"/>
    <w:rsid w:val="00E945EC"/>
    <w:rsid w:val="00EA42D7"/>
    <w:rsid w:val="00EB5281"/>
    <w:rsid w:val="00EB70E5"/>
    <w:rsid w:val="00F00405"/>
    <w:rsid w:val="00F10D80"/>
    <w:rsid w:val="00F81C5A"/>
    <w:rsid w:val="00F9565E"/>
    <w:rsid w:val="00FC6D5B"/>
    <w:rsid w:val="00FE3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41538-A747-47D8-9DA5-5372E7B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D80"/>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A70E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A70E7E"/>
    <w:rPr>
      <w:color w:val="0000FF" w:themeColor="hyperlink"/>
      <w:u w:val="single"/>
    </w:rPr>
  </w:style>
  <w:style w:type="paragraph" w:styleId="a4">
    <w:name w:val="Balloon Text"/>
    <w:basedOn w:val="a"/>
    <w:link w:val="a5"/>
    <w:uiPriority w:val="99"/>
    <w:semiHidden/>
    <w:unhideWhenUsed/>
    <w:rsid w:val="00927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4392">
      <w:bodyDiv w:val="1"/>
      <w:marLeft w:val="0"/>
      <w:marRight w:val="0"/>
      <w:marTop w:val="0"/>
      <w:marBottom w:val="0"/>
      <w:divBdr>
        <w:top w:val="none" w:sz="0" w:space="0" w:color="auto"/>
        <w:left w:val="none" w:sz="0" w:space="0" w:color="auto"/>
        <w:bottom w:val="none" w:sz="0" w:space="0" w:color="auto"/>
        <w:right w:val="none" w:sz="0" w:space="0" w:color="auto"/>
      </w:divBdr>
    </w:div>
    <w:div w:id="968782653">
      <w:bodyDiv w:val="1"/>
      <w:marLeft w:val="0"/>
      <w:marRight w:val="0"/>
      <w:marTop w:val="0"/>
      <w:marBottom w:val="0"/>
      <w:divBdr>
        <w:top w:val="none" w:sz="0" w:space="0" w:color="auto"/>
        <w:left w:val="none" w:sz="0" w:space="0" w:color="auto"/>
        <w:bottom w:val="none" w:sz="0" w:space="0" w:color="auto"/>
        <w:right w:val="none" w:sz="0" w:space="0" w:color="auto"/>
      </w:divBdr>
    </w:div>
    <w:div w:id="17318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21</cp:revision>
  <cp:lastPrinted>2022-12-29T11:00:00Z</cp:lastPrinted>
  <dcterms:created xsi:type="dcterms:W3CDTF">2020-05-15T06:56:00Z</dcterms:created>
  <dcterms:modified xsi:type="dcterms:W3CDTF">2022-12-29T12:52:00Z</dcterms:modified>
</cp:coreProperties>
</file>