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A4E" w:rsidRPr="00A36A4E" w:rsidRDefault="00A36A4E" w:rsidP="00A36A4E">
      <w:pPr>
        <w:jc w:val="center"/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  <w:r w:rsidRPr="00A36A4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2788920</wp:posOffset>
            </wp:positionH>
            <wp:positionV relativeFrom="paragraph">
              <wp:posOffset>-52705</wp:posOffset>
            </wp:positionV>
            <wp:extent cx="466725" cy="552450"/>
            <wp:effectExtent l="1905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A4E" w:rsidRPr="00A36A4E" w:rsidRDefault="00A36A4E" w:rsidP="00A36A4E">
      <w:pPr>
        <w:jc w:val="center"/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  <w:r w:rsidRPr="00A36A4E">
        <w:rPr>
          <w:sz w:val="28"/>
          <w:szCs w:val="28"/>
        </w:rPr>
        <w:t>АДМИНИСТРАЦИЯ ГОРОДА НЕВИННОМЫССКА</w:t>
      </w:r>
    </w:p>
    <w:p w:rsidR="00A36A4E" w:rsidRPr="00A36A4E" w:rsidRDefault="00A36A4E" w:rsidP="00A36A4E">
      <w:pPr>
        <w:jc w:val="center"/>
        <w:rPr>
          <w:sz w:val="28"/>
          <w:szCs w:val="28"/>
        </w:rPr>
      </w:pPr>
      <w:r w:rsidRPr="00A36A4E">
        <w:rPr>
          <w:sz w:val="28"/>
          <w:szCs w:val="28"/>
        </w:rPr>
        <w:t>СТАВРОПОЛЬСКОГО КРАЯ</w:t>
      </w:r>
    </w:p>
    <w:p w:rsidR="00A36A4E" w:rsidRPr="00A36A4E" w:rsidRDefault="00A36A4E" w:rsidP="00A36A4E">
      <w:pPr>
        <w:jc w:val="center"/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  <w:r w:rsidRPr="00A36A4E">
        <w:rPr>
          <w:sz w:val="28"/>
          <w:szCs w:val="28"/>
        </w:rPr>
        <w:t>ПОСТАНОВЛЕНИЕ</w:t>
      </w:r>
    </w:p>
    <w:p w:rsidR="00A36A4E" w:rsidRPr="00A36A4E" w:rsidRDefault="00A36A4E" w:rsidP="00A36A4E">
      <w:pPr>
        <w:jc w:val="center"/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Pr="00A36A4E">
        <w:rPr>
          <w:sz w:val="28"/>
          <w:szCs w:val="28"/>
        </w:rPr>
        <w:t xml:space="preserve">.02.2018                                                                              </w:t>
      </w:r>
      <w:r>
        <w:rPr>
          <w:sz w:val="28"/>
          <w:szCs w:val="28"/>
        </w:rPr>
        <w:t xml:space="preserve">                     № 153</w:t>
      </w:r>
    </w:p>
    <w:p w:rsidR="00A36A4E" w:rsidRPr="00A36A4E" w:rsidRDefault="00A36A4E" w:rsidP="00A36A4E">
      <w:pPr>
        <w:rPr>
          <w:sz w:val="28"/>
          <w:szCs w:val="28"/>
        </w:rPr>
      </w:pPr>
    </w:p>
    <w:p w:rsidR="00A36A4E" w:rsidRPr="00A36A4E" w:rsidRDefault="00A36A4E" w:rsidP="00A36A4E">
      <w:pPr>
        <w:jc w:val="center"/>
        <w:rPr>
          <w:sz w:val="28"/>
          <w:szCs w:val="28"/>
        </w:rPr>
      </w:pPr>
      <w:r w:rsidRPr="00A36A4E">
        <w:rPr>
          <w:sz w:val="28"/>
          <w:szCs w:val="28"/>
        </w:rPr>
        <w:t>Невинномысск</w:t>
      </w:r>
    </w:p>
    <w:p w:rsidR="00A36A4E" w:rsidRPr="003E4E22" w:rsidRDefault="00A36A4E" w:rsidP="00A36A4E">
      <w:pPr>
        <w:jc w:val="center"/>
        <w:rPr>
          <w:color w:val="000000"/>
          <w:spacing w:val="2"/>
          <w:szCs w:val="28"/>
        </w:rPr>
      </w:pPr>
    </w:p>
    <w:p w:rsidR="00E746B1" w:rsidRDefault="007B7491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CA007A">
        <w:rPr>
          <w:sz w:val="28"/>
          <w:szCs w:val="28"/>
        </w:rPr>
        <w:t>й</w:t>
      </w:r>
      <w:r w:rsidR="00E746B1">
        <w:rPr>
          <w:sz w:val="28"/>
          <w:szCs w:val="28"/>
        </w:rPr>
        <w:t xml:space="preserve"> в </w:t>
      </w:r>
      <w:r w:rsidR="00145512">
        <w:rPr>
          <w:sz w:val="28"/>
          <w:szCs w:val="28"/>
        </w:rPr>
        <w:t>состав комиссии по обследованию многоквартирных домов города Невинномысска с целью реализации региональной программы «Капитальный ремонт общего имущества в многоквартирных домах, расположенных на территории Ставропольского края, на 2014-2043 годы», утвержденный постановлением администрации города Невинномысска от 30 ноября 2015 г. № 2806</w:t>
      </w:r>
    </w:p>
    <w:p w:rsidR="00E746B1" w:rsidRDefault="00E746B1" w:rsidP="00084F92">
      <w:pPr>
        <w:rPr>
          <w:sz w:val="28"/>
          <w:szCs w:val="28"/>
        </w:rPr>
      </w:pPr>
    </w:p>
    <w:p w:rsidR="00084F92" w:rsidRDefault="00084F92" w:rsidP="00084F92">
      <w:pPr>
        <w:rPr>
          <w:sz w:val="28"/>
          <w:szCs w:val="28"/>
        </w:rPr>
      </w:pPr>
    </w:p>
    <w:p w:rsidR="00E746B1" w:rsidRDefault="00955805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586A03">
        <w:rPr>
          <w:sz w:val="28"/>
          <w:szCs w:val="28"/>
        </w:rPr>
        <w:t xml:space="preserve"> </w:t>
      </w:r>
      <w:r>
        <w:rPr>
          <w:sz w:val="28"/>
          <w:szCs w:val="28"/>
        </w:rPr>
        <w:t>кадровыми изменениями,</w:t>
      </w:r>
      <w:r w:rsidR="00E746B1">
        <w:rPr>
          <w:sz w:val="28"/>
          <w:szCs w:val="28"/>
        </w:rPr>
        <w:t xml:space="preserve"> </w:t>
      </w:r>
      <w:r w:rsidR="00E746B1" w:rsidRPr="00FF0EFC">
        <w:rPr>
          <w:spacing w:val="20"/>
          <w:sz w:val="28"/>
          <w:szCs w:val="28"/>
        </w:rPr>
        <w:t>постановляю: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BE1070" w:rsidRDefault="00BE1070" w:rsidP="009B581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состав комиссии по обследованию многоквартирных домов города Невинномысска с целью реализации региональной программы «Капитальный ремонт общего имущества в многоквартирных домах, расположенных на территории Ставропольского края, на 2014-2043 годы», утвержденный постановлением администрации города Невинномысска от </w:t>
      </w:r>
      <w:r w:rsidR="00145512">
        <w:rPr>
          <w:sz w:val="28"/>
          <w:szCs w:val="28"/>
        </w:rPr>
        <w:t xml:space="preserve">           </w:t>
      </w:r>
      <w:r w:rsidR="00C657F0">
        <w:rPr>
          <w:sz w:val="28"/>
          <w:szCs w:val="28"/>
        </w:rPr>
        <w:t>30 ноября 2015 г. № 2806</w:t>
      </w:r>
      <w:r>
        <w:rPr>
          <w:sz w:val="28"/>
          <w:szCs w:val="28"/>
        </w:rPr>
        <w:t xml:space="preserve"> «</w:t>
      </w:r>
      <w:r w:rsidR="00C657F0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состав</w:t>
      </w:r>
      <w:r w:rsidR="00C657F0">
        <w:rPr>
          <w:sz w:val="28"/>
          <w:szCs w:val="28"/>
        </w:rPr>
        <w:t>а</w:t>
      </w:r>
      <w:r>
        <w:rPr>
          <w:sz w:val="28"/>
          <w:szCs w:val="28"/>
        </w:rPr>
        <w:t xml:space="preserve"> комиссии по обследованию многоквартирных домов в городе Невинномысска с целью реализации региональной программы «Капитальный ремонт общего</w:t>
      </w:r>
      <w:proofErr w:type="gramEnd"/>
      <w:r>
        <w:rPr>
          <w:sz w:val="28"/>
          <w:szCs w:val="28"/>
        </w:rPr>
        <w:t xml:space="preserve"> имущества в многоквартирных домах, расположенных на территории Ставропольского края, на 2014-2043 годы</w:t>
      </w:r>
      <w:r w:rsidR="009B581E">
        <w:rPr>
          <w:sz w:val="28"/>
          <w:szCs w:val="28"/>
        </w:rPr>
        <w:t>»,</w:t>
      </w:r>
      <w:r w:rsidR="00C657F0">
        <w:rPr>
          <w:sz w:val="28"/>
          <w:szCs w:val="28"/>
        </w:rPr>
        <w:t xml:space="preserve"> (далее – комиссия), следующие изменения</w:t>
      </w:r>
      <w:r>
        <w:rPr>
          <w:sz w:val="28"/>
          <w:szCs w:val="28"/>
        </w:rPr>
        <w:t>:</w:t>
      </w:r>
    </w:p>
    <w:p w:rsidR="00BE1070" w:rsidRPr="00145512" w:rsidRDefault="00BE1070" w:rsidP="00145512">
      <w:pPr>
        <w:pStyle w:val="a9"/>
        <w:numPr>
          <w:ilvl w:val="0"/>
          <w:numId w:val="1"/>
        </w:numPr>
        <w:jc w:val="both"/>
        <w:rPr>
          <w:sz w:val="28"/>
          <w:szCs w:val="28"/>
        </w:rPr>
      </w:pPr>
      <w:r w:rsidRPr="00145512">
        <w:rPr>
          <w:sz w:val="28"/>
          <w:szCs w:val="28"/>
        </w:rPr>
        <w:t xml:space="preserve">исключить из состава комиссии </w:t>
      </w:r>
      <w:proofErr w:type="spellStart"/>
      <w:r w:rsidRPr="00145512">
        <w:rPr>
          <w:sz w:val="28"/>
          <w:szCs w:val="28"/>
        </w:rPr>
        <w:t>Безгуб</w:t>
      </w:r>
      <w:proofErr w:type="spellEnd"/>
      <w:r w:rsidRPr="00145512">
        <w:rPr>
          <w:sz w:val="28"/>
          <w:szCs w:val="28"/>
        </w:rPr>
        <w:t xml:space="preserve"> Н.С.;</w:t>
      </w:r>
    </w:p>
    <w:p w:rsidR="00BE1070" w:rsidRPr="00145512" w:rsidRDefault="00BE1070" w:rsidP="00145512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45512">
        <w:rPr>
          <w:sz w:val="28"/>
          <w:szCs w:val="28"/>
        </w:rPr>
        <w:t xml:space="preserve">включить в состав комиссии </w:t>
      </w:r>
      <w:r w:rsidR="00887D70" w:rsidRPr="00145512">
        <w:rPr>
          <w:sz w:val="28"/>
          <w:szCs w:val="28"/>
        </w:rPr>
        <w:t>Филатова Юрия Викторовича, начальника жилищного отдела управления жилищно-коммунального хозяйства адм</w:t>
      </w:r>
      <w:r w:rsidR="00145512">
        <w:rPr>
          <w:sz w:val="28"/>
          <w:szCs w:val="28"/>
        </w:rPr>
        <w:t>инистрации города Невинномысска, членом комиссии.</w:t>
      </w:r>
    </w:p>
    <w:p w:rsidR="00216D64" w:rsidRDefault="00216D64" w:rsidP="00084F92">
      <w:pPr>
        <w:rPr>
          <w:sz w:val="28"/>
          <w:szCs w:val="28"/>
        </w:rPr>
      </w:pPr>
    </w:p>
    <w:p w:rsidR="00F569F9" w:rsidRDefault="00F569F9" w:rsidP="00084F92">
      <w:pPr>
        <w:rPr>
          <w:sz w:val="28"/>
          <w:szCs w:val="28"/>
        </w:rPr>
      </w:pPr>
    </w:p>
    <w:p w:rsidR="00C657F0" w:rsidRPr="00C34F28" w:rsidRDefault="00C657F0" w:rsidP="00084F92">
      <w:pPr>
        <w:rPr>
          <w:sz w:val="28"/>
          <w:szCs w:val="28"/>
        </w:rPr>
      </w:pPr>
    </w:p>
    <w:p w:rsidR="00994767" w:rsidRDefault="001D428A" w:rsidP="00071D7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746B1" w:rsidRDefault="001D428A" w:rsidP="00084F92">
      <w:pPr>
        <w:spacing w:line="240" w:lineRule="exact"/>
      </w:pPr>
      <w:r>
        <w:rPr>
          <w:sz w:val="28"/>
          <w:szCs w:val="28"/>
        </w:rPr>
        <w:t>Ставропольского края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94767">
        <w:rPr>
          <w:sz w:val="28"/>
          <w:szCs w:val="28"/>
        </w:rPr>
        <w:t xml:space="preserve"> </w:t>
      </w:r>
      <w:r>
        <w:rPr>
          <w:sz w:val="28"/>
          <w:szCs w:val="28"/>
        </w:rPr>
        <w:t>М.А. Миненков</w:t>
      </w:r>
      <w:bookmarkStart w:id="0" w:name="_GoBack"/>
      <w:bookmarkEnd w:id="0"/>
    </w:p>
    <w:sectPr w:rsidR="00E746B1" w:rsidSect="004D2DD2">
      <w:type w:val="continuous"/>
      <w:pgSz w:w="11906" w:h="16838"/>
      <w:pgMar w:top="529" w:right="567" w:bottom="1134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29" w:rsidRDefault="00422A29" w:rsidP="00C04529">
      <w:r>
        <w:separator/>
      </w:r>
    </w:p>
  </w:endnote>
  <w:endnote w:type="continuationSeparator" w:id="0">
    <w:p w:rsidR="00422A29" w:rsidRDefault="00422A29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29" w:rsidRDefault="00422A29" w:rsidP="00C04529">
      <w:r>
        <w:separator/>
      </w:r>
    </w:p>
  </w:footnote>
  <w:footnote w:type="continuationSeparator" w:id="0">
    <w:p w:rsidR="00422A29" w:rsidRDefault="00422A29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17BB2"/>
    <w:rsid w:val="000432D3"/>
    <w:rsid w:val="00061AC7"/>
    <w:rsid w:val="00066036"/>
    <w:rsid w:val="00071D7A"/>
    <w:rsid w:val="00084F92"/>
    <w:rsid w:val="00097E17"/>
    <w:rsid w:val="000B08E3"/>
    <w:rsid w:val="000C464F"/>
    <w:rsid w:val="000E1DA4"/>
    <w:rsid w:val="00117B2D"/>
    <w:rsid w:val="00145512"/>
    <w:rsid w:val="0015383A"/>
    <w:rsid w:val="00174B8C"/>
    <w:rsid w:val="001C0681"/>
    <w:rsid w:val="001D428A"/>
    <w:rsid w:val="001D59B4"/>
    <w:rsid w:val="00216D64"/>
    <w:rsid w:val="002518C2"/>
    <w:rsid w:val="00256711"/>
    <w:rsid w:val="00267117"/>
    <w:rsid w:val="00267BF3"/>
    <w:rsid w:val="002A1199"/>
    <w:rsid w:val="002B32F6"/>
    <w:rsid w:val="002C1119"/>
    <w:rsid w:val="002C5332"/>
    <w:rsid w:val="0034031E"/>
    <w:rsid w:val="0035491C"/>
    <w:rsid w:val="003741BF"/>
    <w:rsid w:val="00382C57"/>
    <w:rsid w:val="00383E6D"/>
    <w:rsid w:val="00384CE6"/>
    <w:rsid w:val="003B75AB"/>
    <w:rsid w:val="003C233F"/>
    <w:rsid w:val="003C70EA"/>
    <w:rsid w:val="003D0902"/>
    <w:rsid w:val="003F2AA4"/>
    <w:rsid w:val="003F658E"/>
    <w:rsid w:val="00421B18"/>
    <w:rsid w:val="00422A29"/>
    <w:rsid w:val="00444AC3"/>
    <w:rsid w:val="004546F7"/>
    <w:rsid w:val="00467355"/>
    <w:rsid w:val="004A4F91"/>
    <w:rsid w:val="004A611E"/>
    <w:rsid w:val="004B0530"/>
    <w:rsid w:val="004C6C5C"/>
    <w:rsid w:val="004D2DD2"/>
    <w:rsid w:val="004E36D5"/>
    <w:rsid w:val="00500D6C"/>
    <w:rsid w:val="00510F2A"/>
    <w:rsid w:val="00586A03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721ECB"/>
    <w:rsid w:val="00722B1B"/>
    <w:rsid w:val="007A3EBB"/>
    <w:rsid w:val="007B7491"/>
    <w:rsid w:val="007E57FA"/>
    <w:rsid w:val="008025DF"/>
    <w:rsid w:val="00832AEE"/>
    <w:rsid w:val="0083712B"/>
    <w:rsid w:val="0085164B"/>
    <w:rsid w:val="00875222"/>
    <w:rsid w:val="00887D70"/>
    <w:rsid w:val="008913F1"/>
    <w:rsid w:val="008A2CE1"/>
    <w:rsid w:val="008B7BDF"/>
    <w:rsid w:val="00916B37"/>
    <w:rsid w:val="009354E8"/>
    <w:rsid w:val="00955805"/>
    <w:rsid w:val="009564B0"/>
    <w:rsid w:val="00985ECE"/>
    <w:rsid w:val="00994767"/>
    <w:rsid w:val="009B581E"/>
    <w:rsid w:val="009B5F51"/>
    <w:rsid w:val="009D7231"/>
    <w:rsid w:val="009F14EC"/>
    <w:rsid w:val="00A05ECF"/>
    <w:rsid w:val="00A073EE"/>
    <w:rsid w:val="00A123EB"/>
    <w:rsid w:val="00A2749D"/>
    <w:rsid w:val="00A36A4E"/>
    <w:rsid w:val="00A55367"/>
    <w:rsid w:val="00A67E5B"/>
    <w:rsid w:val="00A83BA0"/>
    <w:rsid w:val="00A90FF9"/>
    <w:rsid w:val="00A954BD"/>
    <w:rsid w:val="00A97762"/>
    <w:rsid w:val="00AB7A40"/>
    <w:rsid w:val="00B147FF"/>
    <w:rsid w:val="00BA1545"/>
    <w:rsid w:val="00BC1415"/>
    <w:rsid w:val="00BE1070"/>
    <w:rsid w:val="00BF104C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657F0"/>
    <w:rsid w:val="00C81EA2"/>
    <w:rsid w:val="00C8451F"/>
    <w:rsid w:val="00C85675"/>
    <w:rsid w:val="00CA007A"/>
    <w:rsid w:val="00CC1A7C"/>
    <w:rsid w:val="00CD0633"/>
    <w:rsid w:val="00CE5875"/>
    <w:rsid w:val="00D23BE9"/>
    <w:rsid w:val="00D30FEF"/>
    <w:rsid w:val="00D40D8F"/>
    <w:rsid w:val="00D454BF"/>
    <w:rsid w:val="00D67463"/>
    <w:rsid w:val="00D97AD5"/>
    <w:rsid w:val="00DC14E6"/>
    <w:rsid w:val="00DF3574"/>
    <w:rsid w:val="00E13192"/>
    <w:rsid w:val="00E15B86"/>
    <w:rsid w:val="00E46950"/>
    <w:rsid w:val="00E746B1"/>
    <w:rsid w:val="00EA3366"/>
    <w:rsid w:val="00EB6F15"/>
    <w:rsid w:val="00EC77A9"/>
    <w:rsid w:val="00EE37E6"/>
    <w:rsid w:val="00EF6F0E"/>
    <w:rsid w:val="00F22C9C"/>
    <w:rsid w:val="00F35B38"/>
    <w:rsid w:val="00F457A8"/>
    <w:rsid w:val="00F569F9"/>
    <w:rsid w:val="00F713CE"/>
    <w:rsid w:val="00F81270"/>
    <w:rsid w:val="00F9224F"/>
    <w:rsid w:val="00F92B84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1E5E0-3013-4D89-BF1F-D1E1BD6A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2018-02-02T09:34:00Z</cp:lastPrinted>
  <dcterms:created xsi:type="dcterms:W3CDTF">2023-04-18T14:27:00Z</dcterms:created>
  <dcterms:modified xsi:type="dcterms:W3CDTF">2023-04-18T14:27:00Z</dcterms:modified>
</cp:coreProperties>
</file>