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76" w:rsidRPr="00E31239" w:rsidRDefault="00B74476" w:rsidP="00B74476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74476" w:rsidRPr="00E31239" w:rsidRDefault="00B74476" w:rsidP="00B74476">
      <w:pPr>
        <w:jc w:val="center"/>
        <w:rPr>
          <w:rFonts w:cs="Calibri"/>
          <w:bCs/>
          <w:sz w:val="28"/>
          <w:szCs w:val="28"/>
        </w:rPr>
      </w:pPr>
    </w:p>
    <w:p w:rsidR="00B74476" w:rsidRPr="00E31239" w:rsidRDefault="00B74476" w:rsidP="00B74476">
      <w:pPr>
        <w:jc w:val="center"/>
        <w:rPr>
          <w:rFonts w:cs="Calibri"/>
          <w:bCs/>
          <w:sz w:val="28"/>
          <w:szCs w:val="28"/>
        </w:rPr>
      </w:pPr>
    </w:p>
    <w:p w:rsidR="00B74476" w:rsidRPr="00E31239" w:rsidRDefault="00B74476" w:rsidP="00B74476">
      <w:pPr>
        <w:jc w:val="center"/>
        <w:rPr>
          <w:rFonts w:cs="Calibri"/>
          <w:bCs/>
          <w:sz w:val="28"/>
          <w:szCs w:val="28"/>
        </w:rPr>
      </w:pPr>
      <w:r w:rsidRPr="00E31239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B74476" w:rsidRPr="00E31239" w:rsidRDefault="00B74476" w:rsidP="00B74476">
      <w:pPr>
        <w:jc w:val="center"/>
        <w:rPr>
          <w:rFonts w:cs="Calibri"/>
          <w:bCs/>
          <w:sz w:val="28"/>
          <w:szCs w:val="28"/>
        </w:rPr>
      </w:pPr>
      <w:r w:rsidRPr="00E31239">
        <w:rPr>
          <w:rFonts w:cs="Calibri"/>
          <w:bCs/>
          <w:sz w:val="28"/>
          <w:szCs w:val="28"/>
        </w:rPr>
        <w:t>СТАВРОПОЛЬСКОГО КРАЯ</w:t>
      </w:r>
    </w:p>
    <w:p w:rsidR="00B74476" w:rsidRPr="00E31239" w:rsidRDefault="00B74476" w:rsidP="00B74476">
      <w:pPr>
        <w:jc w:val="center"/>
        <w:rPr>
          <w:rFonts w:cs="Calibri"/>
          <w:bCs/>
          <w:sz w:val="28"/>
        </w:rPr>
      </w:pPr>
    </w:p>
    <w:p w:rsidR="00B74476" w:rsidRPr="00E31239" w:rsidRDefault="00B74476" w:rsidP="00B74476">
      <w:pPr>
        <w:jc w:val="center"/>
        <w:rPr>
          <w:rFonts w:cs="Calibri"/>
          <w:bCs/>
          <w:sz w:val="28"/>
          <w:szCs w:val="28"/>
        </w:rPr>
      </w:pPr>
      <w:r w:rsidRPr="00E31239">
        <w:rPr>
          <w:rFonts w:cs="Calibri"/>
          <w:bCs/>
          <w:sz w:val="28"/>
          <w:szCs w:val="28"/>
        </w:rPr>
        <w:t>ПОСТАНОВЛЕНИЕ</w:t>
      </w:r>
    </w:p>
    <w:p w:rsidR="00B74476" w:rsidRPr="00E31239" w:rsidRDefault="00B74476" w:rsidP="00B74476">
      <w:pPr>
        <w:jc w:val="center"/>
        <w:rPr>
          <w:rFonts w:cs="Calibri"/>
          <w:bCs/>
          <w:sz w:val="28"/>
        </w:rPr>
      </w:pPr>
    </w:p>
    <w:p w:rsidR="00B74476" w:rsidRPr="00E31239" w:rsidRDefault="00B74476" w:rsidP="00B74476">
      <w:pPr>
        <w:jc w:val="center"/>
        <w:rPr>
          <w:rFonts w:cs="Calibri"/>
          <w:bCs/>
          <w:sz w:val="28"/>
        </w:rPr>
      </w:pPr>
    </w:p>
    <w:p w:rsidR="00B74476" w:rsidRPr="00E31239" w:rsidRDefault="00B74476" w:rsidP="00B74476">
      <w:pPr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B74476" w:rsidRPr="00E31239" w:rsidRDefault="00B74476" w:rsidP="00B74476">
      <w:pPr>
        <w:spacing w:line="240" w:lineRule="exact"/>
        <w:jc w:val="center"/>
        <w:rPr>
          <w:sz w:val="40"/>
          <w:szCs w:val="28"/>
        </w:rPr>
      </w:pPr>
      <w:r>
        <w:rPr>
          <w:rFonts w:cs="Calibri"/>
          <w:bCs/>
          <w:sz w:val="28"/>
          <w:szCs w:val="28"/>
        </w:rPr>
        <w:t>05</w:t>
      </w:r>
      <w:r w:rsidRPr="00E31239">
        <w:rPr>
          <w:rFonts w:cs="Calibri"/>
          <w:bCs/>
          <w:sz w:val="28"/>
          <w:szCs w:val="28"/>
        </w:rPr>
        <w:t>.0</w:t>
      </w:r>
      <w:r>
        <w:rPr>
          <w:rFonts w:cs="Calibri"/>
          <w:bCs/>
          <w:sz w:val="28"/>
          <w:szCs w:val="28"/>
        </w:rPr>
        <w:t>7</w:t>
      </w:r>
      <w:r w:rsidRPr="00E31239">
        <w:rPr>
          <w:rFonts w:cs="Calibri"/>
          <w:bCs/>
          <w:sz w:val="28"/>
          <w:szCs w:val="28"/>
        </w:rPr>
        <w:t>.2023                                    г. Невинномысск                            № 89</w:t>
      </w:r>
      <w:r>
        <w:rPr>
          <w:rFonts w:cs="Calibri"/>
          <w:bCs/>
          <w:sz w:val="28"/>
          <w:szCs w:val="28"/>
        </w:rPr>
        <w:t>5</w:t>
      </w:r>
    </w:p>
    <w:p w:rsidR="00B74476" w:rsidRDefault="00B74476" w:rsidP="00F576B8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B74476" w:rsidRDefault="00B74476" w:rsidP="00F576B8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F576B8" w:rsidRPr="009F5411" w:rsidRDefault="000C4F60" w:rsidP="00F576B8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5358C8">
        <w:rPr>
          <w:sz w:val="28"/>
          <w:szCs w:val="28"/>
        </w:rPr>
        <w:t xml:space="preserve">признании </w:t>
      </w:r>
      <w:proofErr w:type="gramStart"/>
      <w:r w:rsidR="005358C8">
        <w:rPr>
          <w:sz w:val="28"/>
          <w:szCs w:val="28"/>
        </w:rPr>
        <w:t>утратившим</w:t>
      </w:r>
      <w:proofErr w:type="gramEnd"/>
      <w:r w:rsidR="005358C8">
        <w:rPr>
          <w:sz w:val="28"/>
          <w:szCs w:val="28"/>
        </w:rPr>
        <w:t xml:space="preserve"> силу </w:t>
      </w:r>
      <w:r w:rsidR="00850827">
        <w:rPr>
          <w:sz w:val="28"/>
          <w:szCs w:val="28"/>
        </w:rPr>
        <w:t>постановлени</w:t>
      </w:r>
      <w:r w:rsidR="000F65FF">
        <w:rPr>
          <w:sz w:val="28"/>
          <w:szCs w:val="28"/>
        </w:rPr>
        <w:t>я</w:t>
      </w:r>
      <w:r w:rsidR="00850827">
        <w:rPr>
          <w:sz w:val="28"/>
          <w:szCs w:val="28"/>
        </w:rPr>
        <w:t xml:space="preserve"> администрации города Невинномысска </w:t>
      </w:r>
      <w:r w:rsidR="00F576B8">
        <w:rPr>
          <w:sz w:val="28"/>
          <w:szCs w:val="28"/>
        </w:rPr>
        <w:t xml:space="preserve">от </w:t>
      </w:r>
      <w:r w:rsidR="00C30964">
        <w:rPr>
          <w:sz w:val="28"/>
          <w:szCs w:val="28"/>
        </w:rPr>
        <w:t>19.11.2012</w:t>
      </w:r>
      <w:r w:rsidR="00F576B8">
        <w:rPr>
          <w:sz w:val="28"/>
          <w:szCs w:val="28"/>
        </w:rPr>
        <w:t xml:space="preserve"> № </w:t>
      </w:r>
      <w:r w:rsidR="00C30964">
        <w:rPr>
          <w:sz w:val="28"/>
          <w:szCs w:val="28"/>
        </w:rPr>
        <w:t>3322</w:t>
      </w:r>
    </w:p>
    <w:p w:rsidR="00F576B8" w:rsidRDefault="00F576B8" w:rsidP="00F576B8">
      <w:pPr>
        <w:jc w:val="center"/>
        <w:rPr>
          <w:sz w:val="28"/>
          <w:szCs w:val="28"/>
        </w:rPr>
      </w:pPr>
    </w:p>
    <w:p w:rsidR="009F7CD7" w:rsidRDefault="009F7CD7" w:rsidP="00F576B8">
      <w:pPr>
        <w:jc w:val="center"/>
        <w:rPr>
          <w:sz w:val="28"/>
          <w:szCs w:val="28"/>
        </w:rPr>
      </w:pPr>
    </w:p>
    <w:p w:rsidR="00F576B8" w:rsidRPr="00C30964" w:rsidRDefault="00F576B8" w:rsidP="00C3096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F5411">
        <w:rPr>
          <w:sz w:val="28"/>
          <w:szCs w:val="28"/>
        </w:rPr>
        <w:t xml:space="preserve">В соответствии с </w:t>
      </w:r>
      <w:r w:rsidR="000F65FF">
        <w:rPr>
          <w:sz w:val="28"/>
          <w:szCs w:val="28"/>
        </w:rPr>
        <w:t xml:space="preserve">частью 5 статьи 2 Федерального закона от                   20 июля 2020 г. № 239-ФЗ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C30964">
        <w:rPr>
          <w:sz w:val="28"/>
          <w:szCs w:val="28"/>
        </w:rPr>
        <w:t>приказом министерства транспорта</w:t>
      </w:r>
      <w:r w:rsidR="00AC7D74">
        <w:rPr>
          <w:sz w:val="28"/>
          <w:szCs w:val="28"/>
        </w:rPr>
        <w:t xml:space="preserve"> Российской Федерации от </w:t>
      </w:r>
      <w:r w:rsidR="00C30964">
        <w:rPr>
          <w:sz w:val="28"/>
          <w:szCs w:val="28"/>
        </w:rPr>
        <w:t>18 октября</w:t>
      </w:r>
      <w:r w:rsidR="00AC7D74">
        <w:rPr>
          <w:sz w:val="28"/>
          <w:szCs w:val="28"/>
        </w:rPr>
        <w:t xml:space="preserve"> 202</w:t>
      </w:r>
      <w:r w:rsidR="00C30964">
        <w:rPr>
          <w:sz w:val="28"/>
          <w:szCs w:val="28"/>
        </w:rPr>
        <w:t>2</w:t>
      </w:r>
      <w:r w:rsidR="00AC7D74">
        <w:rPr>
          <w:sz w:val="28"/>
          <w:szCs w:val="28"/>
        </w:rPr>
        <w:t xml:space="preserve"> г. № </w:t>
      </w:r>
      <w:r w:rsidR="00C30964">
        <w:rPr>
          <w:sz w:val="28"/>
          <w:szCs w:val="28"/>
        </w:rPr>
        <w:t>418</w:t>
      </w:r>
      <w:r w:rsidR="00AC7D74">
        <w:rPr>
          <w:sz w:val="28"/>
          <w:szCs w:val="28"/>
        </w:rPr>
        <w:t xml:space="preserve"> «</w:t>
      </w:r>
      <w:r w:rsidR="00C30964">
        <w:rPr>
          <w:rFonts w:eastAsiaTheme="minorHAnsi"/>
          <w:sz w:val="28"/>
          <w:szCs w:val="28"/>
          <w:lang w:eastAsia="en-US"/>
        </w:rPr>
        <w:t>Об утверждении Порядка выдачи специального разрешения на движение</w:t>
      </w:r>
      <w:proofErr w:type="gramEnd"/>
      <w:r w:rsidR="00C30964">
        <w:rPr>
          <w:rFonts w:eastAsiaTheme="minorHAnsi"/>
          <w:sz w:val="28"/>
          <w:szCs w:val="28"/>
          <w:lang w:eastAsia="en-US"/>
        </w:rPr>
        <w:t xml:space="preserve"> по автомобильным дорогам тяжеловесного и (или) крупногабаритного транспортного средства»</w:t>
      </w:r>
      <w:r w:rsidR="000C4F60">
        <w:rPr>
          <w:sz w:val="28"/>
          <w:szCs w:val="28"/>
        </w:rPr>
        <w:t>,</w:t>
      </w:r>
      <w:r w:rsidR="00AC7D74">
        <w:rPr>
          <w:sz w:val="28"/>
          <w:szCs w:val="28"/>
        </w:rPr>
        <w:t xml:space="preserve"> на основании </w:t>
      </w:r>
      <w:r w:rsidR="00C30964">
        <w:rPr>
          <w:sz w:val="28"/>
          <w:szCs w:val="28"/>
        </w:rPr>
        <w:t>экспертного заключения управления по региональной политике</w:t>
      </w:r>
      <w:r w:rsidR="00AC7D74">
        <w:rPr>
          <w:sz w:val="28"/>
          <w:szCs w:val="28"/>
        </w:rPr>
        <w:t xml:space="preserve"> </w:t>
      </w:r>
      <w:r w:rsidR="000F65FF">
        <w:rPr>
          <w:sz w:val="28"/>
          <w:szCs w:val="28"/>
        </w:rPr>
        <w:t xml:space="preserve">аппарата Правительства Ставропольского края </w:t>
      </w:r>
      <w:r w:rsidR="00AC7D74">
        <w:rPr>
          <w:sz w:val="28"/>
          <w:szCs w:val="28"/>
        </w:rPr>
        <w:t xml:space="preserve">от </w:t>
      </w:r>
      <w:r w:rsidR="00C30964">
        <w:rPr>
          <w:sz w:val="28"/>
          <w:szCs w:val="28"/>
        </w:rPr>
        <w:t>07.06</w:t>
      </w:r>
      <w:r w:rsidR="00AC7D74">
        <w:rPr>
          <w:sz w:val="28"/>
          <w:szCs w:val="28"/>
        </w:rPr>
        <w:t>.2023</w:t>
      </w:r>
      <w:r w:rsidR="00850827">
        <w:rPr>
          <w:sz w:val="28"/>
          <w:szCs w:val="28"/>
        </w:rPr>
        <w:t xml:space="preserve"> </w:t>
      </w:r>
      <w:r w:rsidR="00C30964">
        <w:rPr>
          <w:sz w:val="28"/>
          <w:szCs w:val="28"/>
        </w:rPr>
        <w:t xml:space="preserve">№ РМЭ-222/30-37 </w:t>
      </w:r>
      <w:r w:rsidR="00133030">
        <w:rPr>
          <w:spacing w:val="30"/>
          <w:sz w:val="28"/>
          <w:szCs w:val="28"/>
        </w:rPr>
        <w:t>постановляю:</w:t>
      </w:r>
    </w:p>
    <w:p w:rsidR="00F576B8" w:rsidRDefault="00F576B8" w:rsidP="00C30964">
      <w:pPr>
        <w:jc w:val="both"/>
        <w:rPr>
          <w:sz w:val="28"/>
          <w:szCs w:val="28"/>
        </w:rPr>
      </w:pPr>
    </w:p>
    <w:p w:rsidR="00F576B8" w:rsidRDefault="00F576B8" w:rsidP="00F576B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30F42">
        <w:rPr>
          <w:sz w:val="28"/>
          <w:szCs w:val="28"/>
        </w:rPr>
        <w:t>1.</w:t>
      </w:r>
      <w:r w:rsidR="0025677D">
        <w:rPr>
          <w:sz w:val="28"/>
          <w:szCs w:val="28"/>
        </w:rPr>
        <w:t xml:space="preserve"> </w:t>
      </w:r>
      <w:r w:rsidR="004459C4">
        <w:rPr>
          <w:sz w:val="28"/>
          <w:szCs w:val="28"/>
        </w:rPr>
        <w:t>П</w:t>
      </w:r>
      <w:r w:rsidR="005358C8">
        <w:rPr>
          <w:sz w:val="28"/>
          <w:szCs w:val="28"/>
        </w:rPr>
        <w:t>ризнать утратившим силу</w:t>
      </w:r>
      <w:r w:rsidR="00850827">
        <w:rPr>
          <w:sz w:val="28"/>
          <w:szCs w:val="28"/>
        </w:rPr>
        <w:t xml:space="preserve"> постановление администрации города Невинномысска от </w:t>
      </w:r>
      <w:r w:rsidR="00C30964" w:rsidRPr="00C30964">
        <w:rPr>
          <w:sz w:val="28"/>
          <w:szCs w:val="28"/>
        </w:rPr>
        <w:t>19.11.2012 № 3322 «Об утверждении административного регламента предоставления муниципальной услуги по выдаче специального разрешения на движение транспортных средств, осуществляющих перевозки опасных, крупногабаритных и (или) тяжеловесных грузов, по автомобильным дорогам общего пользования местног</w:t>
      </w:r>
      <w:r w:rsidR="00C30964">
        <w:rPr>
          <w:sz w:val="28"/>
          <w:szCs w:val="28"/>
        </w:rPr>
        <w:t>о значения города Невинномысска</w:t>
      </w:r>
      <w:r w:rsidR="00850827">
        <w:rPr>
          <w:sz w:val="28"/>
          <w:szCs w:val="28"/>
        </w:rPr>
        <w:t>».</w:t>
      </w:r>
    </w:p>
    <w:p w:rsidR="00F576B8" w:rsidRPr="00330F42" w:rsidRDefault="00F576B8" w:rsidP="00F576B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B132A" w:rsidRPr="00EB132A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</w:t>
      </w:r>
      <w:r w:rsidR="00EB132A">
        <w:rPr>
          <w:sz w:val="28"/>
          <w:szCs w:val="28"/>
        </w:rPr>
        <w:t>рнет»</w:t>
      </w:r>
      <w:r>
        <w:rPr>
          <w:sz w:val="28"/>
          <w:szCs w:val="28"/>
        </w:rPr>
        <w:t>.</w:t>
      </w:r>
    </w:p>
    <w:p w:rsidR="00F576B8" w:rsidRDefault="00F576B8" w:rsidP="009F7CD7">
      <w:pPr>
        <w:jc w:val="both"/>
        <w:rPr>
          <w:sz w:val="28"/>
          <w:szCs w:val="28"/>
        </w:rPr>
      </w:pPr>
    </w:p>
    <w:p w:rsidR="00F576B8" w:rsidRDefault="00F576B8" w:rsidP="009F7CD7">
      <w:pPr>
        <w:jc w:val="both"/>
        <w:rPr>
          <w:sz w:val="28"/>
          <w:szCs w:val="28"/>
        </w:rPr>
      </w:pPr>
    </w:p>
    <w:p w:rsidR="00F576B8" w:rsidRDefault="00F576B8" w:rsidP="009F7CD7">
      <w:pPr>
        <w:jc w:val="both"/>
        <w:rPr>
          <w:sz w:val="28"/>
          <w:szCs w:val="28"/>
        </w:rPr>
      </w:pPr>
    </w:p>
    <w:p w:rsidR="00C30964" w:rsidRPr="00C30964" w:rsidRDefault="00C30964" w:rsidP="005358C8">
      <w:pPr>
        <w:spacing w:line="240" w:lineRule="exact"/>
        <w:jc w:val="both"/>
        <w:rPr>
          <w:sz w:val="28"/>
          <w:szCs w:val="28"/>
        </w:rPr>
      </w:pPr>
      <w:proofErr w:type="gramStart"/>
      <w:r w:rsidRPr="00C30964">
        <w:rPr>
          <w:sz w:val="28"/>
          <w:szCs w:val="28"/>
        </w:rPr>
        <w:t>Исполняющий</w:t>
      </w:r>
      <w:proofErr w:type="gramEnd"/>
      <w:r w:rsidRPr="00C30964">
        <w:rPr>
          <w:sz w:val="28"/>
          <w:szCs w:val="28"/>
        </w:rPr>
        <w:t xml:space="preserve"> полномочия и обязанности</w:t>
      </w:r>
    </w:p>
    <w:p w:rsidR="00C30964" w:rsidRPr="00C30964" w:rsidRDefault="00C30964" w:rsidP="005358C8">
      <w:pPr>
        <w:spacing w:line="240" w:lineRule="exact"/>
        <w:jc w:val="both"/>
        <w:rPr>
          <w:sz w:val="28"/>
          <w:szCs w:val="28"/>
        </w:rPr>
      </w:pPr>
      <w:r w:rsidRPr="00C30964">
        <w:rPr>
          <w:sz w:val="28"/>
          <w:szCs w:val="28"/>
        </w:rPr>
        <w:t xml:space="preserve">главы города Невинномысска </w:t>
      </w:r>
    </w:p>
    <w:p w:rsidR="00C30964" w:rsidRPr="00C30964" w:rsidRDefault="00C30964" w:rsidP="005358C8">
      <w:pPr>
        <w:spacing w:line="240" w:lineRule="exact"/>
        <w:jc w:val="both"/>
        <w:rPr>
          <w:sz w:val="28"/>
          <w:szCs w:val="28"/>
        </w:rPr>
      </w:pPr>
      <w:r w:rsidRPr="00C30964">
        <w:rPr>
          <w:sz w:val="28"/>
          <w:szCs w:val="28"/>
        </w:rPr>
        <w:t xml:space="preserve">первый заместитель главы </w:t>
      </w:r>
    </w:p>
    <w:p w:rsidR="004B510A" w:rsidRPr="004B510A" w:rsidRDefault="00C30964" w:rsidP="0001264C">
      <w:pPr>
        <w:spacing w:line="240" w:lineRule="exact"/>
        <w:jc w:val="both"/>
        <w:rPr>
          <w:sz w:val="28"/>
          <w:szCs w:val="28"/>
        </w:rPr>
      </w:pPr>
      <w:r w:rsidRPr="00C30964">
        <w:rPr>
          <w:sz w:val="28"/>
          <w:szCs w:val="28"/>
        </w:rPr>
        <w:t xml:space="preserve">администрации города Невинномысска          </w:t>
      </w:r>
      <w:r>
        <w:rPr>
          <w:sz w:val="28"/>
          <w:szCs w:val="28"/>
        </w:rPr>
        <w:t xml:space="preserve">   </w:t>
      </w:r>
      <w:r w:rsidRPr="00C30964">
        <w:rPr>
          <w:sz w:val="28"/>
          <w:szCs w:val="28"/>
        </w:rPr>
        <w:t xml:space="preserve">                             В.Э. Соколюк</w:t>
      </w:r>
      <w:bookmarkStart w:id="1" w:name="_GoBack"/>
      <w:bookmarkEnd w:id="1"/>
    </w:p>
    <w:sectPr w:rsidR="004B510A" w:rsidRPr="004B510A" w:rsidSect="0001264C">
      <w:pgSz w:w="11906" w:h="16838"/>
      <w:pgMar w:top="284" w:right="567" w:bottom="1134" w:left="1985" w:header="709" w:footer="49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34A" w:rsidRDefault="005B234A" w:rsidP="001975CF">
      <w:r>
        <w:separator/>
      </w:r>
    </w:p>
  </w:endnote>
  <w:endnote w:type="continuationSeparator" w:id="0">
    <w:p w:rsidR="005B234A" w:rsidRDefault="005B234A" w:rsidP="0019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34A" w:rsidRDefault="005B234A" w:rsidP="001975CF">
      <w:r>
        <w:separator/>
      </w:r>
    </w:p>
  </w:footnote>
  <w:footnote w:type="continuationSeparator" w:id="0">
    <w:p w:rsidR="005B234A" w:rsidRDefault="005B234A" w:rsidP="00197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6B8"/>
    <w:rsid w:val="0001264C"/>
    <w:rsid w:val="000C4F60"/>
    <w:rsid w:val="000D7F88"/>
    <w:rsid w:val="000E79DA"/>
    <w:rsid w:val="000F65FF"/>
    <w:rsid w:val="00133030"/>
    <w:rsid w:val="00163F13"/>
    <w:rsid w:val="001975CF"/>
    <w:rsid w:val="001D1918"/>
    <w:rsid w:val="00226601"/>
    <w:rsid w:val="0025677D"/>
    <w:rsid w:val="002B276A"/>
    <w:rsid w:val="003004E5"/>
    <w:rsid w:val="00304F84"/>
    <w:rsid w:val="00327221"/>
    <w:rsid w:val="004459C4"/>
    <w:rsid w:val="004B0526"/>
    <w:rsid w:val="004B510A"/>
    <w:rsid w:val="0050159A"/>
    <w:rsid w:val="005358C8"/>
    <w:rsid w:val="00542C3A"/>
    <w:rsid w:val="005B234A"/>
    <w:rsid w:val="00642AB7"/>
    <w:rsid w:val="00802199"/>
    <w:rsid w:val="00850827"/>
    <w:rsid w:val="00871DE0"/>
    <w:rsid w:val="0087764A"/>
    <w:rsid w:val="008D3541"/>
    <w:rsid w:val="0099346C"/>
    <w:rsid w:val="009F7CD7"/>
    <w:rsid w:val="00A452F2"/>
    <w:rsid w:val="00A53E83"/>
    <w:rsid w:val="00A86722"/>
    <w:rsid w:val="00AC7D74"/>
    <w:rsid w:val="00AE71F3"/>
    <w:rsid w:val="00B030E5"/>
    <w:rsid w:val="00B06005"/>
    <w:rsid w:val="00B74476"/>
    <w:rsid w:val="00BC5D2D"/>
    <w:rsid w:val="00BC7D86"/>
    <w:rsid w:val="00C002EF"/>
    <w:rsid w:val="00C15C90"/>
    <w:rsid w:val="00C30964"/>
    <w:rsid w:val="00C7265A"/>
    <w:rsid w:val="00C8242A"/>
    <w:rsid w:val="00CD6815"/>
    <w:rsid w:val="00D07B59"/>
    <w:rsid w:val="00D509D5"/>
    <w:rsid w:val="00D96FD9"/>
    <w:rsid w:val="00DD4C4B"/>
    <w:rsid w:val="00EB132A"/>
    <w:rsid w:val="00F037D4"/>
    <w:rsid w:val="00F3099D"/>
    <w:rsid w:val="00F5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6B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6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6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qFormat/>
    <w:rsid w:val="00F576B8"/>
    <w:pPr>
      <w:jc w:val="lef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Без интервала Знак"/>
    <w:link w:val="a5"/>
    <w:locked/>
    <w:rsid w:val="00F576B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B744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447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6B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6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6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qFormat/>
    <w:rsid w:val="00F576B8"/>
    <w:pPr>
      <w:jc w:val="lef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Без интервала Знак"/>
    <w:link w:val="a5"/>
    <w:locked/>
    <w:rsid w:val="00F576B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B744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447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0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Алина Р. Тлисова</cp:lastModifiedBy>
  <cp:revision>2</cp:revision>
  <cp:lastPrinted>2023-06-28T15:09:00Z</cp:lastPrinted>
  <dcterms:created xsi:type="dcterms:W3CDTF">2023-07-06T11:58:00Z</dcterms:created>
  <dcterms:modified xsi:type="dcterms:W3CDTF">2023-07-06T11:58:00Z</dcterms:modified>
</cp:coreProperties>
</file>