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4" w:rsidRPr="008B40B4" w:rsidRDefault="008B40B4" w:rsidP="008B40B4">
      <w:pPr>
        <w:autoSpaceDN w:val="0"/>
        <w:jc w:val="center"/>
        <w:rPr>
          <w:rFonts w:eastAsia="Times New Roman"/>
          <w:lang w:eastAsia="ar-SA"/>
        </w:rPr>
      </w:pPr>
      <w:r w:rsidRPr="008B40B4"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F4309A" wp14:editId="09F95579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  <w:r w:rsidRPr="008B40B4">
        <w:rPr>
          <w:rFonts w:eastAsia="Times New Roman"/>
          <w:bCs/>
          <w:lang w:eastAsia="ar-SA"/>
        </w:rPr>
        <w:t>АДМИНИСТРАЦИЯ ГОРОДА НЕВИННОМЫССКА</w:t>
      </w:r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  <w:r w:rsidRPr="008B40B4">
        <w:rPr>
          <w:rFonts w:eastAsia="Times New Roman"/>
          <w:bCs/>
          <w:lang w:eastAsia="ar-SA"/>
        </w:rPr>
        <w:t>СТАВРОПОЛЬСКОГО КРАЯ</w:t>
      </w:r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  <w:r w:rsidRPr="008B40B4">
        <w:rPr>
          <w:rFonts w:eastAsia="Times New Roman"/>
          <w:bCs/>
          <w:lang w:eastAsia="ar-SA"/>
        </w:rPr>
        <w:t>ПОСТАНОВЛЕНИЕ</w:t>
      </w:r>
    </w:p>
    <w:p w:rsidR="008B40B4" w:rsidRP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</w:p>
    <w:p w:rsidR="008B40B4" w:rsidRDefault="008B40B4" w:rsidP="008B40B4">
      <w:pPr>
        <w:autoSpaceDN w:val="0"/>
        <w:jc w:val="center"/>
        <w:rPr>
          <w:rFonts w:eastAsia="Times New Roman"/>
          <w:bCs/>
          <w:lang w:eastAsia="ar-SA"/>
        </w:rPr>
      </w:pPr>
    </w:p>
    <w:p w:rsidR="00421C32" w:rsidRPr="008B40B4" w:rsidRDefault="00421C32" w:rsidP="008B40B4">
      <w:pPr>
        <w:autoSpaceDN w:val="0"/>
        <w:jc w:val="center"/>
        <w:rPr>
          <w:rFonts w:eastAsia="Times New Roman"/>
          <w:bCs/>
          <w:lang w:eastAsia="ar-SA"/>
        </w:rPr>
      </w:pPr>
    </w:p>
    <w:p w:rsidR="008B40B4" w:rsidRPr="008B40B4" w:rsidRDefault="008B40B4" w:rsidP="008B40B4">
      <w:pPr>
        <w:autoSpaceDN w:val="0"/>
        <w:jc w:val="center"/>
        <w:rPr>
          <w:rFonts w:eastAsia="Times New Roman"/>
          <w:lang w:eastAsia="ar-SA"/>
        </w:rPr>
      </w:pPr>
      <w:r w:rsidRPr="008B40B4">
        <w:rPr>
          <w:rFonts w:eastAsia="Times New Roman"/>
          <w:bCs/>
          <w:lang w:eastAsia="ar-SA"/>
        </w:rPr>
        <w:t>08.02.2024                                    г. Невинномысск                                   № 13</w:t>
      </w:r>
      <w:r>
        <w:rPr>
          <w:rFonts w:eastAsia="Times New Roman"/>
          <w:bCs/>
          <w:lang w:eastAsia="ar-SA"/>
        </w:rPr>
        <w:t>4</w:t>
      </w:r>
    </w:p>
    <w:p w:rsidR="008F2C81" w:rsidRDefault="008F2C81" w:rsidP="003B64F3">
      <w:pPr>
        <w:tabs>
          <w:tab w:val="left" w:pos="4140"/>
        </w:tabs>
        <w:autoSpaceDN w:val="0"/>
        <w:jc w:val="center"/>
        <w:rPr>
          <w:lang w:eastAsia="ru-RU"/>
        </w:rPr>
      </w:pPr>
    </w:p>
    <w:p w:rsidR="008B40B4" w:rsidRPr="00CD2D4B" w:rsidRDefault="008B40B4" w:rsidP="003B64F3">
      <w:pPr>
        <w:tabs>
          <w:tab w:val="left" w:pos="4140"/>
        </w:tabs>
        <w:autoSpaceDN w:val="0"/>
        <w:jc w:val="center"/>
        <w:rPr>
          <w:lang w:eastAsia="ru-RU"/>
        </w:rPr>
      </w:pPr>
    </w:p>
    <w:p w:rsidR="00D14ED0" w:rsidRDefault="00D14ED0" w:rsidP="00D14ED0">
      <w:pPr>
        <w:spacing w:line="240" w:lineRule="exact"/>
        <w:jc w:val="center"/>
        <w:rPr>
          <w:rFonts w:eastAsia="Times New Roman"/>
          <w:lang w:eastAsia="ru-RU"/>
        </w:rPr>
      </w:pPr>
    </w:p>
    <w:p w:rsidR="00D14ED0" w:rsidRPr="00D14ED0" w:rsidRDefault="00D14ED0" w:rsidP="00D14ED0">
      <w:pPr>
        <w:spacing w:line="240" w:lineRule="exact"/>
        <w:jc w:val="center"/>
        <w:rPr>
          <w:rFonts w:eastAsia="Times New Roman"/>
          <w:lang w:eastAsia="ru-RU"/>
        </w:rPr>
      </w:pPr>
      <w:bookmarkStart w:id="1" w:name="_GoBack"/>
      <w:r w:rsidRPr="00D14ED0">
        <w:rPr>
          <w:rFonts w:eastAsia="Times New Roman"/>
          <w:lang w:eastAsia="ru-RU"/>
        </w:rPr>
        <w:t xml:space="preserve">Об организации и проведении </w:t>
      </w:r>
      <w:r>
        <w:rPr>
          <w:rFonts w:eastAsia="Times New Roman"/>
          <w:lang w:eastAsia="ru-RU"/>
        </w:rPr>
        <w:t>ярмарки «Выходного дня»</w:t>
      </w:r>
      <w:r w:rsidRPr="00D14ED0">
        <w:rPr>
          <w:rFonts w:eastAsia="Times New Roman"/>
          <w:lang w:eastAsia="ru-RU"/>
        </w:rPr>
        <w:t xml:space="preserve"> </w:t>
      </w:r>
    </w:p>
    <w:bookmarkEnd w:id="1"/>
    <w:p w:rsidR="003B64F3" w:rsidRDefault="003B64F3" w:rsidP="003B64F3">
      <w:pPr>
        <w:jc w:val="center"/>
      </w:pPr>
    </w:p>
    <w:p w:rsidR="00D14ED0" w:rsidRDefault="00D14ED0" w:rsidP="003B64F3">
      <w:pPr>
        <w:jc w:val="center"/>
      </w:pPr>
    </w:p>
    <w:p w:rsidR="00A737E8" w:rsidRDefault="00A737E8" w:rsidP="00A737E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</w:t>
      </w:r>
      <w:r w:rsidR="00BC3AAA" w:rsidRPr="0041586E">
        <w:t xml:space="preserve">приказом </w:t>
      </w:r>
      <w:r w:rsidR="00BC3AAA">
        <w:t xml:space="preserve">министерства экономического развития </w:t>
      </w:r>
      <w:r w:rsidR="00BC3AAA" w:rsidRPr="0041586E">
        <w:t>Ставропольского края от 1</w:t>
      </w:r>
      <w:r w:rsidR="00BC3AAA">
        <w:t>4</w:t>
      </w:r>
      <w:r w:rsidR="00BC3AAA" w:rsidRPr="0041586E">
        <w:t xml:space="preserve"> </w:t>
      </w:r>
      <w:r w:rsidR="00BC3AAA">
        <w:t xml:space="preserve">марта </w:t>
      </w:r>
      <w:r w:rsidR="00BC3AAA" w:rsidRPr="0041586E">
        <w:t>20</w:t>
      </w:r>
      <w:r w:rsidR="00BC3AAA">
        <w:t xml:space="preserve">23 </w:t>
      </w:r>
      <w:r w:rsidR="00BC3AAA" w:rsidRPr="0041586E">
        <w:t>г.</w:t>
      </w:r>
      <w:r w:rsidR="00BC3AAA">
        <w:t xml:space="preserve">                      </w:t>
      </w:r>
      <w:r w:rsidR="00BC3AAA" w:rsidRPr="0041586E">
        <w:t xml:space="preserve"> № </w:t>
      </w:r>
      <w:r w:rsidR="00BC3AAA" w:rsidRPr="00EB10CB">
        <w:t>140/од</w:t>
      </w:r>
      <w:r w:rsidR="00BC3AAA" w:rsidRPr="0041586E">
        <w:t xml:space="preserve"> «</w:t>
      </w:r>
      <w:r w:rsidR="00BC3AAA">
        <w:t>О</w:t>
      </w:r>
      <w:r w:rsidR="00BC3AAA" w:rsidRPr="00EB10CB">
        <w:t>б утверждении порядка организации на территории</w:t>
      </w:r>
      <w:r w:rsidR="00BC3AAA">
        <w:t xml:space="preserve"> С</w:t>
      </w:r>
      <w:r w:rsidR="00BC3AAA" w:rsidRPr="00EB10CB">
        <w:t>тавропольского края ярмарок и продажи товаров</w:t>
      </w:r>
      <w:r w:rsidR="00BC3AAA">
        <w:t xml:space="preserve"> </w:t>
      </w:r>
      <w:r w:rsidR="00BC3AAA" w:rsidRPr="00EB10CB">
        <w:t>(выполнения работ, оказания услуг) на них</w:t>
      </w:r>
      <w:r w:rsidR="00BC3AAA" w:rsidRPr="0041586E">
        <w:t>»</w:t>
      </w:r>
      <w:r>
        <w:t xml:space="preserve">, </w:t>
      </w:r>
      <w:r>
        <w:rPr>
          <w:rFonts w:eastAsia="Times New Roman"/>
          <w:lang w:eastAsia="ru-RU"/>
        </w:rPr>
        <w:t xml:space="preserve">в целях </w:t>
      </w:r>
      <w:r w:rsidRPr="00FF1833">
        <w:rPr>
          <w:rFonts w:eastAsia="Times New Roman"/>
          <w:lang w:eastAsia="ru-RU"/>
        </w:rPr>
        <w:t>обеспечения</w:t>
      </w:r>
      <w:r>
        <w:rPr>
          <w:rFonts w:eastAsia="Times New Roman"/>
          <w:lang w:eastAsia="ru-RU"/>
        </w:rPr>
        <w:t xml:space="preserve"> граждан качественными и </w:t>
      </w:r>
      <w:r w:rsidR="008342E7">
        <w:rPr>
          <w:rFonts w:eastAsia="Times New Roman"/>
          <w:lang w:eastAsia="ru-RU"/>
        </w:rPr>
        <w:t>безопасными пищевыми продуктами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pacing w:val="30"/>
          <w:lang w:eastAsia="ru-RU"/>
        </w:rPr>
        <w:t>постановляю</w:t>
      </w:r>
      <w:r>
        <w:rPr>
          <w:rFonts w:eastAsia="Times New Roman"/>
          <w:lang w:eastAsia="ru-RU"/>
        </w:rPr>
        <w:t>:</w:t>
      </w:r>
    </w:p>
    <w:p w:rsidR="00A737E8" w:rsidRDefault="00A737E8" w:rsidP="00534CD0">
      <w:pPr>
        <w:ind w:firstLine="709"/>
        <w:jc w:val="both"/>
        <w:rPr>
          <w:spacing w:val="20"/>
        </w:rPr>
      </w:pPr>
    </w:p>
    <w:p w:rsidR="00A737E8" w:rsidRDefault="00E252E5" w:rsidP="003F51D8">
      <w:pPr>
        <w:ind w:firstLine="709"/>
        <w:jc w:val="both"/>
      </w:pPr>
      <w:r>
        <w:t xml:space="preserve">1. </w:t>
      </w:r>
      <w:r w:rsidR="00A737E8">
        <w:t xml:space="preserve">Организовать и провести </w:t>
      </w:r>
      <w:r w:rsidR="00BC3AAA">
        <w:t>15, 16, 17 марта 2024 г.</w:t>
      </w:r>
      <w:r w:rsidR="00A737E8">
        <w:t xml:space="preserve"> с 08</w:t>
      </w:r>
      <w:r w:rsidR="00DC6CE1">
        <w:t>:</w:t>
      </w:r>
      <w:r w:rsidR="00A737E8">
        <w:t>00</w:t>
      </w:r>
      <w:r w:rsidR="00950EB4">
        <w:t xml:space="preserve"> часов</w:t>
      </w:r>
      <w:r w:rsidR="00A737E8">
        <w:t xml:space="preserve"> </w:t>
      </w:r>
      <w:r w:rsidR="00BC3AAA">
        <w:t xml:space="preserve">                              </w:t>
      </w:r>
      <w:r w:rsidR="00A737E8">
        <w:t>до 20</w:t>
      </w:r>
      <w:r w:rsidR="00DC6CE1">
        <w:t>:</w:t>
      </w:r>
      <w:r w:rsidR="00A737E8">
        <w:t xml:space="preserve">00 часов </w:t>
      </w:r>
      <w:r w:rsidR="00DC6CE1">
        <w:t>ярмарку «Выходного дня» (далее -</w:t>
      </w:r>
      <w:r w:rsidR="00A737E8">
        <w:t xml:space="preserve"> ярмарка).</w:t>
      </w:r>
    </w:p>
    <w:p w:rsidR="00A737E8" w:rsidRDefault="00A737E8" w:rsidP="003F51D8">
      <w:pPr>
        <w:ind w:firstLine="709"/>
        <w:jc w:val="both"/>
      </w:pPr>
      <w:r>
        <w:t>2. Определить места проведения ярмар</w:t>
      </w:r>
      <w:r w:rsidR="009A5E76">
        <w:t xml:space="preserve">ки </w:t>
      </w:r>
      <w:r>
        <w:t>по адресам:</w:t>
      </w:r>
    </w:p>
    <w:p w:rsidR="004848C3" w:rsidRDefault="00BC3AAA" w:rsidP="004848C3">
      <w:pPr>
        <w:ind w:left="709"/>
        <w:jc w:val="both"/>
      </w:pPr>
      <w:r>
        <w:t>1</w:t>
      </w:r>
      <w:r w:rsidR="00462EAC">
        <w:t>)</w:t>
      </w:r>
      <w:r w:rsidRPr="00F36196">
        <w:t xml:space="preserve"> </w:t>
      </w:r>
      <w:r w:rsidR="00462EAC">
        <w:t>у</w:t>
      </w:r>
      <w:r w:rsidR="008342E7">
        <w:t>лица Мичурина, 1;</w:t>
      </w:r>
    </w:p>
    <w:p w:rsidR="00BC3AAA" w:rsidRPr="00F36196" w:rsidRDefault="00BC3AAA" w:rsidP="004848C3">
      <w:pPr>
        <w:ind w:left="709"/>
        <w:jc w:val="both"/>
      </w:pPr>
      <w:r>
        <w:t>2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 xml:space="preserve">лица 30 лет </w:t>
      </w:r>
      <w:r w:rsidR="008342E7">
        <w:t>Победы, 6;</w:t>
      </w:r>
    </w:p>
    <w:p w:rsidR="00BC3AAA" w:rsidRPr="00F36196" w:rsidRDefault="00BC3AAA" w:rsidP="00BC3AAA">
      <w:pPr>
        <w:ind w:left="707" w:firstLine="2"/>
        <w:jc w:val="both"/>
      </w:pPr>
      <w:r>
        <w:t>3</w:t>
      </w:r>
      <w:r w:rsidR="00462EAC">
        <w:t>)</w:t>
      </w:r>
      <w:r w:rsidRPr="00F36196">
        <w:t xml:space="preserve"> </w:t>
      </w:r>
      <w:r w:rsidR="00462EAC">
        <w:t>у</w:t>
      </w:r>
      <w:r w:rsidR="008342E7">
        <w:t>лица Менделеева, 68;</w:t>
      </w:r>
    </w:p>
    <w:p w:rsidR="00BC3AAA" w:rsidRPr="00F36196" w:rsidRDefault="00BC3AAA" w:rsidP="00BC3AAA">
      <w:pPr>
        <w:ind w:left="707" w:firstLine="2"/>
        <w:jc w:val="both"/>
      </w:pPr>
      <w:r>
        <w:t>4</w:t>
      </w:r>
      <w:r w:rsidR="00462EAC">
        <w:t>)</w:t>
      </w:r>
      <w:r w:rsidRPr="00F36196">
        <w:t xml:space="preserve"> </w:t>
      </w:r>
      <w:r w:rsidR="00462EAC">
        <w:t>у</w:t>
      </w:r>
      <w:r w:rsidR="008342E7">
        <w:t>лица Менделеева, 25;</w:t>
      </w:r>
    </w:p>
    <w:p w:rsidR="00BC3AAA" w:rsidRPr="00F36196" w:rsidRDefault="00BC3AAA" w:rsidP="00BC3AAA">
      <w:pPr>
        <w:ind w:left="707" w:firstLine="2"/>
        <w:jc w:val="both"/>
      </w:pPr>
      <w:r>
        <w:t>5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Чайковского, 2А;</w:t>
      </w:r>
    </w:p>
    <w:p w:rsidR="00BC3AAA" w:rsidRPr="00F36196" w:rsidRDefault="00BC3AAA" w:rsidP="00BC3AAA">
      <w:pPr>
        <w:ind w:left="707" w:firstLine="2"/>
        <w:jc w:val="both"/>
      </w:pPr>
      <w:r>
        <w:t>6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Павлова, 17;</w:t>
      </w:r>
    </w:p>
    <w:p w:rsidR="00BC3AAA" w:rsidRPr="00F36196" w:rsidRDefault="00BC3AAA" w:rsidP="00BC3AAA">
      <w:pPr>
        <w:ind w:left="707" w:firstLine="2"/>
        <w:jc w:val="both"/>
      </w:pPr>
      <w:r>
        <w:t>7</w:t>
      </w:r>
      <w:r w:rsidR="00462EAC">
        <w:t>)</w:t>
      </w:r>
      <w:r w:rsidRPr="00F36196">
        <w:t xml:space="preserve"> </w:t>
      </w:r>
      <w:r w:rsidR="00462EAC">
        <w:t>б</w:t>
      </w:r>
      <w:r w:rsidR="00FF1833">
        <w:t>ульвар Мира, 9;</w:t>
      </w:r>
    </w:p>
    <w:p w:rsidR="00BC3AAA" w:rsidRPr="00F36196" w:rsidRDefault="00BC3AAA" w:rsidP="00BC3AAA">
      <w:pPr>
        <w:ind w:left="707" w:firstLine="2"/>
        <w:jc w:val="both"/>
      </w:pPr>
      <w:r>
        <w:t>8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Менделеева, 5А;</w:t>
      </w:r>
    </w:p>
    <w:p w:rsidR="00BC3AAA" w:rsidRPr="00F36196" w:rsidRDefault="00BC3AAA" w:rsidP="00BC3AAA">
      <w:pPr>
        <w:ind w:left="709" w:firstLine="2"/>
        <w:jc w:val="both"/>
      </w:pPr>
      <w:r>
        <w:t>9</w:t>
      </w:r>
      <w:r w:rsidR="00462EAC">
        <w:t>)</w:t>
      </w:r>
      <w:r w:rsidRPr="00F36196">
        <w:t xml:space="preserve"> </w:t>
      </w:r>
      <w:r w:rsidR="00462EAC">
        <w:t>б</w:t>
      </w:r>
      <w:r w:rsidR="00FF1833">
        <w:t>ульвар Мира, 17;</w:t>
      </w:r>
    </w:p>
    <w:p w:rsidR="00BC3AAA" w:rsidRPr="00F36196" w:rsidRDefault="00BC3AAA" w:rsidP="00BC3AAA">
      <w:pPr>
        <w:ind w:left="709" w:firstLine="2"/>
        <w:jc w:val="both"/>
      </w:pPr>
      <w:r>
        <w:t>10</w:t>
      </w:r>
      <w:r w:rsidR="00462EAC">
        <w:t>)</w:t>
      </w:r>
      <w:r w:rsidRPr="00F36196">
        <w:t xml:space="preserve"> </w:t>
      </w:r>
      <w:r w:rsidR="00462EAC">
        <w:t>б</w:t>
      </w:r>
      <w:r w:rsidR="00FF1833">
        <w:t>ульвар Мира, 24;</w:t>
      </w:r>
    </w:p>
    <w:p w:rsidR="00BC3AAA" w:rsidRPr="00F36196" w:rsidRDefault="00BC3AAA" w:rsidP="00BC3AAA">
      <w:pPr>
        <w:ind w:left="709" w:firstLine="2"/>
        <w:jc w:val="both"/>
      </w:pPr>
      <w:r>
        <w:t>11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Менделеева, 16А;</w:t>
      </w:r>
    </w:p>
    <w:p w:rsidR="00BC3AAA" w:rsidRPr="00F36196" w:rsidRDefault="00BC3AAA" w:rsidP="00BC3AAA">
      <w:pPr>
        <w:ind w:left="709" w:firstLine="2"/>
        <w:jc w:val="both"/>
      </w:pPr>
      <w:r>
        <w:t>12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Северная, 9А;</w:t>
      </w:r>
    </w:p>
    <w:p w:rsidR="00BC3AAA" w:rsidRPr="00F36196" w:rsidRDefault="00BC3AAA" w:rsidP="00BC3AAA">
      <w:pPr>
        <w:ind w:left="709"/>
        <w:jc w:val="both"/>
      </w:pPr>
      <w:r>
        <w:t>13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Северная, 14;</w:t>
      </w:r>
    </w:p>
    <w:p w:rsidR="00BC3AAA" w:rsidRPr="00F36196" w:rsidRDefault="00BC3AAA" w:rsidP="00BC3AAA">
      <w:pPr>
        <w:ind w:left="709"/>
        <w:jc w:val="both"/>
      </w:pPr>
      <w:r>
        <w:t>14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Менделеева, 11</w:t>
      </w:r>
      <w:r w:rsidR="00FF1833">
        <w:t>;</w:t>
      </w:r>
    </w:p>
    <w:p w:rsidR="00BC3AAA" w:rsidRPr="00F36196" w:rsidRDefault="00BC3AAA" w:rsidP="00BC3AAA">
      <w:pPr>
        <w:ind w:left="709"/>
        <w:jc w:val="both"/>
      </w:pPr>
      <w:r>
        <w:t>15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Чкалова, 67;</w:t>
      </w:r>
    </w:p>
    <w:p w:rsidR="00BC3AAA" w:rsidRPr="00F36196" w:rsidRDefault="00BC3AAA" w:rsidP="00BC3AAA">
      <w:pPr>
        <w:ind w:left="709"/>
        <w:jc w:val="both"/>
      </w:pPr>
      <w:r>
        <w:t>16</w:t>
      </w:r>
      <w:r w:rsidR="00462EAC">
        <w:t>)</w:t>
      </w:r>
      <w:r w:rsidRPr="00F36196">
        <w:t xml:space="preserve"> </w:t>
      </w:r>
      <w:r w:rsidR="00462EAC">
        <w:t>б</w:t>
      </w:r>
      <w:r w:rsidR="00FF1833">
        <w:t>ульвар Мира, 27;</w:t>
      </w:r>
    </w:p>
    <w:p w:rsidR="00BC3AAA" w:rsidRPr="00F36196" w:rsidRDefault="00BC3AAA" w:rsidP="00BC3AAA">
      <w:pPr>
        <w:ind w:left="709"/>
        <w:jc w:val="both"/>
      </w:pPr>
      <w:r>
        <w:t>17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Гагарина, 43Б;</w:t>
      </w:r>
    </w:p>
    <w:p w:rsidR="00BC3AAA" w:rsidRPr="00F36196" w:rsidRDefault="00BC3AAA" w:rsidP="00BC3AAA">
      <w:pPr>
        <w:ind w:left="709"/>
        <w:jc w:val="both"/>
      </w:pPr>
      <w:r>
        <w:t>18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Гагарина, 62А;</w:t>
      </w:r>
    </w:p>
    <w:p w:rsidR="00BC3AAA" w:rsidRPr="00F36196" w:rsidRDefault="00BC3AAA" w:rsidP="00BC3AAA">
      <w:pPr>
        <w:ind w:left="709"/>
        <w:jc w:val="both"/>
      </w:pPr>
      <w:r>
        <w:t>19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Маяковского, 9;</w:t>
      </w:r>
    </w:p>
    <w:p w:rsidR="00BC3AAA" w:rsidRPr="00F36196" w:rsidRDefault="00BC3AAA" w:rsidP="00BC3AAA">
      <w:pPr>
        <w:ind w:left="709"/>
        <w:jc w:val="both"/>
      </w:pPr>
      <w:r>
        <w:lastRenderedPageBreak/>
        <w:t>20</w:t>
      </w:r>
      <w:r w:rsidR="00462EAC">
        <w:t>)</w:t>
      </w:r>
      <w:r w:rsidRPr="00F36196">
        <w:t xml:space="preserve"> </w:t>
      </w:r>
      <w:r w:rsidR="00462EAC">
        <w:t>у</w:t>
      </w:r>
      <w:r w:rsidR="00FF1833">
        <w:t>лица Ленина, 107;</w:t>
      </w:r>
    </w:p>
    <w:p w:rsidR="00BC3AAA" w:rsidRPr="00F36196" w:rsidRDefault="00BC3AAA" w:rsidP="00BC3AAA">
      <w:pPr>
        <w:ind w:left="709"/>
        <w:jc w:val="both"/>
      </w:pPr>
      <w:r>
        <w:t>21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Лазо,</w:t>
      </w:r>
      <w:r w:rsidR="00D52BE7">
        <w:t xml:space="preserve"> </w:t>
      </w:r>
      <w:r w:rsidR="00FF1833">
        <w:t>1;</w:t>
      </w:r>
    </w:p>
    <w:p w:rsidR="00BC3AAA" w:rsidRPr="00F36196" w:rsidRDefault="00BC3AAA" w:rsidP="00BC3AAA">
      <w:pPr>
        <w:ind w:left="709"/>
        <w:jc w:val="both"/>
      </w:pPr>
      <w:r>
        <w:t>22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Гагарина, 53Б</w:t>
      </w:r>
      <w:r w:rsidR="00FF1833">
        <w:t>;</w:t>
      </w:r>
    </w:p>
    <w:p w:rsidR="00BC3AAA" w:rsidRPr="00F36196" w:rsidRDefault="00BC3AAA" w:rsidP="00BC3AAA">
      <w:pPr>
        <w:ind w:left="709"/>
        <w:jc w:val="both"/>
      </w:pPr>
      <w:r>
        <w:t>23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Кооперативная, 98</w:t>
      </w:r>
      <w:r w:rsidR="00FF1833">
        <w:t>;</w:t>
      </w:r>
    </w:p>
    <w:p w:rsidR="00BC3AAA" w:rsidRPr="00F36196" w:rsidRDefault="00BC3AAA" w:rsidP="00BC3AAA">
      <w:pPr>
        <w:ind w:left="709"/>
        <w:jc w:val="both"/>
      </w:pPr>
      <w:r>
        <w:t>24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Калинина, 159А</w:t>
      </w:r>
      <w:r w:rsidR="00FF1833">
        <w:t>;</w:t>
      </w:r>
    </w:p>
    <w:p w:rsidR="00BC3AAA" w:rsidRPr="00F36196" w:rsidRDefault="00BC3AAA" w:rsidP="00BC3AAA">
      <w:pPr>
        <w:ind w:left="709"/>
        <w:jc w:val="both"/>
      </w:pPr>
      <w:r>
        <w:t>25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Кочубея, 179А</w:t>
      </w:r>
      <w:r w:rsidR="00FF1833">
        <w:t>;</w:t>
      </w:r>
    </w:p>
    <w:p w:rsidR="00BC3AAA" w:rsidRPr="00F36196" w:rsidRDefault="00BC3AAA" w:rsidP="00BC3AAA">
      <w:pPr>
        <w:ind w:left="709"/>
      </w:pPr>
      <w:r>
        <w:t>26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Луначарского, 28</w:t>
      </w:r>
      <w:r w:rsidR="00FF1833">
        <w:t>;</w:t>
      </w:r>
    </w:p>
    <w:p w:rsidR="00BC3AAA" w:rsidRPr="00F36196" w:rsidRDefault="00BC3AAA" w:rsidP="00BC3AAA">
      <w:pPr>
        <w:ind w:left="709"/>
        <w:jc w:val="both"/>
      </w:pPr>
      <w:r>
        <w:t>27</w:t>
      </w:r>
      <w:r w:rsidR="00462EAC">
        <w:t>)</w:t>
      </w:r>
      <w:r w:rsidRPr="00F36196">
        <w:t xml:space="preserve"> </w:t>
      </w:r>
      <w:r w:rsidR="00462EAC">
        <w:t>п</w:t>
      </w:r>
      <w:r w:rsidRPr="00F36196">
        <w:t>ереулок Пушкина, 2</w:t>
      </w:r>
      <w:r w:rsidR="00FF1833">
        <w:t>;</w:t>
      </w:r>
    </w:p>
    <w:p w:rsidR="00BC3AAA" w:rsidRPr="00F36196" w:rsidRDefault="00BC3AAA" w:rsidP="00BC3AAA">
      <w:pPr>
        <w:ind w:left="709"/>
        <w:jc w:val="both"/>
      </w:pPr>
      <w:r>
        <w:t>28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Свердлова, 16</w:t>
      </w:r>
      <w:r w:rsidR="00FF1833">
        <w:t>;</w:t>
      </w:r>
    </w:p>
    <w:p w:rsidR="00BC3AAA" w:rsidRPr="00F36196" w:rsidRDefault="00BC3AAA" w:rsidP="00BC3AAA">
      <w:pPr>
        <w:ind w:left="709"/>
      </w:pPr>
      <w:r>
        <w:t>29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Апанасенко, 82А</w:t>
      </w:r>
      <w:r w:rsidR="00FF1833">
        <w:t>;</w:t>
      </w:r>
    </w:p>
    <w:p w:rsidR="00BC3AAA" w:rsidRPr="00F36196" w:rsidRDefault="00BC3AAA" w:rsidP="00BC3AAA">
      <w:pPr>
        <w:ind w:left="709"/>
      </w:pPr>
      <w:r>
        <w:t>30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Школьная, 52</w:t>
      </w:r>
      <w:r w:rsidR="00FF1833">
        <w:t>;</w:t>
      </w:r>
    </w:p>
    <w:p w:rsidR="00BC3AAA" w:rsidRPr="00F36196" w:rsidRDefault="00BC3AAA" w:rsidP="00BC3AAA">
      <w:pPr>
        <w:ind w:left="709"/>
      </w:pPr>
      <w:r>
        <w:t>31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Социалистическая, 180</w:t>
      </w:r>
      <w:r w:rsidR="00FF1833">
        <w:t>;</w:t>
      </w:r>
    </w:p>
    <w:p w:rsidR="00BC3AAA" w:rsidRPr="00F36196" w:rsidRDefault="00BC3AAA" w:rsidP="00BC3AAA">
      <w:pPr>
        <w:ind w:left="709"/>
      </w:pPr>
      <w:r>
        <w:t>32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Шевченко, 2</w:t>
      </w:r>
      <w:r w:rsidR="00FF1833">
        <w:t>;</w:t>
      </w:r>
    </w:p>
    <w:p w:rsidR="00BC3AAA" w:rsidRPr="00F36196" w:rsidRDefault="00BC3AAA" w:rsidP="00BC3AAA">
      <w:pPr>
        <w:ind w:left="709"/>
      </w:pPr>
      <w:r>
        <w:t>33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Зои Космодемьянской,</w:t>
      </w:r>
      <w:r w:rsidR="00D52BE7">
        <w:t xml:space="preserve"> </w:t>
      </w:r>
      <w:r w:rsidRPr="00F36196">
        <w:t>1</w:t>
      </w:r>
      <w:r w:rsidR="00FF1833">
        <w:t>;</w:t>
      </w:r>
    </w:p>
    <w:p w:rsidR="00557811" w:rsidRPr="005B7E9F" w:rsidRDefault="00BC3AAA" w:rsidP="00BC3AAA">
      <w:pPr>
        <w:ind w:left="709"/>
      </w:pPr>
      <w:r>
        <w:t>34</w:t>
      </w:r>
      <w:r w:rsidR="00462EAC">
        <w:t>)</w:t>
      </w:r>
      <w:r w:rsidRPr="00F36196">
        <w:t xml:space="preserve"> </w:t>
      </w:r>
      <w:r w:rsidR="00462EAC">
        <w:t>у</w:t>
      </w:r>
      <w:r w:rsidRPr="00F36196">
        <w:t>лица Луначарского, 149</w:t>
      </w:r>
      <w:r w:rsidR="00FF1833">
        <w:t>.</w:t>
      </w:r>
    </w:p>
    <w:p w:rsidR="009B4EB4" w:rsidRDefault="009B4EB4" w:rsidP="009B4EB4">
      <w:pPr>
        <w:autoSpaceDE w:val="0"/>
        <w:autoSpaceDN w:val="0"/>
        <w:adjustRightInd w:val="0"/>
        <w:ind w:firstLine="709"/>
        <w:jc w:val="both"/>
      </w:pPr>
      <w:r>
        <w:t>3. Ответственным лицом за проведение ярмар</w:t>
      </w:r>
      <w:r w:rsidR="00FD20B9">
        <w:t>ки</w:t>
      </w:r>
      <w:r>
        <w:t xml:space="preserve"> назначить начальника отдела по торговле и бытовому обслуживанию администрации города Невинномысска </w:t>
      </w:r>
      <w:r w:rsidR="005E51C4">
        <w:t>Безроднову Н.И.</w:t>
      </w:r>
    </w:p>
    <w:p w:rsidR="00333CD1" w:rsidRDefault="00333CD1" w:rsidP="00333CD1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>
        <w:rPr>
          <w:shd w:val="clear" w:color="auto" w:fill="FFFFFF"/>
        </w:rPr>
        <w:t xml:space="preserve">Управлению жилищно–коммунального хозяйства администрации города Невинномысска обеспечить </w:t>
      </w:r>
      <w:r>
        <w:t>уборку территори</w:t>
      </w:r>
      <w:r w:rsidR="00FF1833">
        <w:t>й</w:t>
      </w:r>
      <w:r>
        <w:t xml:space="preserve"> п</w:t>
      </w:r>
      <w:r w:rsidR="00C3704F">
        <w:t>осле окончания проведения ярмар</w:t>
      </w:r>
      <w:r w:rsidR="00FF1833">
        <w:t>ки</w:t>
      </w:r>
      <w:r>
        <w:t>.</w:t>
      </w:r>
    </w:p>
    <w:p w:rsidR="00333CD1" w:rsidRDefault="00BC3AAA" w:rsidP="00333CD1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lang w:eastAsia="ru-RU"/>
        </w:rPr>
      </w:pPr>
      <w:r w:rsidRPr="004848C3">
        <w:rPr>
          <w:rFonts w:eastAsia="Times New Roman"/>
          <w:szCs w:val="24"/>
          <w:lang w:eastAsia="ru-RU"/>
        </w:rPr>
        <w:t>5</w:t>
      </w:r>
      <w:r w:rsidR="00333CD1" w:rsidRPr="004848C3">
        <w:rPr>
          <w:rFonts w:eastAsia="Times New Roman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333CD1" w:rsidRPr="004848C3">
        <w:rPr>
          <w:rFonts w:eastAsia="Times New Roman"/>
          <w:lang w:eastAsia="ru-RU"/>
        </w:rPr>
        <w:t xml:space="preserve">в </w:t>
      </w:r>
      <w:r w:rsidR="00333CD1" w:rsidRPr="004848C3">
        <w:rPr>
          <w:rFonts w:eastAsia="Calibri"/>
          <w:lang w:eastAsia="ru-RU"/>
        </w:rPr>
        <w:t xml:space="preserve">охране общественного порядка </w:t>
      </w:r>
      <w:r w:rsidR="004848C3" w:rsidRPr="004848C3">
        <w:rPr>
          <w:rFonts w:eastAsia="Calibri"/>
          <w:lang w:eastAsia="ru-RU"/>
        </w:rPr>
        <w:t>мест проведения ярмар</w:t>
      </w:r>
      <w:r w:rsidR="00FF1833">
        <w:rPr>
          <w:rFonts w:eastAsia="Calibri"/>
          <w:lang w:eastAsia="ru-RU"/>
        </w:rPr>
        <w:t>ки</w:t>
      </w:r>
      <w:r w:rsidR="004848C3" w:rsidRPr="004848C3">
        <w:rPr>
          <w:rFonts w:eastAsia="Calibri"/>
          <w:lang w:eastAsia="ru-RU"/>
        </w:rPr>
        <w:t xml:space="preserve"> </w:t>
      </w:r>
      <w:r w:rsidR="00333CD1" w:rsidRPr="004848C3">
        <w:rPr>
          <w:rFonts w:eastAsia="Times New Roman"/>
          <w:lang w:eastAsia="ru-RU"/>
        </w:rPr>
        <w:t>народных дружин города Невинномысска</w:t>
      </w:r>
      <w:r w:rsidR="00333CD1" w:rsidRPr="004848C3">
        <w:t xml:space="preserve"> с 08</w:t>
      </w:r>
      <w:r w:rsidR="00DC6CE1" w:rsidRPr="004848C3">
        <w:t>:</w:t>
      </w:r>
      <w:r w:rsidR="00333CD1" w:rsidRPr="004848C3">
        <w:t>00 часов до 20</w:t>
      </w:r>
      <w:r w:rsidR="00DC6CE1" w:rsidRPr="004848C3">
        <w:t>:</w:t>
      </w:r>
      <w:r w:rsidR="004848C3" w:rsidRPr="004848C3">
        <w:t xml:space="preserve">00 часов </w:t>
      </w:r>
      <w:r w:rsidRPr="004848C3">
        <w:t>15, 16, 17 марта 2024 г</w:t>
      </w:r>
      <w:r w:rsidR="00333CD1" w:rsidRPr="004848C3">
        <w:t>.</w:t>
      </w:r>
      <w:r w:rsidR="00333CD1">
        <w:rPr>
          <w:rFonts w:eastAsia="Times New Roman"/>
          <w:lang w:eastAsia="ru-RU"/>
        </w:rPr>
        <w:t xml:space="preserve"> </w:t>
      </w:r>
    </w:p>
    <w:p w:rsidR="00462EAC" w:rsidRDefault="00BC3AAA" w:rsidP="00462EAC">
      <w:pPr>
        <w:ind w:firstLine="709"/>
        <w:jc w:val="both"/>
      </w:pPr>
      <w:r w:rsidRPr="004848C3">
        <w:t>6</w:t>
      </w:r>
      <w:r w:rsidR="00333CD1" w:rsidRPr="004848C3">
        <w:t xml:space="preserve">. </w:t>
      </w:r>
      <w:r w:rsidR="004848C3"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C5256" w:rsidRPr="00215F73" w:rsidRDefault="00BC3AAA" w:rsidP="00AC5256">
      <w:pPr>
        <w:ind w:firstLine="709"/>
        <w:jc w:val="both"/>
      </w:pPr>
      <w:r>
        <w:t>7</w:t>
      </w:r>
      <w:r w:rsidR="00333CD1">
        <w:t xml:space="preserve">. </w:t>
      </w:r>
      <w:r w:rsidR="00AC5256" w:rsidRPr="002A28C2">
        <w:t>Контроль за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AC5256">
        <w:t>.</w:t>
      </w:r>
    </w:p>
    <w:p w:rsidR="00333CD1" w:rsidRDefault="00333CD1" w:rsidP="00AC5256">
      <w:pPr>
        <w:autoSpaceDE w:val="0"/>
        <w:autoSpaceDN w:val="0"/>
        <w:adjustRightInd w:val="0"/>
        <w:ind w:firstLine="709"/>
        <w:jc w:val="both"/>
      </w:pPr>
    </w:p>
    <w:p w:rsidR="000958BE" w:rsidRDefault="000958BE" w:rsidP="003C40E0">
      <w:pPr>
        <w:ind w:firstLine="709"/>
        <w:jc w:val="both"/>
      </w:pPr>
    </w:p>
    <w:p w:rsidR="00254211" w:rsidRDefault="00254211" w:rsidP="003C40E0">
      <w:pPr>
        <w:ind w:firstLine="709"/>
        <w:jc w:val="both"/>
      </w:pPr>
    </w:p>
    <w:p w:rsidR="009A5E76" w:rsidRDefault="005718BD" w:rsidP="009A5E76">
      <w:pPr>
        <w:suppressAutoHyphens/>
        <w:spacing w:line="240" w:lineRule="exact"/>
        <w:rPr>
          <w:rFonts w:eastAsia="Calibri"/>
        </w:rPr>
      </w:pPr>
      <w:r>
        <w:rPr>
          <w:rFonts w:eastAsia="Calibri"/>
        </w:rPr>
        <w:t>Г</w:t>
      </w:r>
      <w:r w:rsidR="009A5E76">
        <w:rPr>
          <w:rFonts w:eastAsia="Calibri"/>
        </w:rPr>
        <w:t>лав</w:t>
      </w:r>
      <w:r>
        <w:rPr>
          <w:rFonts w:eastAsia="Calibri"/>
        </w:rPr>
        <w:t>а</w:t>
      </w:r>
      <w:r w:rsidR="009A5E76">
        <w:rPr>
          <w:rFonts w:eastAsia="Calibri"/>
        </w:rPr>
        <w:t xml:space="preserve"> города Невинномысска</w:t>
      </w:r>
    </w:p>
    <w:p w:rsidR="005718BD" w:rsidRDefault="005718BD" w:rsidP="009A5E76">
      <w:pPr>
        <w:spacing w:line="240" w:lineRule="exact"/>
        <w:contextualSpacing/>
        <w:jc w:val="both"/>
        <w:sectPr w:rsidR="005718BD" w:rsidSect="008B40B4"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81"/>
        </w:sectPr>
      </w:pPr>
      <w:r>
        <w:rPr>
          <w:rFonts w:eastAsia="Calibri"/>
        </w:rPr>
        <w:t>Ставропольского края</w:t>
      </w:r>
      <w:r w:rsidR="003C40E0">
        <w:tab/>
      </w:r>
      <w:r w:rsidR="003C40E0">
        <w:tab/>
      </w:r>
      <w:r w:rsidR="003C40E0">
        <w:tab/>
      </w:r>
      <w:r w:rsidR="003C40E0">
        <w:tab/>
        <w:t xml:space="preserve">     </w:t>
      </w:r>
      <w:r w:rsidR="009A5E76">
        <w:tab/>
      </w:r>
      <w:r w:rsidR="009A5E76">
        <w:tab/>
      </w:r>
      <w:r w:rsidR="009A5E76">
        <w:tab/>
      </w:r>
      <w:r>
        <w:t xml:space="preserve"> </w:t>
      </w:r>
      <w:r w:rsidR="009A5E76">
        <w:t xml:space="preserve">    </w:t>
      </w:r>
      <w:r>
        <w:t>М.А. Миненков</w:t>
      </w:r>
    </w:p>
    <w:p w:rsidR="00C56E7A" w:rsidRDefault="00C56E7A" w:rsidP="000050F3">
      <w:pPr>
        <w:spacing w:line="240" w:lineRule="exact"/>
        <w:contextualSpacing/>
        <w:jc w:val="both"/>
      </w:pPr>
    </w:p>
    <w:sectPr w:rsidR="00C56E7A" w:rsidSect="000050F3">
      <w:type w:val="continuous"/>
      <w:pgSz w:w="11906" w:h="16838"/>
      <w:pgMar w:top="1134" w:right="566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FC" w:rsidRDefault="00694AFC" w:rsidP="003C40E0">
      <w:r>
        <w:separator/>
      </w:r>
    </w:p>
  </w:endnote>
  <w:endnote w:type="continuationSeparator" w:id="0">
    <w:p w:rsidR="00694AFC" w:rsidRDefault="00694AFC" w:rsidP="003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FC" w:rsidRDefault="00694AFC" w:rsidP="003C40E0">
      <w:r>
        <w:separator/>
      </w:r>
    </w:p>
  </w:footnote>
  <w:footnote w:type="continuationSeparator" w:id="0">
    <w:p w:rsidR="00694AFC" w:rsidRDefault="00694AFC" w:rsidP="003C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201822"/>
      <w:docPartObj>
        <w:docPartGallery w:val="Page Numbers (Top of Page)"/>
        <w:docPartUnique/>
      </w:docPartObj>
    </w:sdtPr>
    <w:sdtEndPr/>
    <w:sdtContent>
      <w:p w:rsidR="00254211" w:rsidRDefault="002542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32">
          <w:rPr>
            <w:noProof/>
          </w:rPr>
          <w:t>2</w:t>
        </w:r>
        <w:r>
          <w:fldChar w:fldCharType="end"/>
        </w:r>
      </w:p>
    </w:sdtContent>
  </w:sdt>
  <w:p w:rsidR="00254211" w:rsidRDefault="002542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050F3"/>
    <w:rsid w:val="00011BA4"/>
    <w:rsid w:val="00085B67"/>
    <w:rsid w:val="00091155"/>
    <w:rsid w:val="000958BE"/>
    <w:rsid w:val="00127981"/>
    <w:rsid w:val="00133F1A"/>
    <w:rsid w:val="00170D93"/>
    <w:rsid w:val="001938E6"/>
    <w:rsid w:val="001E58CD"/>
    <w:rsid w:val="001F0415"/>
    <w:rsid w:val="001F4397"/>
    <w:rsid w:val="00214081"/>
    <w:rsid w:val="00226F68"/>
    <w:rsid w:val="002274F3"/>
    <w:rsid w:val="00254211"/>
    <w:rsid w:val="002775C1"/>
    <w:rsid w:val="00293042"/>
    <w:rsid w:val="002953B9"/>
    <w:rsid w:val="002A4D3F"/>
    <w:rsid w:val="002D7383"/>
    <w:rsid w:val="002E45A6"/>
    <w:rsid w:val="002E4987"/>
    <w:rsid w:val="00325624"/>
    <w:rsid w:val="00333CD1"/>
    <w:rsid w:val="0035135C"/>
    <w:rsid w:val="00353278"/>
    <w:rsid w:val="00365705"/>
    <w:rsid w:val="00381297"/>
    <w:rsid w:val="003A20C9"/>
    <w:rsid w:val="003A69F7"/>
    <w:rsid w:val="003B0936"/>
    <w:rsid w:val="003B64F3"/>
    <w:rsid w:val="003C40E0"/>
    <w:rsid w:val="003F51D8"/>
    <w:rsid w:val="00413846"/>
    <w:rsid w:val="00421C32"/>
    <w:rsid w:val="00427B63"/>
    <w:rsid w:val="00440638"/>
    <w:rsid w:val="00454590"/>
    <w:rsid w:val="00462EAC"/>
    <w:rsid w:val="00480F02"/>
    <w:rsid w:val="004848C3"/>
    <w:rsid w:val="004A6968"/>
    <w:rsid w:val="004D59EE"/>
    <w:rsid w:val="004D6C34"/>
    <w:rsid w:val="005315CE"/>
    <w:rsid w:val="00531D42"/>
    <w:rsid w:val="00533EA3"/>
    <w:rsid w:val="00534CD0"/>
    <w:rsid w:val="00557811"/>
    <w:rsid w:val="005718BD"/>
    <w:rsid w:val="0057475F"/>
    <w:rsid w:val="005B7E9F"/>
    <w:rsid w:val="005E20A1"/>
    <w:rsid w:val="005E51C4"/>
    <w:rsid w:val="005F2491"/>
    <w:rsid w:val="005F670F"/>
    <w:rsid w:val="00682151"/>
    <w:rsid w:val="0069397C"/>
    <w:rsid w:val="00694AFC"/>
    <w:rsid w:val="006B2A03"/>
    <w:rsid w:val="006C0C2F"/>
    <w:rsid w:val="006E10D6"/>
    <w:rsid w:val="00741090"/>
    <w:rsid w:val="007A2EC7"/>
    <w:rsid w:val="007C739F"/>
    <w:rsid w:val="007D363C"/>
    <w:rsid w:val="008342E7"/>
    <w:rsid w:val="008535F3"/>
    <w:rsid w:val="0086415C"/>
    <w:rsid w:val="00877FA3"/>
    <w:rsid w:val="008920F5"/>
    <w:rsid w:val="00894DC8"/>
    <w:rsid w:val="008B40B4"/>
    <w:rsid w:val="008B513E"/>
    <w:rsid w:val="008E39FF"/>
    <w:rsid w:val="008F2C81"/>
    <w:rsid w:val="00950EB4"/>
    <w:rsid w:val="00963A07"/>
    <w:rsid w:val="00964D06"/>
    <w:rsid w:val="00971339"/>
    <w:rsid w:val="00984195"/>
    <w:rsid w:val="009A5E76"/>
    <w:rsid w:val="009B4EB4"/>
    <w:rsid w:val="009C7E0D"/>
    <w:rsid w:val="00A737E8"/>
    <w:rsid w:val="00A809FB"/>
    <w:rsid w:val="00AC5256"/>
    <w:rsid w:val="00AC6E82"/>
    <w:rsid w:val="00AD1460"/>
    <w:rsid w:val="00B27271"/>
    <w:rsid w:val="00BC3AAA"/>
    <w:rsid w:val="00BC5FB8"/>
    <w:rsid w:val="00C3704F"/>
    <w:rsid w:val="00C515F6"/>
    <w:rsid w:val="00C56E7A"/>
    <w:rsid w:val="00C77730"/>
    <w:rsid w:val="00CA0E9C"/>
    <w:rsid w:val="00CA1CEC"/>
    <w:rsid w:val="00CD6499"/>
    <w:rsid w:val="00D14ED0"/>
    <w:rsid w:val="00D52BE7"/>
    <w:rsid w:val="00D7181E"/>
    <w:rsid w:val="00D85129"/>
    <w:rsid w:val="00D85A7E"/>
    <w:rsid w:val="00DB5E13"/>
    <w:rsid w:val="00DC6CE1"/>
    <w:rsid w:val="00DE7025"/>
    <w:rsid w:val="00E252E5"/>
    <w:rsid w:val="00E51820"/>
    <w:rsid w:val="00E806CB"/>
    <w:rsid w:val="00EB6CC4"/>
    <w:rsid w:val="00F347EB"/>
    <w:rsid w:val="00F84F06"/>
    <w:rsid w:val="00FC5758"/>
    <w:rsid w:val="00FD20B9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D8393"/>
  <w15:docId w15:val="{0AC303A9-17BD-4BF8-BA88-6E7BBC9D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0E0"/>
  </w:style>
  <w:style w:type="paragraph" w:styleId="a9">
    <w:name w:val="footer"/>
    <w:basedOn w:val="a"/>
    <w:link w:val="aa"/>
    <w:uiPriority w:val="99"/>
    <w:unhideWhenUsed/>
    <w:rsid w:val="003C4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04DD-888A-49E2-97A8-52C6FF9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4</cp:revision>
  <cp:lastPrinted>2024-02-12T07:19:00Z</cp:lastPrinted>
  <dcterms:created xsi:type="dcterms:W3CDTF">2024-02-12T06:59:00Z</dcterms:created>
  <dcterms:modified xsi:type="dcterms:W3CDTF">2024-02-13T08:11:00Z</dcterms:modified>
</cp:coreProperties>
</file>