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5C" w:rsidRPr="0029365C" w:rsidRDefault="0029365C" w:rsidP="0029365C">
      <w:pPr>
        <w:overflowPunct w:val="0"/>
        <w:autoSpaceDE w:val="0"/>
        <w:jc w:val="center"/>
        <w:rPr>
          <w:sz w:val="28"/>
        </w:rPr>
      </w:pPr>
      <w:r w:rsidRPr="0029365C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0AEA42FB" wp14:editId="581850A7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29365C" w:rsidRPr="0029365C" w:rsidRDefault="0029365C" w:rsidP="0029365C">
      <w:pPr>
        <w:overflowPunct w:val="0"/>
        <w:autoSpaceDE w:val="0"/>
        <w:jc w:val="center"/>
        <w:rPr>
          <w:rFonts w:cs="Calibri"/>
          <w:bCs/>
          <w:sz w:val="28"/>
          <w:szCs w:val="28"/>
        </w:rPr>
      </w:pPr>
    </w:p>
    <w:p w:rsidR="0029365C" w:rsidRPr="0029365C" w:rsidRDefault="0029365C" w:rsidP="0029365C">
      <w:pPr>
        <w:overflowPunct w:val="0"/>
        <w:autoSpaceDE w:val="0"/>
        <w:jc w:val="center"/>
        <w:rPr>
          <w:rFonts w:cs="Calibri"/>
          <w:bCs/>
          <w:sz w:val="28"/>
        </w:rPr>
      </w:pPr>
    </w:p>
    <w:p w:rsidR="0029365C" w:rsidRPr="0029365C" w:rsidRDefault="0029365C" w:rsidP="0029365C">
      <w:pPr>
        <w:overflowPunct w:val="0"/>
        <w:autoSpaceDE w:val="0"/>
        <w:jc w:val="center"/>
        <w:rPr>
          <w:rFonts w:cs="Calibri"/>
          <w:bCs/>
          <w:sz w:val="28"/>
          <w:szCs w:val="20"/>
        </w:rPr>
      </w:pPr>
      <w:r w:rsidRPr="0029365C">
        <w:rPr>
          <w:rFonts w:cs="Calibri"/>
          <w:bCs/>
          <w:sz w:val="28"/>
        </w:rPr>
        <w:t>АДМИНИСТРАЦИЯ ГОРОДА НЕВИННОМЫССКА</w:t>
      </w:r>
    </w:p>
    <w:p w:rsidR="0029365C" w:rsidRPr="0029365C" w:rsidRDefault="0029365C" w:rsidP="0029365C">
      <w:pPr>
        <w:overflowPunct w:val="0"/>
        <w:autoSpaceDE w:val="0"/>
        <w:jc w:val="center"/>
        <w:rPr>
          <w:rFonts w:cs="Calibri"/>
          <w:bCs/>
          <w:sz w:val="28"/>
        </w:rPr>
      </w:pPr>
      <w:r w:rsidRPr="0029365C">
        <w:rPr>
          <w:rFonts w:cs="Calibri"/>
          <w:bCs/>
          <w:sz w:val="28"/>
        </w:rPr>
        <w:t>СТАВРОПОЛЬСКОГО КРАЯ</w:t>
      </w:r>
    </w:p>
    <w:p w:rsidR="0029365C" w:rsidRPr="0029365C" w:rsidRDefault="0029365C" w:rsidP="0029365C">
      <w:pPr>
        <w:overflowPunct w:val="0"/>
        <w:autoSpaceDE w:val="0"/>
        <w:jc w:val="center"/>
        <w:rPr>
          <w:rFonts w:cs="Calibri"/>
          <w:bCs/>
          <w:sz w:val="28"/>
          <w:szCs w:val="20"/>
        </w:rPr>
      </w:pPr>
    </w:p>
    <w:p w:rsidR="0029365C" w:rsidRPr="0029365C" w:rsidRDefault="0029365C" w:rsidP="0029365C">
      <w:pPr>
        <w:overflowPunct w:val="0"/>
        <w:autoSpaceDE w:val="0"/>
        <w:jc w:val="center"/>
        <w:rPr>
          <w:rFonts w:cs="Calibri"/>
          <w:bCs/>
          <w:sz w:val="28"/>
        </w:rPr>
      </w:pPr>
      <w:r w:rsidRPr="0029365C">
        <w:rPr>
          <w:rFonts w:cs="Calibri"/>
          <w:bCs/>
          <w:sz w:val="28"/>
        </w:rPr>
        <w:t>ПОСТАНОВЛЕНИЕ</w:t>
      </w:r>
    </w:p>
    <w:p w:rsidR="0029365C" w:rsidRPr="0029365C" w:rsidRDefault="0029365C" w:rsidP="0029365C">
      <w:pPr>
        <w:overflowPunct w:val="0"/>
        <w:autoSpaceDE w:val="0"/>
        <w:jc w:val="center"/>
        <w:rPr>
          <w:rFonts w:cs="Calibri"/>
          <w:bCs/>
          <w:sz w:val="28"/>
        </w:rPr>
      </w:pPr>
    </w:p>
    <w:p w:rsidR="0029365C" w:rsidRPr="0029365C" w:rsidRDefault="0029365C" w:rsidP="0029365C">
      <w:pPr>
        <w:overflowPunct w:val="0"/>
        <w:autoSpaceDE w:val="0"/>
        <w:jc w:val="center"/>
        <w:rPr>
          <w:rFonts w:cs="Calibri"/>
          <w:bCs/>
          <w:sz w:val="28"/>
        </w:rPr>
      </w:pPr>
    </w:p>
    <w:p w:rsidR="007A3359" w:rsidRPr="0029365C" w:rsidRDefault="0029365C" w:rsidP="0029365C">
      <w:pPr>
        <w:spacing w:line="240" w:lineRule="exact"/>
        <w:jc w:val="center"/>
        <w:rPr>
          <w:sz w:val="32"/>
          <w:szCs w:val="28"/>
        </w:rPr>
      </w:pPr>
      <w:r w:rsidRPr="0029365C">
        <w:rPr>
          <w:rFonts w:cs="Calibri"/>
          <w:bCs/>
          <w:sz w:val="28"/>
        </w:rPr>
        <w:t>21.12.2022                                    г. Невинномысск                                   № 1923</w:t>
      </w:r>
    </w:p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267117" w:rsidRDefault="00267117" w:rsidP="00F457A8">
      <w:pPr>
        <w:spacing w:line="240" w:lineRule="exact"/>
        <w:jc w:val="center"/>
        <w:rPr>
          <w:sz w:val="28"/>
          <w:szCs w:val="28"/>
        </w:rPr>
      </w:pPr>
    </w:p>
    <w:p w:rsidR="0016797E" w:rsidRDefault="0016797E" w:rsidP="007A3359">
      <w:pPr>
        <w:spacing w:line="240" w:lineRule="exact"/>
        <w:jc w:val="center"/>
        <w:rPr>
          <w:sz w:val="28"/>
          <w:szCs w:val="28"/>
        </w:rPr>
      </w:pPr>
    </w:p>
    <w:p w:rsidR="0029365C" w:rsidRDefault="0029365C" w:rsidP="007A3359">
      <w:pPr>
        <w:spacing w:line="240" w:lineRule="exact"/>
        <w:jc w:val="center"/>
        <w:rPr>
          <w:sz w:val="28"/>
          <w:szCs w:val="28"/>
        </w:rPr>
      </w:pPr>
      <w:bookmarkStart w:id="1" w:name="_GoBack"/>
    </w:p>
    <w:p w:rsidR="0041378E" w:rsidRPr="006B51A2" w:rsidRDefault="0041378E" w:rsidP="003B4DE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240D9">
        <w:rPr>
          <w:sz w:val="28"/>
          <w:szCs w:val="28"/>
        </w:rPr>
        <w:t>б организации</w:t>
      </w:r>
      <w:r>
        <w:rPr>
          <w:sz w:val="28"/>
          <w:szCs w:val="28"/>
        </w:rPr>
        <w:t xml:space="preserve"> проведени</w:t>
      </w:r>
      <w:r w:rsidR="001240D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205F2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</w:t>
      </w:r>
      <w:r w:rsidR="006F1F81" w:rsidRPr="006F1F81">
        <w:rPr>
          <w:sz w:val="28"/>
          <w:szCs w:val="28"/>
        </w:rPr>
        <w:t xml:space="preserve">по </w:t>
      </w:r>
      <w:r w:rsidR="00211F2E" w:rsidRPr="00211F2E">
        <w:rPr>
          <w:sz w:val="28"/>
          <w:szCs w:val="28"/>
        </w:rPr>
        <w:t>объекту экологической экспертизы, включая предварительные материалы оценки воздействия на окружающую среду проектной документации «Строительство новой установки гранулирования в цехе по выпуску аммиачной селитры                № 3-А мощностью 2700 т/сутки»</w:t>
      </w:r>
    </w:p>
    <w:bookmarkEnd w:id="1"/>
    <w:p w:rsidR="0041378E" w:rsidRDefault="0041378E" w:rsidP="0041378E">
      <w:pPr>
        <w:tabs>
          <w:tab w:val="left" w:pos="709"/>
        </w:tabs>
        <w:spacing w:line="257" w:lineRule="auto"/>
        <w:jc w:val="both"/>
        <w:rPr>
          <w:sz w:val="28"/>
          <w:szCs w:val="28"/>
        </w:rPr>
      </w:pPr>
    </w:p>
    <w:p w:rsidR="001240D9" w:rsidRDefault="00744D46" w:rsidP="00FA4F37">
      <w:pPr>
        <w:pStyle w:val="ac"/>
        <w:ind w:firstLine="709"/>
        <w:jc w:val="both"/>
        <w:rPr>
          <w:spacing w:val="30"/>
          <w:sz w:val="28"/>
        </w:rPr>
      </w:pPr>
      <w:r>
        <w:rPr>
          <w:sz w:val="28"/>
        </w:rPr>
        <w:t>В соответствии с ф</w:t>
      </w:r>
      <w:r w:rsidR="0041378E" w:rsidRPr="007B1899">
        <w:rPr>
          <w:sz w:val="28"/>
        </w:rPr>
        <w:t>едеральным</w:t>
      </w:r>
      <w:r>
        <w:rPr>
          <w:sz w:val="28"/>
        </w:rPr>
        <w:t>и закона</w:t>
      </w:r>
      <w:r w:rsidR="0041378E" w:rsidRPr="007B1899">
        <w:rPr>
          <w:sz w:val="28"/>
        </w:rPr>
        <w:t>м</w:t>
      </w:r>
      <w:r>
        <w:rPr>
          <w:sz w:val="28"/>
        </w:rPr>
        <w:t>и</w:t>
      </w:r>
      <w:r w:rsidR="0041378E" w:rsidRPr="007B1899">
        <w:rPr>
          <w:sz w:val="28"/>
        </w:rPr>
        <w:t xml:space="preserve"> </w:t>
      </w:r>
      <w:r>
        <w:rPr>
          <w:sz w:val="28"/>
        </w:rPr>
        <w:t>от 23 ноября 1995 г</w:t>
      </w:r>
      <w:r w:rsidR="00815930">
        <w:rPr>
          <w:sz w:val="28"/>
        </w:rPr>
        <w:t>ода</w:t>
      </w:r>
      <w:r>
        <w:rPr>
          <w:sz w:val="28"/>
        </w:rPr>
        <w:t xml:space="preserve"> </w:t>
      </w:r>
      <w:r w:rsidR="00815930">
        <w:rPr>
          <w:sz w:val="28"/>
        </w:rPr>
        <w:t xml:space="preserve">                  </w:t>
      </w:r>
      <w:r>
        <w:rPr>
          <w:sz w:val="28"/>
        </w:rPr>
        <w:t xml:space="preserve">№ 174-ФЗ «Об экологической экспертизе» и </w:t>
      </w:r>
      <w:r w:rsidR="0041378E" w:rsidRPr="007B1899">
        <w:rPr>
          <w:sz w:val="28"/>
        </w:rPr>
        <w:t>от 06 октября 2003 г</w:t>
      </w:r>
      <w:r w:rsidR="00815930">
        <w:rPr>
          <w:sz w:val="28"/>
        </w:rPr>
        <w:t>ода</w:t>
      </w:r>
      <w:r>
        <w:rPr>
          <w:sz w:val="28"/>
        </w:rPr>
        <w:t xml:space="preserve"> </w:t>
      </w:r>
      <w:r w:rsidR="00D835AE">
        <w:rPr>
          <w:sz w:val="28"/>
        </w:rPr>
        <w:t xml:space="preserve">                     </w:t>
      </w:r>
      <w:r w:rsidR="0041378E" w:rsidRPr="007B1899"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815930">
        <w:rPr>
          <w:sz w:val="28"/>
        </w:rPr>
        <w:t xml:space="preserve">приказом Минприроды России </w:t>
      </w:r>
      <w:r w:rsidR="003B4DE3" w:rsidRPr="003B4DE3">
        <w:rPr>
          <w:sz w:val="28"/>
        </w:rPr>
        <w:t xml:space="preserve">от </w:t>
      </w:r>
      <w:r w:rsidR="003B4DE3">
        <w:rPr>
          <w:sz w:val="28"/>
        </w:rPr>
        <w:t xml:space="preserve">                               </w:t>
      </w:r>
      <w:r w:rsidR="003B4DE3" w:rsidRPr="003B4DE3">
        <w:rPr>
          <w:sz w:val="28"/>
        </w:rPr>
        <w:t>01</w:t>
      </w:r>
      <w:r w:rsidR="003B4DE3">
        <w:rPr>
          <w:sz w:val="28"/>
        </w:rPr>
        <w:t xml:space="preserve"> декабря </w:t>
      </w:r>
      <w:r w:rsidR="003B4DE3" w:rsidRPr="003B4DE3">
        <w:rPr>
          <w:sz w:val="28"/>
        </w:rPr>
        <w:t>2020</w:t>
      </w:r>
      <w:r w:rsidR="00017761">
        <w:rPr>
          <w:sz w:val="28"/>
        </w:rPr>
        <w:t xml:space="preserve"> г.</w:t>
      </w:r>
      <w:r w:rsidR="003B4DE3" w:rsidRPr="003B4DE3">
        <w:rPr>
          <w:sz w:val="28"/>
        </w:rPr>
        <w:t xml:space="preserve"> № 999 «Об утверждении требований к материалам оценки воздействия на окружающую среду»</w:t>
      </w:r>
      <w:r w:rsidR="00815930" w:rsidRPr="00815930">
        <w:rPr>
          <w:sz w:val="28"/>
        </w:rPr>
        <w:t xml:space="preserve"> </w:t>
      </w:r>
      <w:r w:rsidR="00815930">
        <w:rPr>
          <w:sz w:val="28"/>
        </w:rPr>
        <w:t>(далее – Требования)</w:t>
      </w:r>
      <w:r w:rsidR="003B4DE3">
        <w:rPr>
          <w:sz w:val="28"/>
        </w:rPr>
        <w:t xml:space="preserve">, </w:t>
      </w:r>
      <w:r w:rsidR="00A205F2">
        <w:rPr>
          <w:sz w:val="28"/>
        </w:rPr>
        <w:t xml:space="preserve">постановлением администрации города Невинномысска от </w:t>
      </w:r>
      <w:r w:rsidR="008F1B15">
        <w:rPr>
          <w:sz w:val="28"/>
        </w:rPr>
        <w:t>11.08.2022</w:t>
      </w:r>
      <w:r w:rsidR="00A205F2">
        <w:rPr>
          <w:sz w:val="28"/>
        </w:rPr>
        <w:t xml:space="preserve"> № </w:t>
      </w:r>
      <w:r w:rsidR="008F1B15">
        <w:rPr>
          <w:sz w:val="28"/>
        </w:rPr>
        <w:t>1221</w:t>
      </w:r>
      <w:r w:rsidR="00A205F2">
        <w:rPr>
          <w:sz w:val="28"/>
        </w:rPr>
        <w:t xml:space="preserve"> «Об утверждении Положения о порядке проведения общественных обсуждений о </w:t>
      </w:r>
      <w:r w:rsidR="008F1B15">
        <w:rPr>
          <w:sz w:val="28"/>
        </w:rPr>
        <w:t>планируемой (</w:t>
      </w:r>
      <w:r w:rsidR="00A205F2">
        <w:rPr>
          <w:sz w:val="28"/>
        </w:rPr>
        <w:t>намечаемой</w:t>
      </w:r>
      <w:r w:rsidR="008F1B15">
        <w:rPr>
          <w:sz w:val="28"/>
        </w:rPr>
        <w:t>)</w:t>
      </w:r>
      <w:r w:rsidR="00A205F2">
        <w:rPr>
          <w:sz w:val="28"/>
        </w:rPr>
        <w:t xml:space="preserve"> хозяйственной и иной деятельности на территории города Невинномысска, которая подлежит экологической экспертизе»</w:t>
      </w:r>
      <w:r w:rsidR="0041378E" w:rsidRPr="007B1899">
        <w:rPr>
          <w:sz w:val="28"/>
        </w:rPr>
        <w:t xml:space="preserve">, </w:t>
      </w:r>
      <w:r w:rsidR="00FA4F37">
        <w:rPr>
          <w:sz w:val="28"/>
        </w:rPr>
        <w:t xml:space="preserve">на основании </w:t>
      </w:r>
      <w:r>
        <w:rPr>
          <w:sz w:val="28"/>
        </w:rPr>
        <w:t>письма</w:t>
      </w:r>
      <w:r w:rsidR="005A64B2">
        <w:rPr>
          <w:sz w:val="28"/>
        </w:rPr>
        <w:t xml:space="preserve"> </w:t>
      </w:r>
      <w:r w:rsidR="006F1F81">
        <w:rPr>
          <w:sz w:val="28"/>
        </w:rPr>
        <w:t xml:space="preserve">открытого </w:t>
      </w:r>
      <w:r w:rsidR="00CF56C4">
        <w:rPr>
          <w:sz w:val="28"/>
        </w:rPr>
        <w:t>акционерного общества «</w:t>
      </w:r>
      <w:r w:rsidR="006F1F81">
        <w:rPr>
          <w:sz w:val="28"/>
        </w:rPr>
        <w:t>ГИАП</w:t>
      </w:r>
      <w:r w:rsidR="00CF56C4">
        <w:rPr>
          <w:sz w:val="28"/>
        </w:rPr>
        <w:t>»</w:t>
      </w:r>
      <w:r w:rsidR="007C37D9">
        <w:rPr>
          <w:sz w:val="28"/>
        </w:rPr>
        <w:t xml:space="preserve"> (далее –</w:t>
      </w:r>
      <w:r w:rsidR="001E0261">
        <w:rPr>
          <w:sz w:val="28"/>
        </w:rPr>
        <w:t xml:space="preserve"> </w:t>
      </w:r>
      <w:r w:rsidR="006F1F81">
        <w:rPr>
          <w:sz w:val="28"/>
        </w:rPr>
        <w:t>О</w:t>
      </w:r>
      <w:r w:rsidR="007C37D9">
        <w:rPr>
          <w:sz w:val="28"/>
        </w:rPr>
        <w:t>АО «</w:t>
      </w:r>
      <w:r w:rsidR="006F1F81">
        <w:rPr>
          <w:sz w:val="28"/>
        </w:rPr>
        <w:t>ГИАП</w:t>
      </w:r>
      <w:r w:rsidR="007C37D9">
        <w:rPr>
          <w:sz w:val="28"/>
        </w:rPr>
        <w:t>»)</w:t>
      </w:r>
      <w:r w:rsidR="005A64B2">
        <w:rPr>
          <w:sz w:val="28"/>
        </w:rPr>
        <w:t xml:space="preserve"> </w:t>
      </w:r>
      <w:r w:rsidR="0041378E" w:rsidRPr="007B1899">
        <w:rPr>
          <w:spacing w:val="30"/>
          <w:sz w:val="28"/>
        </w:rPr>
        <w:t>постановляю:</w:t>
      </w:r>
    </w:p>
    <w:p w:rsidR="00875B29" w:rsidRPr="007B1899" w:rsidRDefault="00875B29" w:rsidP="00FA4F37">
      <w:pPr>
        <w:pStyle w:val="ac"/>
        <w:ind w:firstLine="709"/>
        <w:jc w:val="both"/>
        <w:rPr>
          <w:spacing w:val="30"/>
          <w:sz w:val="28"/>
        </w:rPr>
      </w:pPr>
    </w:p>
    <w:p w:rsidR="00CB663A" w:rsidRDefault="00384D10" w:rsidP="00CB663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4D46">
        <w:rPr>
          <w:sz w:val="28"/>
          <w:szCs w:val="28"/>
        </w:rPr>
        <w:t>Управлению жилищно-коммунального хозяйства администрации города Невинномысска</w:t>
      </w:r>
      <w:r w:rsidR="00FA4F37" w:rsidRPr="00C5758C">
        <w:rPr>
          <w:sz w:val="28"/>
          <w:szCs w:val="28"/>
        </w:rPr>
        <w:t xml:space="preserve"> </w:t>
      </w:r>
      <w:r w:rsidR="00744D46">
        <w:rPr>
          <w:sz w:val="28"/>
          <w:szCs w:val="28"/>
        </w:rPr>
        <w:t>(далее – управление ЖКХ)</w:t>
      </w:r>
      <w:r w:rsidR="00CB663A">
        <w:rPr>
          <w:sz w:val="28"/>
          <w:szCs w:val="28"/>
        </w:rPr>
        <w:t>:</w:t>
      </w:r>
    </w:p>
    <w:p w:rsidR="00BF4C53" w:rsidRDefault="00CB663A" w:rsidP="00CB663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44D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240D9" w:rsidRPr="00C5758C">
        <w:rPr>
          <w:sz w:val="28"/>
          <w:szCs w:val="28"/>
        </w:rPr>
        <w:t xml:space="preserve">рганизовать </w:t>
      </w:r>
      <w:r w:rsidR="00211F2E">
        <w:rPr>
          <w:sz w:val="28"/>
          <w:szCs w:val="28"/>
        </w:rPr>
        <w:t>17</w:t>
      </w:r>
      <w:r w:rsidR="00977C03">
        <w:rPr>
          <w:sz w:val="28"/>
          <w:szCs w:val="28"/>
        </w:rPr>
        <w:t>.01.</w:t>
      </w:r>
      <w:r w:rsidR="003B4DE3" w:rsidRPr="003B4DE3">
        <w:rPr>
          <w:sz w:val="28"/>
          <w:szCs w:val="28"/>
        </w:rPr>
        <w:t>202</w:t>
      </w:r>
      <w:r w:rsidR="00211F2E">
        <w:rPr>
          <w:sz w:val="28"/>
          <w:szCs w:val="28"/>
        </w:rPr>
        <w:t>3</w:t>
      </w:r>
      <w:r w:rsidR="001240D9" w:rsidRPr="003B4DE3">
        <w:rPr>
          <w:sz w:val="28"/>
          <w:szCs w:val="28"/>
        </w:rPr>
        <w:t xml:space="preserve"> в 1</w:t>
      </w:r>
      <w:r w:rsidR="002E126C" w:rsidRPr="003B4DE3">
        <w:rPr>
          <w:sz w:val="28"/>
          <w:szCs w:val="28"/>
        </w:rPr>
        <w:t>1</w:t>
      </w:r>
      <w:r w:rsidR="001240D9" w:rsidRPr="003B4DE3">
        <w:rPr>
          <w:sz w:val="28"/>
          <w:szCs w:val="28"/>
        </w:rPr>
        <w:t>:00</w:t>
      </w:r>
      <w:r w:rsidR="001240D9" w:rsidRPr="00C5758C">
        <w:rPr>
          <w:sz w:val="28"/>
          <w:szCs w:val="28"/>
        </w:rPr>
        <w:t xml:space="preserve"> </w:t>
      </w:r>
      <w:r w:rsidR="00BF4C53" w:rsidRPr="00C5758C">
        <w:rPr>
          <w:sz w:val="28"/>
          <w:szCs w:val="28"/>
        </w:rPr>
        <w:t xml:space="preserve">в зале заседаний администрации города Невинномысска проведение </w:t>
      </w:r>
      <w:r w:rsidR="00A205F2" w:rsidRPr="00C5758C">
        <w:rPr>
          <w:sz w:val="28"/>
          <w:szCs w:val="28"/>
        </w:rPr>
        <w:t xml:space="preserve">общественных </w:t>
      </w:r>
      <w:r w:rsidR="006F1F81">
        <w:rPr>
          <w:sz w:val="28"/>
          <w:szCs w:val="28"/>
        </w:rPr>
        <w:t>обсуждений</w:t>
      </w:r>
      <w:r w:rsidR="00BF4C53" w:rsidRPr="00C5758C">
        <w:rPr>
          <w:sz w:val="28"/>
          <w:szCs w:val="28"/>
        </w:rPr>
        <w:t xml:space="preserve"> </w:t>
      </w:r>
      <w:r w:rsidR="006F1615">
        <w:rPr>
          <w:sz w:val="28"/>
          <w:szCs w:val="28"/>
        </w:rPr>
        <w:t xml:space="preserve">в форме общественных слушаний </w:t>
      </w:r>
      <w:r w:rsidR="00977C03">
        <w:rPr>
          <w:sz w:val="28"/>
          <w:szCs w:val="28"/>
        </w:rPr>
        <w:t xml:space="preserve">по </w:t>
      </w:r>
      <w:r w:rsidR="00211F2E">
        <w:rPr>
          <w:sz w:val="28"/>
          <w:szCs w:val="28"/>
        </w:rPr>
        <w:t xml:space="preserve">объекту экологической экспертизы, включая предварительные материалы оценки воздействия на окружающую среду </w:t>
      </w:r>
      <w:r w:rsidR="00211F2E" w:rsidRPr="00753CDF">
        <w:rPr>
          <w:sz w:val="28"/>
          <w:szCs w:val="28"/>
        </w:rPr>
        <w:t>проектной документации «Строительство новой установки гранулирования в цехе по выпуску аммиачной селитры № 3-А мощностью 2700 т/сутки»</w:t>
      </w:r>
      <w:r w:rsidR="00BF4C53" w:rsidRPr="00C5758C">
        <w:rPr>
          <w:sz w:val="28"/>
          <w:szCs w:val="28"/>
        </w:rPr>
        <w:t xml:space="preserve"> (далее </w:t>
      </w:r>
      <w:r w:rsidR="006F1615">
        <w:rPr>
          <w:sz w:val="28"/>
          <w:szCs w:val="28"/>
        </w:rPr>
        <w:t xml:space="preserve">соответственно </w:t>
      </w:r>
      <w:r w:rsidR="00BF4C53" w:rsidRPr="00C5758C">
        <w:rPr>
          <w:sz w:val="28"/>
          <w:szCs w:val="28"/>
        </w:rPr>
        <w:t xml:space="preserve">– </w:t>
      </w:r>
      <w:r w:rsidR="00A205F2" w:rsidRPr="00C5758C">
        <w:rPr>
          <w:sz w:val="28"/>
          <w:szCs w:val="28"/>
        </w:rPr>
        <w:t xml:space="preserve">общественные </w:t>
      </w:r>
      <w:r w:rsidR="006F1F81">
        <w:rPr>
          <w:sz w:val="28"/>
          <w:szCs w:val="28"/>
        </w:rPr>
        <w:t>обсуждения</w:t>
      </w:r>
      <w:r w:rsidR="006F1615">
        <w:rPr>
          <w:sz w:val="28"/>
          <w:szCs w:val="28"/>
        </w:rPr>
        <w:t>, объект общественных обсуждений</w:t>
      </w:r>
      <w:r w:rsidR="00BF4C53" w:rsidRPr="00C5758C">
        <w:rPr>
          <w:sz w:val="28"/>
          <w:szCs w:val="28"/>
        </w:rPr>
        <w:t>)</w:t>
      </w:r>
      <w:r w:rsidR="00FA4F37" w:rsidRPr="00C5758C">
        <w:rPr>
          <w:sz w:val="28"/>
          <w:szCs w:val="28"/>
        </w:rPr>
        <w:t>.</w:t>
      </w:r>
    </w:p>
    <w:p w:rsidR="00CB663A" w:rsidRDefault="00CB663A" w:rsidP="00CB663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1615">
        <w:rPr>
          <w:sz w:val="28"/>
          <w:szCs w:val="28"/>
        </w:rPr>
        <w:t>2</w:t>
      </w:r>
      <w:r>
        <w:rPr>
          <w:sz w:val="28"/>
          <w:szCs w:val="28"/>
        </w:rPr>
        <w:t xml:space="preserve">. Обеспечить прием предложений и замечаний по </w:t>
      </w:r>
      <w:r w:rsidR="006F1615">
        <w:rPr>
          <w:sz w:val="28"/>
          <w:szCs w:val="28"/>
        </w:rPr>
        <w:t xml:space="preserve">объекту </w:t>
      </w:r>
      <w:r>
        <w:rPr>
          <w:sz w:val="28"/>
          <w:szCs w:val="28"/>
        </w:rPr>
        <w:t>общественны</w:t>
      </w:r>
      <w:r w:rsidR="006F1615">
        <w:rPr>
          <w:sz w:val="28"/>
          <w:szCs w:val="28"/>
        </w:rPr>
        <w:t>х</w:t>
      </w:r>
      <w:r>
        <w:rPr>
          <w:sz w:val="28"/>
          <w:szCs w:val="28"/>
        </w:rPr>
        <w:t xml:space="preserve"> обсуждени</w:t>
      </w:r>
      <w:r w:rsidR="006F161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A25A0E">
        <w:rPr>
          <w:sz w:val="28"/>
          <w:szCs w:val="28"/>
        </w:rPr>
        <w:t xml:space="preserve">в письменной форме в журнал замечаний и предложений общественности, размещенный в месте доступности объекта общественных обсуждений с </w:t>
      </w:r>
      <w:r w:rsidR="00211F2E">
        <w:rPr>
          <w:sz w:val="28"/>
          <w:szCs w:val="28"/>
        </w:rPr>
        <w:t>28.12</w:t>
      </w:r>
      <w:r w:rsidRPr="00A25A0E">
        <w:rPr>
          <w:sz w:val="28"/>
          <w:szCs w:val="28"/>
        </w:rPr>
        <w:t xml:space="preserve">.2022 по </w:t>
      </w:r>
      <w:r w:rsidR="00211F2E">
        <w:rPr>
          <w:sz w:val="28"/>
          <w:szCs w:val="28"/>
        </w:rPr>
        <w:t>27.01.2023</w:t>
      </w:r>
      <w:r w:rsidRPr="00A25A0E">
        <w:rPr>
          <w:sz w:val="28"/>
          <w:szCs w:val="28"/>
        </w:rPr>
        <w:t xml:space="preserve"> по адресу: </w:t>
      </w:r>
      <w:r w:rsidR="006F1615">
        <w:rPr>
          <w:sz w:val="28"/>
          <w:szCs w:val="28"/>
        </w:rPr>
        <w:t xml:space="preserve">                              </w:t>
      </w:r>
      <w:r w:rsidRPr="00A25A0E">
        <w:rPr>
          <w:sz w:val="28"/>
          <w:szCs w:val="28"/>
        </w:rPr>
        <w:t xml:space="preserve">г. Невинномысск, ул. Гагарина, д. 59, 1 этаж, </w:t>
      </w:r>
      <w:r w:rsidR="006F1615">
        <w:rPr>
          <w:sz w:val="28"/>
          <w:szCs w:val="28"/>
        </w:rPr>
        <w:t xml:space="preserve">кабинет 103 </w:t>
      </w:r>
      <w:r w:rsidRPr="00A25A0E">
        <w:rPr>
          <w:sz w:val="28"/>
          <w:szCs w:val="28"/>
        </w:rPr>
        <w:t xml:space="preserve">в </w:t>
      </w:r>
      <w:r w:rsidR="006F1615">
        <w:rPr>
          <w:sz w:val="28"/>
          <w:szCs w:val="28"/>
        </w:rPr>
        <w:t>рабочие дни</w:t>
      </w:r>
      <w:r w:rsidRPr="00A25A0E">
        <w:rPr>
          <w:sz w:val="28"/>
          <w:szCs w:val="28"/>
        </w:rPr>
        <w:t xml:space="preserve"> с 09:00 </w:t>
      </w:r>
      <w:r w:rsidR="006F1615">
        <w:rPr>
          <w:sz w:val="28"/>
          <w:szCs w:val="28"/>
        </w:rPr>
        <w:t xml:space="preserve">часов </w:t>
      </w:r>
      <w:r w:rsidRPr="00A25A0E">
        <w:rPr>
          <w:sz w:val="28"/>
          <w:szCs w:val="28"/>
        </w:rPr>
        <w:t>до 1</w:t>
      </w:r>
      <w:r>
        <w:rPr>
          <w:sz w:val="28"/>
          <w:szCs w:val="28"/>
        </w:rPr>
        <w:t>8:00</w:t>
      </w:r>
      <w:r w:rsidR="006F1615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, перерыв с 13:00 </w:t>
      </w:r>
      <w:r w:rsidR="006F1615">
        <w:rPr>
          <w:sz w:val="28"/>
          <w:szCs w:val="28"/>
        </w:rPr>
        <w:t xml:space="preserve">часов </w:t>
      </w:r>
      <w:r>
        <w:rPr>
          <w:sz w:val="28"/>
          <w:szCs w:val="28"/>
        </w:rPr>
        <w:t>до 14:00</w:t>
      </w:r>
      <w:r w:rsidR="006F1615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7C37D9" w:rsidRDefault="00384D10" w:rsidP="00CB663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C37D9">
        <w:rPr>
          <w:sz w:val="28"/>
          <w:szCs w:val="28"/>
        </w:rPr>
        <w:t xml:space="preserve">Управлению ЖКХ совместно с </w:t>
      </w:r>
      <w:r w:rsidR="006F1F81">
        <w:rPr>
          <w:sz w:val="28"/>
          <w:szCs w:val="28"/>
        </w:rPr>
        <w:t>О</w:t>
      </w:r>
      <w:r w:rsidR="007C37D9">
        <w:rPr>
          <w:sz w:val="28"/>
          <w:szCs w:val="28"/>
        </w:rPr>
        <w:t>АО «</w:t>
      </w:r>
      <w:r w:rsidR="006F1F81">
        <w:rPr>
          <w:sz w:val="28"/>
          <w:szCs w:val="28"/>
        </w:rPr>
        <w:t>ГИАП</w:t>
      </w:r>
      <w:r w:rsidR="007C37D9">
        <w:rPr>
          <w:sz w:val="28"/>
          <w:szCs w:val="28"/>
        </w:rPr>
        <w:t>»:</w:t>
      </w:r>
    </w:p>
    <w:p w:rsidR="00744D46" w:rsidRDefault="007C37D9" w:rsidP="00384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44D46" w:rsidRPr="00384D10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>общественность</w:t>
      </w:r>
      <w:r w:rsidR="00744D46" w:rsidRPr="00384D10">
        <w:rPr>
          <w:sz w:val="28"/>
          <w:szCs w:val="28"/>
        </w:rPr>
        <w:t xml:space="preserve"> о проведении общественных обсуждений </w:t>
      </w:r>
      <w:r w:rsidRPr="00384D10">
        <w:rPr>
          <w:sz w:val="28"/>
          <w:szCs w:val="28"/>
        </w:rPr>
        <w:t xml:space="preserve">не позднее </w:t>
      </w:r>
      <w:r w:rsidR="00211F2E">
        <w:rPr>
          <w:sz w:val="28"/>
          <w:szCs w:val="28"/>
        </w:rPr>
        <w:t>28</w:t>
      </w:r>
      <w:r w:rsidR="006F1F81">
        <w:rPr>
          <w:sz w:val="28"/>
          <w:szCs w:val="28"/>
        </w:rPr>
        <w:t xml:space="preserve"> </w:t>
      </w:r>
      <w:r w:rsidR="00211F2E">
        <w:rPr>
          <w:sz w:val="28"/>
          <w:szCs w:val="28"/>
        </w:rPr>
        <w:t>декабря</w:t>
      </w:r>
      <w:r w:rsidRPr="00384D10">
        <w:rPr>
          <w:sz w:val="28"/>
          <w:szCs w:val="28"/>
        </w:rPr>
        <w:t xml:space="preserve"> 2022 г</w:t>
      </w:r>
      <w:r w:rsidR="00815930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744D46" w:rsidRPr="00384D10">
        <w:rPr>
          <w:sz w:val="28"/>
          <w:szCs w:val="28"/>
        </w:rPr>
        <w:t>путем опубликования в информационно-телекоммуникационной сети «Интернет» уведомления о проведении общественных обсуждений</w:t>
      </w:r>
      <w:r>
        <w:rPr>
          <w:sz w:val="28"/>
          <w:szCs w:val="28"/>
        </w:rPr>
        <w:t xml:space="preserve"> в соответствии с Требованиями.</w:t>
      </w:r>
    </w:p>
    <w:p w:rsidR="00CB663A" w:rsidRDefault="00CB663A" w:rsidP="00CB663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Разместить объект общественных обсуждений по адресу:                        г. Невинномысск, ул. Гагарина, 59, 1 этаж, </w:t>
      </w:r>
      <w:r w:rsidR="006F1615">
        <w:rPr>
          <w:sz w:val="28"/>
          <w:szCs w:val="28"/>
        </w:rPr>
        <w:t xml:space="preserve">кабинет 103, в рабочие дни </w:t>
      </w:r>
      <w:r>
        <w:rPr>
          <w:sz w:val="28"/>
          <w:szCs w:val="28"/>
        </w:rPr>
        <w:t xml:space="preserve">с 09:00 часов до 18:00 часов, перерыв с 13:00 часов до 14:00 часов с </w:t>
      </w:r>
      <w:r w:rsidR="00211F2E">
        <w:rPr>
          <w:sz w:val="28"/>
          <w:szCs w:val="28"/>
        </w:rPr>
        <w:t>28.12</w:t>
      </w:r>
      <w:r>
        <w:rPr>
          <w:sz w:val="28"/>
          <w:szCs w:val="28"/>
        </w:rPr>
        <w:t xml:space="preserve">.2022 по </w:t>
      </w:r>
      <w:r w:rsidR="00211F2E">
        <w:rPr>
          <w:sz w:val="28"/>
          <w:szCs w:val="28"/>
        </w:rPr>
        <w:t>27.01.2023</w:t>
      </w:r>
      <w:r>
        <w:rPr>
          <w:sz w:val="28"/>
          <w:szCs w:val="28"/>
        </w:rPr>
        <w:t>.</w:t>
      </w:r>
    </w:p>
    <w:p w:rsidR="00FA4F37" w:rsidRPr="00C5758C" w:rsidRDefault="007C37D9" w:rsidP="00CB663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3D5A">
        <w:rPr>
          <w:sz w:val="28"/>
          <w:szCs w:val="28"/>
        </w:rPr>
        <w:t xml:space="preserve">. </w:t>
      </w:r>
      <w:r w:rsidR="00FA4F37" w:rsidRPr="00C5758C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1378E" w:rsidRPr="00FA4F37" w:rsidRDefault="007C37D9" w:rsidP="00CB663A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384D10">
        <w:rPr>
          <w:sz w:val="28"/>
        </w:rPr>
        <w:t xml:space="preserve">. </w:t>
      </w:r>
      <w:r w:rsidR="0041378E" w:rsidRPr="00FA4F37">
        <w:rPr>
          <w:sz w:val="28"/>
        </w:rPr>
        <w:t xml:space="preserve">Контроль за исполнением настоящего </w:t>
      </w:r>
      <w:r w:rsidR="007A3359" w:rsidRPr="00FA4F37">
        <w:rPr>
          <w:sz w:val="28"/>
        </w:rPr>
        <w:t>постановления</w:t>
      </w:r>
      <w:r w:rsidR="0041378E" w:rsidRPr="00FA4F37">
        <w:rPr>
          <w:sz w:val="28"/>
        </w:rPr>
        <w:t xml:space="preserve"> </w:t>
      </w:r>
      <w:r w:rsidR="007A3359" w:rsidRPr="00FA4F37">
        <w:rPr>
          <w:sz w:val="28"/>
        </w:rPr>
        <w:t xml:space="preserve">               </w:t>
      </w:r>
      <w:r w:rsidR="0041378E" w:rsidRPr="00FA4F37">
        <w:rPr>
          <w:sz w:val="28"/>
        </w:rPr>
        <w:t>возложить на заместителя главы администрации города</w:t>
      </w:r>
      <w:r w:rsidR="007A3359" w:rsidRPr="00FA4F37">
        <w:rPr>
          <w:sz w:val="28"/>
        </w:rPr>
        <w:t xml:space="preserve"> </w:t>
      </w:r>
      <w:r w:rsidR="0041378E" w:rsidRPr="00FA4F37">
        <w:rPr>
          <w:sz w:val="28"/>
        </w:rPr>
        <w:t>Невинномысска Полякова Р.Ю.</w:t>
      </w:r>
    </w:p>
    <w:p w:rsidR="0041378E" w:rsidRPr="0040479C" w:rsidRDefault="0041378E" w:rsidP="00781B5E">
      <w:pPr>
        <w:spacing w:line="228" w:lineRule="auto"/>
        <w:jc w:val="both"/>
        <w:rPr>
          <w:sz w:val="28"/>
          <w:szCs w:val="28"/>
        </w:rPr>
      </w:pPr>
    </w:p>
    <w:p w:rsidR="0041378E" w:rsidRPr="008E0FDC" w:rsidRDefault="0041378E" w:rsidP="00781B5E">
      <w:pPr>
        <w:spacing w:line="228" w:lineRule="auto"/>
        <w:jc w:val="both"/>
        <w:rPr>
          <w:sz w:val="28"/>
          <w:szCs w:val="26"/>
        </w:rPr>
      </w:pPr>
    </w:p>
    <w:p w:rsidR="0041378E" w:rsidRPr="008E0FDC" w:rsidRDefault="0041378E" w:rsidP="00781B5E">
      <w:pPr>
        <w:spacing w:line="228" w:lineRule="auto"/>
        <w:jc w:val="both"/>
        <w:rPr>
          <w:sz w:val="28"/>
          <w:szCs w:val="26"/>
        </w:rPr>
      </w:pPr>
    </w:p>
    <w:p w:rsidR="0041378E" w:rsidRDefault="00025436" w:rsidP="0041378E">
      <w:pPr>
        <w:tabs>
          <w:tab w:val="left" w:pos="709"/>
        </w:tabs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025436" w:rsidRDefault="00025436" w:rsidP="0041378E">
      <w:pPr>
        <w:tabs>
          <w:tab w:val="left" w:pos="709"/>
        </w:tabs>
        <w:spacing w:line="240" w:lineRule="exact"/>
        <w:ind w:right="-1"/>
        <w:jc w:val="both"/>
        <w:rPr>
          <w:sz w:val="28"/>
          <w:szCs w:val="28"/>
        </w:rPr>
        <w:sectPr w:rsidR="00025436" w:rsidSect="0029365C">
          <w:headerReference w:type="even" r:id="rId9"/>
          <w:type w:val="continuous"/>
          <w:pgSz w:w="11906" w:h="16838"/>
          <w:pgMar w:top="284" w:right="567" w:bottom="1418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AB470A" w:rsidRPr="00AB470A" w:rsidRDefault="00AB470A" w:rsidP="00E22B4E">
      <w:pPr>
        <w:spacing w:line="240" w:lineRule="exact"/>
        <w:rPr>
          <w:sz w:val="28"/>
          <w:szCs w:val="28"/>
        </w:rPr>
      </w:pPr>
    </w:p>
    <w:sectPr w:rsidR="00AB470A" w:rsidRPr="00AB470A" w:rsidSect="00E22B4E">
      <w:type w:val="continuous"/>
      <w:pgSz w:w="11906" w:h="16838"/>
      <w:pgMar w:top="1418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454" w:rsidRDefault="00011454" w:rsidP="00C04529">
      <w:r>
        <w:separator/>
      </w:r>
    </w:p>
  </w:endnote>
  <w:endnote w:type="continuationSeparator" w:id="0">
    <w:p w:rsidR="00011454" w:rsidRDefault="00011454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454" w:rsidRDefault="00011454" w:rsidP="00C04529">
      <w:r>
        <w:separator/>
      </w:r>
    </w:p>
  </w:footnote>
  <w:footnote w:type="continuationSeparator" w:id="0">
    <w:p w:rsidR="00011454" w:rsidRDefault="00011454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2812067"/>
      <w:docPartObj>
        <w:docPartGallery w:val="Page Numbers (Top of Page)"/>
        <w:docPartUnique/>
      </w:docPartObj>
    </w:sdtPr>
    <w:sdtEndPr/>
    <w:sdtContent>
      <w:p w:rsidR="0029365C" w:rsidRDefault="002936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01C">
          <w:rPr>
            <w:noProof/>
          </w:rPr>
          <w:t>2</w:t>
        </w:r>
        <w:r>
          <w:fldChar w:fldCharType="end"/>
        </w:r>
      </w:p>
    </w:sdtContent>
  </w:sdt>
  <w:p w:rsidR="00017BB2" w:rsidRDefault="00017BB2" w:rsidP="0029365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F3B"/>
    <w:multiLevelType w:val="hybridMultilevel"/>
    <w:tmpl w:val="515C85F6"/>
    <w:lvl w:ilvl="0" w:tplc="E4727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9E56E1"/>
    <w:multiLevelType w:val="hybridMultilevel"/>
    <w:tmpl w:val="F4A4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F5943"/>
    <w:multiLevelType w:val="hybridMultilevel"/>
    <w:tmpl w:val="85CE9F24"/>
    <w:lvl w:ilvl="0" w:tplc="D2686CF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2058A0"/>
    <w:multiLevelType w:val="hybridMultilevel"/>
    <w:tmpl w:val="5B7632D2"/>
    <w:lvl w:ilvl="0" w:tplc="A3BABEE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7E63AC8"/>
    <w:multiLevelType w:val="multilevel"/>
    <w:tmpl w:val="FF74A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BF06EBA"/>
    <w:multiLevelType w:val="hybridMultilevel"/>
    <w:tmpl w:val="F41ECD7C"/>
    <w:lvl w:ilvl="0" w:tplc="CBFE62BE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CBF02AC"/>
    <w:multiLevelType w:val="multilevel"/>
    <w:tmpl w:val="A3F814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0260B"/>
    <w:rsid w:val="00006AD4"/>
    <w:rsid w:val="00011454"/>
    <w:rsid w:val="00017366"/>
    <w:rsid w:val="00017761"/>
    <w:rsid w:val="00017BB2"/>
    <w:rsid w:val="00025436"/>
    <w:rsid w:val="000432D3"/>
    <w:rsid w:val="00061AC7"/>
    <w:rsid w:val="00066036"/>
    <w:rsid w:val="000710F3"/>
    <w:rsid w:val="00071D7A"/>
    <w:rsid w:val="00084F92"/>
    <w:rsid w:val="00097E17"/>
    <w:rsid w:val="000B08E3"/>
    <w:rsid w:val="000B4A5F"/>
    <w:rsid w:val="000C464F"/>
    <w:rsid w:val="000E1DA4"/>
    <w:rsid w:val="00117B2D"/>
    <w:rsid w:val="001240D9"/>
    <w:rsid w:val="00145512"/>
    <w:rsid w:val="0015383A"/>
    <w:rsid w:val="0016797E"/>
    <w:rsid w:val="00174B8C"/>
    <w:rsid w:val="001C0681"/>
    <w:rsid w:val="001D428A"/>
    <w:rsid w:val="001D59B4"/>
    <w:rsid w:val="001E0261"/>
    <w:rsid w:val="001E6901"/>
    <w:rsid w:val="00211F2E"/>
    <w:rsid w:val="00216D64"/>
    <w:rsid w:val="00225AE7"/>
    <w:rsid w:val="00240640"/>
    <w:rsid w:val="002518C2"/>
    <w:rsid w:val="00256711"/>
    <w:rsid w:val="00266849"/>
    <w:rsid w:val="00267117"/>
    <w:rsid w:val="00267BF3"/>
    <w:rsid w:val="00293342"/>
    <w:rsid w:val="0029365C"/>
    <w:rsid w:val="002A1199"/>
    <w:rsid w:val="002A5024"/>
    <w:rsid w:val="002B32F6"/>
    <w:rsid w:val="002C1119"/>
    <w:rsid w:val="002C5332"/>
    <w:rsid w:val="002E126C"/>
    <w:rsid w:val="00321CA0"/>
    <w:rsid w:val="003258B3"/>
    <w:rsid w:val="0034031E"/>
    <w:rsid w:val="0035491C"/>
    <w:rsid w:val="003741BF"/>
    <w:rsid w:val="00375AA5"/>
    <w:rsid w:val="00382C57"/>
    <w:rsid w:val="00383E6D"/>
    <w:rsid w:val="00384CE6"/>
    <w:rsid w:val="00384D10"/>
    <w:rsid w:val="00392C70"/>
    <w:rsid w:val="00394419"/>
    <w:rsid w:val="003A1522"/>
    <w:rsid w:val="003A7AC2"/>
    <w:rsid w:val="003B4DE3"/>
    <w:rsid w:val="003B75AB"/>
    <w:rsid w:val="003C1030"/>
    <w:rsid w:val="003C233F"/>
    <w:rsid w:val="003C70EA"/>
    <w:rsid w:val="003D0902"/>
    <w:rsid w:val="003D6B55"/>
    <w:rsid w:val="003F2AA4"/>
    <w:rsid w:val="003F2EAA"/>
    <w:rsid w:val="003F658E"/>
    <w:rsid w:val="003F7AD1"/>
    <w:rsid w:val="0041378E"/>
    <w:rsid w:val="00421B18"/>
    <w:rsid w:val="004272CE"/>
    <w:rsid w:val="00434BC6"/>
    <w:rsid w:val="00444AC3"/>
    <w:rsid w:val="004546F7"/>
    <w:rsid w:val="00467355"/>
    <w:rsid w:val="004A4F91"/>
    <w:rsid w:val="004A611E"/>
    <w:rsid w:val="004B0530"/>
    <w:rsid w:val="004C5E52"/>
    <w:rsid w:val="004C6C5C"/>
    <w:rsid w:val="004E36D5"/>
    <w:rsid w:val="004E733F"/>
    <w:rsid w:val="00500D6C"/>
    <w:rsid w:val="00510541"/>
    <w:rsid w:val="00510F2A"/>
    <w:rsid w:val="00520866"/>
    <w:rsid w:val="0052736E"/>
    <w:rsid w:val="00550769"/>
    <w:rsid w:val="0056001C"/>
    <w:rsid w:val="00586A03"/>
    <w:rsid w:val="005A2DC7"/>
    <w:rsid w:val="005A64B2"/>
    <w:rsid w:val="005C6D38"/>
    <w:rsid w:val="005E1C28"/>
    <w:rsid w:val="005E4D9F"/>
    <w:rsid w:val="005F0C60"/>
    <w:rsid w:val="006114D8"/>
    <w:rsid w:val="00632C00"/>
    <w:rsid w:val="006358C2"/>
    <w:rsid w:val="00650A6D"/>
    <w:rsid w:val="00654260"/>
    <w:rsid w:val="00663087"/>
    <w:rsid w:val="00665B78"/>
    <w:rsid w:val="00671089"/>
    <w:rsid w:val="00676557"/>
    <w:rsid w:val="00687134"/>
    <w:rsid w:val="00692754"/>
    <w:rsid w:val="006A44E3"/>
    <w:rsid w:val="006A5BD2"/>
    <w:rsid w:val="006C635F"/>
    <w:rsid w:val="006E14FB"/>
    <w:rsid w:val="006F1615"/>
    <w:rsid w:val="006F1F81"/>
    <w:rsid w:val="0070647B"/>
    <w:rsid w:val="00721ECB"/>
    <w:rsid w:val="00722B1B"/>
    <w:rsid w:val="00744D46"/>
    <w:rsid w:val="00753063"/>
    <w:rsid w:val="00781B5E"/>
    <w:rsid w:val="007A3359"/>
    <w:rsid w:val="007A3EBB"/>
    <w:rsid w:val="007B7491"/>
    <w:rsid w:val="007C37D9"/>
    <w:rsid w:val="007C3FB5"/>
    <w:rsid w:val="007D0505"/>
    <w:rsid w:val="007E57FA"/>
    <w:rsid w:val="008025DF"/>
    <w:rsid w:val="0080496F"/>
    <w:rsid w:val="008135AF"/>
    <w:rsid w:val="00815930"/>
    <w:rsid w:val="00832AEE"/>
    <w:rsid w:val="0083712B"/>
    <w:rsid w:val="0085164B"/>
    <w:rsid w:val="00865091"/>
    <w:rsid w:val="00875222"/>
    <w:rsid w:val="008752BB"/>
    <w:rsid w:val="00875B29"/>
    <w:rsid w:val="00887D70"/>
    <w:rsid w:val="008913F1"/>
    <w:rsid w:val="008A2CE1"/>
    <w:rsid w:val="008A50C6"/>
    <w:rsid w:val="008B7BDF"/>
    <w:rsid w:val="008F1B15"/>
    <w:rsid w:val="00903D5A"/>
    <w:rsid w:val="00916B37"/>
    <w:rsid w:val="009354E8"/>
    <w:rsid w:val="00942EB5"/>
    <w:rsid w:val="00942F76"/>
    <w:rsid w:val="00955805"/>
    <w:rsid w:val="009564B0"/>
    <w:rsid w:val="00966CF2"/>
    <w:rsid w:val="00970FDB"/>
    <w:rsid w:val="00977C03"/>
    <w:rsid w:val="00985ECE"/>
    <w:rsid w:val="00994767"/>
    <w:rsid w:val="009A4044"/>
    <w:rsid w:val="009B581E"/>
    <w:rsid w:val="009B5F51"/>
    <w:rsid w:val="009D15BB"/>
    <w:rsid w:val="009D7231"/>
    <w:rsid w:val="009F14EC"/>
    <w:rsid w:val="009F20C0"/>
    <w:rsid w:val="009F2B9A"/>
    <w:rsid w:val="00A05ECF"/>
    <w:rsid w:val="00A073EE"/>
    <w:rsid w:val="00A123EB"/>
    <w:rsid w:val="00A17B30"/>
    <w:rsid w:val="00A205F2"/>
    <w:rsid w:val="00A25A0E"/>
    <w:rsid w:val="00A2673A"/>
    <w:rsid w:val="00A2749D"/>
    <w:rsid w:val="00A36C7B"/>
    <w:rsid w:val="00A55367"/>
    <w:rsid w:val="00A67E5B"/>
    <w:rsid w:val="00A751BF"/>
    <w:rsid w:val="00A763F0"/>
    <w:rsid w:val="00A77C8F"/>
    <w:rsid w:val="00A77DC3"/>
    <w:rsid w:val="00A83BA0"/>
    <w:rsid w:val="00A90FF9"/>
    <w:rsid w:val="00A954BD"/>
    <w:rsid w:val="00A97762"/>
    <w:rsid w:val="00AB470A"/>
    <w:rsid w:val="00AB7A40"/>
    <w:rsid w:val="00AD6E45"/>
    <w:rsid w:val="00AE4C29"/>
    <w:rsid w:val="00B147FF"/>
    <w:rsid w:val="00B45E29"/>
    <w:rsid w:val="00B5571E"/>
    <w:rsid w:val="00B656F8"/>
    <w:rsid w:val="00BA1545"/>
    <w:rsid w:val="00BA42F3"/>
    <w:rsid w:val="00BB7DAD"/>
    <w:rsid w:val="00BC1415"/>
    <w:rsid w:val="00BE1070"/>
    <w:rsid w:val="00BF104C"/>
    <w:rsid w:val="00BF4C53"/>
    <w:rsid w:val="00C02271"/>
    <w:rsid w:val="00C04529"/>
    <w:rsid w:val="00C04C8A"/>
    <w:rsid w:val="00C057CE"/>
    <w:rsid w:val="00C07ACA"/>
    <w:rsid w:val="00C11B49"/>
    <w:rsid w:val="00C22212"/>
    <w:rsid w:val="00C22FA5"/>
    <w:rsid w:val="00C34F28"/>
    <w:rsid w:val="00C4045A"/>
    <w:rsid w:val="00C52FFB"/>
    <w:rsid w:val="00C5758C"/>
    <w:rsid w:val="00C657F0"/>
    <w:rsid w:val="00C81EA2"/>
    <w:rsid w:val="00C8451F"/>
    <w:rsid w:val="00C85675"/>
    <w:rsid w:val="00CA007A"/>
    <w:rsid w:val="00CB663A"/>
    <w:rsid w:val="00CC1A7C"/>
    <w:rsid w:val="00CD0633"/>
    <w:rsid w:val="00CE1A60"/>
    <w:rsid w:val="00CE5875"/>
    <w:rsid w:val="00CE7720"/>
    <w:rsid w:val="00CF56C4"/>
    <w:rsid w:val="00D06A5D"/>
    <w:rsid w:val="00D23BE9"/>
    <w:rsid w:val="00D25459"/>
    <w:rsid w:val="00D30FEF"/>
    <w:rsid w:val="00D40D8F"/>
    <w:rsid w:val="00D454BF"/>
    <w:rsid w:val="00D67463"/>
    <w:rsid w:val="00D81C44"/>
    <w:rsid w:val="00D835AE"/>
    <w:rsid w:val="00D903F9"/>
    <w:rsid w:val="00D97AD5"/>
    <w:rsid w:val="00DA4FE2"/>
    <w:rsid w:val="00DA5656"/>
    <w:rsid w:val="00DB3CC3"/>
    <w:rsid w:val="00DC14E6"/>
    <w:rsid w:val="00DC2BFE"/>
    <w:rsid w:val="00DF3574"/>
    <w:rsid w:val="00E13192"/>
    <w:rsid w:val="00E15B86"/>
    <w:rsid w:val="00E22B4E"/>
    <w:rsid w:val="00E448C8"/>
    <w:rsid w:val="00E46950"/>
    <w:rsid w:val="00E66A02"/>
    <w:rsid w:val="00E746B1"/>
    <w:rsid w:val="00E82CFE"/>
    <w:rsid w:val="00EB6F15"/>
    <w:rsid w:val="00EC7163"/>
    <w:rsid w:val="00EC77A9"/>
    <w:rsid w:val="00EE37E6"/>
    <w:rsid w:val="00EE42E1"/>
    <w:rsid w:val="00EF6F0E"/>
    <w:rsid w:val="00F03C4D"/>
    <w:rsid w:val="00F22C9C"/>
    <w:rsid w:val="00F35B38"/>
    <w:rsid w:val="00F457A8"/>
    <w:rsid w:val="00F5531C"/>
    <w:rsid w:val="00F569F9"/>
    <w:rsid w:val="00F57FC3"/>
    <w:rsid w:val="00F713CE"/>
    <w:rsid w:val="00F739B4"/>
    <w:rsid w:val="00F81270"/>
    <w:rsid w:val="00F9224F"/>
    <w:rsid w:val="00F92B84"/>
    <w:rsid w:val="00F9798F"/>
    <w:rsid w:val="00FA4F37"/>
    <w:rsid w:val="00FC385D"/>
    <w:rsid w:val="00FC7975"/>
    <w:rsid w:val="00FD3152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CFC781AD-34EE-4326-9F1B-0DB1A783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1378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4F3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d">
    <w:name w:val="Hyperlink"/>
    <w:basedOn w:val="a0"/>
    <w:rsid w:val="00384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43DD-89DC-45A4-98EF-7CAA5B71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Пользователь</cp:lastModifiedBy>
  <cp:revision>4</cp:revision>
  <cp:lastPrinted>2022-12-21T11:54:00Z</cp:lastPrinted>
  <dcterms:created xsi:type="dcterms:W3CDTF">2022-12-21T11:50:00Z</dcterms:created>
  <dcterms:modified xsi:type="dcterms:W3CDTF">2022-12-23T05:24:00Z</dcterms:modified>
</cp:coreProperties>
</file>