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CC7F" w14:textId="77777777" w:rsidR="00132C58" w:rsidRDefault="00132C58" w:rsidP="00132C58">
      <w:pPr>
        <w:snapToGrid w:val="0"/>
        <w:jc w:val="center"/>
        <w:rPr>
          <w:b/>
        </w:rPr>
      </w:pPr>
      <w:bookmarkStart w:id="0" w:name="_Hlk59634707"/>
      <w:bookmarkEnd w:id="0"/>
      <w:r>
        <w:rPr>
          <w:b/>
        </w:rPr>
        <w:t>ОБЩЕСТВО С ОГРАНИЧЕННОЙ ОТВЕТСТВЕННОСТЬЮ</w:t>
      </w:r>
    </w:p>
    <w:p w14:paraId="221507DF" w14:textId="231CCBA4" w:rsidR="00834C26" w:rsidRPr="00132C58" w:rsidRDefault="00132C58" w:rsidP="00132C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Генпроект</w:t>
      </w:r>
      <w:proofErr w:type="spellEnd"/>
      <w:r>
        <w:rPr>
          <w:b/>
          <w:sz w:val="44"/>
          <w:szCs w:val="44"/>
        </w:rPr>
        <w:t xml:space="preserve"> ЮГ</w:t>
      </w:r>
    </w:p>
    <w:p w14:paraId="1BDBBB53" w14:textId="77777777" w:rsidR="00834C26" w:rsidRDefault="00834C26" w:rsidP="00834C26">
      <w:pPr>
        <w:pStyle w:val="Standard"/>
        <w:ind w:left="-284"/>
        <w:jc w:val="center"/>
        <w:rPr>
          <w:sz w:val="18"/>
          <w:szCs w:val="18"/>
        </w:rPr>
      </w:pPr>
    </w:p>
    <w:tbl>
      <w:tblPr>
        <w:tblW w:w="9653" w:type="dxa"/>
        <w:tblInd w:w="-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3"/>
      </w:tblGrid>
      <w:tr w:rsidR="00834C26" w:rsidRPr="005532EA" w14:paraId="0F833293" w14:textId="77777777" w:rsidTr="00834C26">
        <w:trPr>
          <w:trHeight w:val="180"/>
        </w:trPr>
        <w:tc>
          <w:tcPr>
            <w:tcW w:w="9653" w:type="dxa"/>
            <w:tcBorders>
              <w:top w:val="double" w:sz="12" w:space="0" w:color="000080"/>
              <w:left w:val="nil"/>
              <w:bottom w:val="double" w:sz="12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C6AB" w14:textId="0812845C" w:rsidR="00132C58" w:rsidRDefault="00132C58" w:rsidP="00132C58">
            <w:pPr>
              <w:jc w:val="center"/>
              <w:rPr>
                <w:i/>
              </w:rPr>
            </w:pPr>
            <w:r>
              <w:rPr>
                <w:i/>
              </w:rPr>
              <w:t>ИНН 2636218013 КПП 263601001   ОГРН 1202600006905</w:t>
            </w:r>
          </w:p>
          <w:p w14:paraId="4AF18475" w14:textId="77777777" w:rsidR="00834C26" w:rsidRDefault="00132C58" w:rsidP="00132C58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355035 г. Ставрополь, ул. Суворова, 7, оф. 9</w:t>
            </w:r>
          </w:p>
          <w:p w14:paraId="1CDAC34D" w14:textId="19BA3029" w:rsidR="00132C58" w:rsidRPr="009E0B7F" w:rsidRDefault="00132C58" w:rsidP="00132C58">
            <w:pPr>
              <w:pStyle w:val="Standard"/>
              <w:jc w:val="center"/>
            </w:pPr>
            <w:r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9E0B7F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9E0B7F">
              <w:rPr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gp</w:t>
            </w:r>
            <w:proofErr w:type="spellEnd"/>
            <w:r w:rsidRPr="009E0B7F">
              <w:rPr>
                <w:rFonts w:cs="Times New Roman"/>
                <w:color w:val="005BD1"/>
                <w:sz w:val="20"/>
                <w:szCs w:val="20"/>
                <w:shd w:val="clear" w:color="auto" w:fill="FFFFFF"/>
              </w:rPr>
              <w:t>-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ug</w:t>
            </w:r>
            <w:r w:rsidRPr="009E0B7F">
              <w:rPr>
                <w:rFonts w:cs="Times New Roman"/>
                <w:color w:val="005BD1"/>
                <w:sz w:val="20"/>
                <w:szCs w:val="20"/>
                <w:shd w:val="clear" w:color="auto" w:fill="FFFFFF"/>
              </w:rPr>
              <w:t>@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bk</w:t>
            </w:r>
            <w:r w:rsidRPr="009E0B7F">
              <w:rPr>
                <w:rFonts w:cs="Times New Roman"/>
                <w:color w:val="005BD1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14:paraId="3737DD76" w14:textId="77777777" w:rsidR="00834C26" w:rsidRPr="009E0B7F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eastAsia="en-US"/>
        </w:rPr>
      </w:pPr>
    </w:p>
    <w:p w14:paraId="7537CA36" w14:textId="77777777" w:rsidR="00834C26" w:rsidRPr="009E0B7F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eastAsia="en-US"/>
        </w:rPr>
      </w:pPr>
    </w:p>
    <w:p w14:paraId="78556B5B" w14:textId="77777777" w:rsidR="00834C26" w:rsidRPr="009E0B7F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eastAsia="en-US"/>
        </w:rPr>
      </w:pPr>
    </w:p>
    <w:p w14:paraId="00047813" w14:textId="77777777" w:rsidR="00834C26" w:rsidRPr="009E0B7F" w:rsidRDefault="00834C26" w:rsidP="00834C26">
      <w:pPr>
        <w:ind w:right="-284"/>
        <w:rPr>
          <w:rFonts w:eastAsia="Calibri"/>
          <w:b/>
          <w:sz w:val="28"/>
          <w:szCs w:val="28"/>
          <w:lang w:eastAsia="en-US"/>
        </w:rPr>
      </w:pPr>
    </w:p>
    <w:p w14:paraId="467F27AD" w14:textId="77777777" w:rsidR="00834C26" w:rsidRPr="009E0B7F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eastAsia="en-US"/>
        </w:rPr>
      </w:pPr>
    </w:p>
    <w:p w14:paraId="1721E939" w14:textId="77777777" w:rsidR="00834C26" w:rsidRPr="009E0B7F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eastAsia="en-US"/>
        </w:rPr>
      </w:pPr>
    </w:p>
    <w:p w14:paraId="0AFCFB17" w14:textId="77777777" w:rsidR="00834C26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ДОКУМЕНТАЦИЯ ПО ПЛАНИРОВКЕ</w:t>
      </w:r>
      <w:r w:rsidRPr="00B97DD7">
        <w:rPr>
          <w:rFonts w:eastAsia="Calibri"/>
          <w:b/>
          <w:sz w:val="28"/>
          <w:szCs w:val="28"/>
          <w:lang w:eastAsia="en-US"/>
        </w:rPr>
        <w:t xml:space="preserve"> ТЕРРИТОРИИ </w:t>
      </w:r>
    </w:p>
    <w:p w14:paraId="26394A7E" w14:textId="6B7F386F" w:rsidR="00834C26" w:rsidRPr="003838AB" w:rsidRDefault="003838AB" w:rsidP="00834C26">
      <w:pPr>
        <w:ind w:left="-284" w:right="-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63688521"/>
      <w:r w:rsidRPr="003838AB">
        <w:rPr>
          <w:rFonts w:eastAsia="Calibri"/>
          <w:b/>
          <w:color w:val="000000"/>
          <w:sz w:val="28"/>
          <w:szCs w:val="28"/>
          <w:lang w:eastAsia="en-US"/>
        </w:rPr>
        <w:t>(проект планировки и проект межевания)</w:t>
      </w:r>
      <w:bookmarkEnd w:id="1"/>
    </w:p>
    <w:p w14:paraId="75BDC0D2" w14:textId="77777777" w:rsidR="009E0B7F" w:rsidRDefault="009E0B7F" w:rsidP="00834C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объекта «Региональный индустриальный парк «Невинномысск» (Ⅱ очередь). Строительство наружных сетей водоснабжения технической водой, наружных сетей водоотведения Ⅱ очереди (в том числе проектно-изыскательские работы)»</w:t>
      </w:r>
    </w:p>
    <w:p w14:paraId="7FA84325" w14:textId="46C103DB" w:rsidR="00834C26" w:rsidRDefault="009E0B7F" w:rsidP="00834C2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14:paraId="7524DBAC" w14:textId="5202521C" w:rsidR="00834C26" w:rsidRDefault="00834C26" w:rsidP="00834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D0106">
        <w:rPr>
          <w:b/>
          <w:sz w:val="28"/>
          <w:szCs w:val="28"/>
        </w:rPr>
        <w:t xml:space="preserve">планировки территории </w:t>
      </w:r>
    </w:p>
    <w:p w14:paraId="220C51CB" w14:textId="77777777" w:rsidR="00834C26" w:rsidRPr="003C5CBA" w:rsidRDefault="00834C26" w:rsidP="00834C26">
      <w:pPr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DAA9969" w14:textId="77777777" w:rsidR="00834C26" w:rsidRPr="003C5CBA" w:rsidRDefault="00834C26" w:rsidP="00834C26">
      <w:pPr>
        <w:spacing w:line="360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1D4FFF6" w14:textId="236C6A2B" w:rsidR="005A0CA0" w:rsidRPr="005A0CA0" w:rsidRDefault="005A0CA0" w:rsidP="005A0CA0">
      <w:pPr>
        <w:spacing w:line="360" w:lineRule="auto"/>
        <w:jc w:val="center"/>
        <w:rPr>
          <w:b/>
          <w:bCs/>
          <w:sz w:val="28"/>
          <w:szCs w:val="28"/>
        </w:rPr>
      </w:pPr>
      <w:r w:rsidRPr="005A0CA0">
        <w:rPr>
          <w:b/>
          <w:bCs/>
          <w:sz w:val="28"/>
          <w:szCs w:val="28"/>
        </w:rPr>
        <w:t>Раздел 1 «Проект планировки территории. Графическая часть»</w:t>
      </w:r>
    </w:p>
    <w:p w14:paraId="24CC219F" w14:textId="2F754B42" w:rsidR="00834C26" w:rsidRPr="005A0CA0" w:rsidRDefault="005A0CA0" w:rsidP="005A0CA0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A0CA0">
        <w:rPr>
          <w:b/>
          <w:bCs/>
          <w:sz w:val="28"/>
          <w:szCs w:val="28"/>
        </w:rPr>
        <w:t>Раздел 2 «Положение о размещении линейных объектов»</w:t>
      </w:r>
    </w:p>
    <w:p w14:paraId="33756ABF" w14:textId="77777777" w:rsidR="00EA43E9" w:rsidRDefault="00EA43E9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6328762" w14:textId="418C03AA" w:rsidR="00834C26" w:rsidRPr="003C5CBA" w:rsidRDefault="00EA43E9" w:rsidP="00EA43E9">
      <w:pPr>
        <w:spacing w:line="360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Том 1</w:t>
      </w:r>
    </w:p>
    <w:p w14:paraId="1B80A467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312FC92D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1145A150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74A24FF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27A278D" w14:textId="73746E01" w:rsidR="00834C26" w:rsidRPr="008C2CA3" w:rsidRDefault="008C2CA3" w:rsidP="00834C26">
      <w:pPr>
        <w:spacing w:line="360" w:lineRule="auto"/>
        <w:jc w:val="center"/>
        <w:rPr>
          <w:rFonts w:eastAsia="Calibri"/>
          <w:bCs/>
          <w:sz w:val="28"/>
          <w:szCs w:val="22"/>
          <w:lang w:eastAsia="en-US"/>
        </w:rPr>
      </w:pPr>
      <w:r w:rsidRPr="008C2CA3">
        <w:rPr>
          <w:rFonts w:eastAsia="Calibri"/>
          <w:bCs/>
          <w:sz w:val="28"/>
          <w:szCs w:val="22"/>
          <w:lang w:eastAsia="en-US"/>
        </w:rPr>
        <w:t xml:space="preserve">Генеральный директор </w:t>
      </w:r>
      <w:r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    Р.А. Приходько</w:t>
      </w:r>
    </w:p>
    <w:p w14:paraId="134C08B1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66F6382E" w14:textId="77777777" w:rsidR="00834C26" w:rsidRDefault="00834C26" w:rsidP="00834C26">
      <w:pPr>
        <w:spacing w:line="360" w:lineRule="auto"/>
        <w:rPr>
          <w:rFonts w:eastAsia="Calibri"/>
          <w:b/>
          <w:sz w:val="28"/>
          <w:szCs w:val="22"/>
          <w:lang w:eastAsia="en-US"/>
        </w:rPr>
      </w:pPr>
    </w:p>
    <w:p w14:paraId="46BBAA6E" w14:textId="77777777" w:rsidR="00834C26" w:rsidRDefault="00834C26" w:rsidP="00EA43E9">
      <w:pPr>
        <w:spacing w:line="360" w:lineRule="auto"/>
        <w:rPr>
          <w:rFonts w:eastAsia="Calibri"/>
          <w:b/>
          <w:sz w:val="28"/>
          <w:szCs w:val="22"/>
          <w:lang w:eastAsia="en-US"/>
        </w:rPr>
      </w:pPr>
    </w:p>
    <w:p w14:paraId="39187E7E" w14:textId="4B061A2A" w:rsidR="00834C26" w:rsidRDefault="00834C26" w:rsidP="00EB3090">
      <w:pPr>
        <w:tabs>
          <w:tab w:val="center" w:pos="4677"/>
          <w:tab w:val="left" w:pos="6445"/>
        </w:tabs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г. Ставрополь, 202</w:t>
      </w:r>
      <w:r w:rsidR="00B65492">
        <w:rPr>
          <w:rFonts w:eastAsia="Calibri"/>
          <w:b/>
          <w:sz w:val="28"/>
          <w:szCs w:val="22"/>
          <w:lang w:eastAsia="en-US"/>
        </w:rPr>
        <w:t>1</w:t>
      </w:r>
    </w:p>
    <w:p w14:paraId="673CB946" w14:textId="7BCF0433" w:rsidR="003838AB" w:rsidRDefault="003838AB">
      <w:pPr>
        <w:spacing w:after="160" w:line="259" w:lineRule="auto"/>
      </w:pPr>
      <w:r>
        <w:br w:type="page"/>
      </w:r>
    </w:p>
    <w:p w14:paraId="31AA5AE3" w14:textId="77777777" w:rsidR="003838AB" w:rsidRPr="003838AB" w:rsidRDefault="003838AB" w:rsidP="003838AB">
      <w:pPr>
        <w:keepNext/>
        <w:spacing w:line="360" w:lineRule="auto"/>
        <w:ind w:firstLine="709"/>
        <w:jc w:val="center"/>
        <w:outlineLvl w:val="0"/>
        <w:rPr>
          <w:b/>
          <w:bCs/>
          <w:sz w:val="28"/>
          <w:szCs w:val="24"/>
        </w:rPr>
      </w:pPr>
      <w:bookmarkStart w:id="2" w:name="_Toc66177945"/>
      <w:bookmarkStart w:id="3" w:name="_Hlk61869669"/>
      <w:r w:rsidRPr="003838AB">
        <w:rPr>
          <w:b/>
          <w:bCs/>
          <w:sz w:val="28"/>
          <w:szCs w:val="24"/>
        </w:rPr>
        <w:lastRenderedPageBreak/>
        <w:t>Состав документации по планировке территории</w:t>
      </w:r>
      <w:bookmarkEnd w:id="2"/>
    </w:p>
    <w:p w14:paraId="6F6D8776" w14:textId="77777777" w:rsidR="003838AB" w:rsidRPr="003838AB" w:rsidRDefault="003838AB" w:rsidP="003838AB">
      <w:pPr>
        <w:widowControl w:val="0"/>
        <w:spacing w:line="240" w:lineRule="exact"/>
        <w:ind w:firstLine="709"/>
        <w:jc w:val="center"/>
        <w:rPr>
          <w:sz w:val="28"/>
          <w:szCs w:val="28"/>
          <w:lang w:eastAsia="en-US"/>
        </w:rPr>
      </w:pPr>
    </w:p>
    <w:tbl>
      <w:tblPr>
        <w:tblOverlap w:val="never"/>
        <w:tblW w:w="9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5183"/>
        <w:gridCol w:w="1035"/>
        <w:gridCol w:w="1182"/>
        <w:gridCol w:w="1210"/>
      </w:tblGrid>
      <w:tr w:rsidR="003838AB" w:rsidRPr="003838AB" w14:paraId="77BAEDA2" w14:textId="77777777" w:rsidTr="0068054C">
        <w:trPr>
          <w:trHeight w:hRule="exact" w:val="120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F2A144" w14:textId="77777777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Лист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1A105" w14:textId="77777777" w:rsidR="003838AB" w:rsidRPr="003838AB" w:rsidRDefault="003838AB" w:rsidP="003838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Наименование, масштаб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B0533" w14:textId="77777777" w:rsidR="003838AB" w:rsidRPr="003838AB" w:rsidRDefault="003838AB" w:rsidP="003838AB">
            <w:pPr>
              <w:widowControl w:val="0"/>
              <w:spacing w:line="360" w:lineRule="auto"/>
              <w:ind w:left="13"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Масштаб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33AD7" w14:textId="77777777" w:rsidR="003838AB" w:rsidRPr="003838AB" w:rsidRDefault="003838AB" w:rsidP="003838AB">
            <w:pPr>
              <w:widowControl w:val="0"/>
              <w:spacing w:line="240" w:lineRule="exact"/>
              <w:ind w:left="240" w:firstLine="5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Кол-во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4FE41" w14:textId="77777777" w:rsidR="003838AB" w:rsidRPr="003838AB" w:rsidRDefault="003838AB" w:rsidP="003838AB">
            <w:pPr>
              <w:widowControl w:val="0"/>
              <w:spacing w:line="240" w:lineRule="exact"/>
              <w:ind w:left="140" w:firstLine="5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Инв. №</w:t>
            </w:r>
          </w:p>
        </w:tc>
      </w:tr>
      <w:tr w:rsidR="003838AB" w:rsidRPr="003838AB" w14:paraId="56CE2436" w14:textId="77777777" w:rsidTr="0068054C">
        <w:trPr>
          <w:trHeight w:hRule="exact" w:val="46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3B60F4" w14:textId="77777777" w:rsidR="003838AB" w:rsidRPr="003838AB" w:rsidRDefault="003838AB" w:rsidP="003838AB">
            <w:pPr>
              <w:spacing w:line="360" w:lineRule="auto"/>
              <w:ind w:hanging="13"/>
              <w:jc w:val="center"/>
              <w:rPr>
                <w:sz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34948" w14:textId="77777777" w:rsidR="003838AB" w:rsidRPr="003838AB" w:rsidRDefault="003838AB" w:rsidP="003838A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3838AB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Основная часть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F246C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C53832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09C4C3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7682082F" w14:textId="77777777" w:rsidTr="0068054C">
        <w:trPr>
          <w:trHeight w:hRule="exact" w:val="6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500E60" w14:textId="77777777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43BC9" w14:textId="77777777" w:rsidR="003838AB" w:rsidRPr="003838AB" w:rsidRDefault="003838AB" w:rsidP="003838A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Чертеж красных линий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66FBA" w14:textId="53C519CB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057E5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E90705" w14:textId="77777777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BEF320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7BA6615C" w14:textId="77777777" w:rsidTr="001E3719">
        <w:trPr>
          <w:trHeight w:hRule="exact" w:val="6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80F30C" w14:textId="396B3F95" w:rsidR="003838AB" w:rsidRPr="003838AB" w:rsidRDefault="001E3719" w:rsidP="003838AB">
            <w:pPr>
              <w:widowControl w:val="0"/>
              <w:spacing w:line="26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sz w:val="24"/>
                <w:szCs w:val="24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4BD05" w14:textId="218AAEDF" w:rsidR="003838AB" w:rsidRPr="003838AB" w:rsidRDefault="001E3719" w:rsidP="003838A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3838AB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Чертеж границ зон планируемого размещения линейных объектов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646353" w14:textId="54FEAD4B" w:rsidR="003838AB" w:rsidRPr="003838AB" w:rsidRDefault="001E3719" w:rsidP="001E3719">
            <w:pPr>
              <w:spacing w:line="360" w:lineRule="auto"/>
              <w:ind w:firstLine="5"/>
              <w:jc w:val="center"/>
              <w:rPr>
                <w:color w:val="FF0000"/>
                <w:sz w:val="28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057E5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612BFD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434050" w14:textId="77777777" w:rsidR="003838AB" w:rsidRPr="003838AB" w:rsidRDefault="003838AB" w:rsidP="003838A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07431C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304BA024" w14:textId="77777777" w:rsidTr="0068054C">
        <w:trPr>
          <w:trHeight w:hRule="exact" w:val="63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F1FE9C" w14:textId="15856473" w:rsidR="003838AB" w:rsidRPr="003838AB" w:rsidRDefault="003838AB" w:rsidP="003838AB">
            <w:pPr>
              <w:spacing w:line="360" w:lineRule="auto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C167A3" w14:textId="34C70B03" w:rsidR="003838AB" w:rsidRPr="003838AB" w:rsidRDefault="001E3719" w:rsidP="003838AB">
            <w:pPr>
              <w:widowControl w:val="0"/>
              <w:spacing w:line="240" w:lineRule="exact"/>
              <w:rPr>
                <w:b/>
                <w:color w:val="FF0000"/>
                <w:sz w:val="24"/>
                <w:szCs w:val="24"/>
                <w:lang w:eastAsia="en-US" w:bidi="ru-RU"/>
              </w:rPr>
            </w:pPr>
            <w:r w:rsidRPr="00716BE9">
              <w:rPr>
                <w:spacing w:val="2"/>
                <w:sz w:val="24"/>
                <w:szCs w:val="24"/>
                <w:shd w:val="clear" w:color="auto" w:fill="FFFFFF"/>
              </w:rPr>
              <w:t>Положение о размещении линейных объектов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19E33" w14:textId="3B9E2B1F" w:rsidR="003838AB" w:rsidRPr="003838AB" w:rsidRDefault="003838AB" w:rsidP="003838AB">
            <w:pPr>
              <w:spacing w:line="360" w:lineRule="auto"/>
              <w:ind w:firstLine="5"/>
              <w:jc w:val="center"/>
              <w:rPr>
                <w:color w:val="FF0000"/>
                <w:sz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ED708" w14:textId="77777777" w:rsidR="003838AB" w:rsidRPr="003838AB" w:rsidRDefault="003838AB" w:rsidP="003838A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5C12D7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1B30CB67" w14:textId="77777777" w:rsidTr="0068054C">
        <w:trPr>
          <w:trHeight w:hRule="exact" w:val="67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4B5D58" w14:textId="77777777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8D1C2" w14:textId="77777777" w:rsidR="003838AB" w:rsidRPr="003838AB" w:rsidRDefault="003838AB" w:rsidP="003838AB">
            <w:pPr>
              <w:widowControl w:val="0"/>
              <w:spacing w:line="281" w:lineRule="exact"/>
              <w:jc w:val="center"/>
              <w:rPr>
                <w:b/>
                <w:color w:val="FF0000"/>
                <w:sz w:val="24"/>
                <w:szCs w:val="24"/>
                <w:lang w:eastAsia="en-US" w:bidi="ru-RU"/>
              </w:rPr>
            </w:pPr>
            <w:r w:rsidRPr="003838AB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Материалы по обоснованию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3E2AE" w14:textId="77777777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C19EF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BBAEE1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090B7778" w14:textId="77777777" w:rsidTr="0068054C">
        <w:trPr>
          <w:trHeight w:hRule="exact" w:val="66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F7E3D8" w14:textId="77777777" w:rsidR="003838AB" w:rsidRPr="003838AB" w:rsidRDefault="003838AB" w:rsidP="003838AB">
            <w:pPr>
              <w:spacing w:line="360" w:lineRule="auto"/>
              <w:ind w:hanging="13"/>
              <w:jc w:val="center"/>
              <w:rPr>
                <w:sz w:val="24"/>
                <w:szCs w:val="24"/>
              </w:rPr>
            </w:pPr>
            <w:r w:rsidRPr="003838AB">
              <w:rPr>
                <w:sz w:val="24"/>
                <w:szCs w:val="24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EC9C7F" w14:textId="77777777" w:rsidR="003838AB" w:rsidRPr="003838AB" w:rsidRDefault="003838AB" w:rsidP="003838A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3838AB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расположения элементов планировочной структуры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3CBBD6" w14:textId="5E1C88CE" w:rsidR="003838AB" w:rsidRPr="003838AB" w:rsidRDefault="003838AB" w:rsidP="003838AB">
            <w:pPr>
              <w:spacing w:line="360" w:lineRule="auto"/>
              <w:ind w:firstLine="5"/>
              <w:jc w:val="center"/>
              <w:rPr>
                <w:sz w:val="28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1:2</w:t>
            </w:r>
            <w:r w:rsidR="00057E5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612BFD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EB26B" w14:textId="77777777" w:rsidR="003838AB" w:rsidRPr="003838AB" w:rsidRDefault="003838AB" w:rsidP="003838A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F9D20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496050EF" w14:textId="77777777" w:rsidTr="0068054C">
        <w:trPr>
          <w:trHeight w:hRule="exact" w:val="57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F2FBD5" w14:textId="77777777" w:rsidR="003838AB" w:rsidRPr="003838AB" w:rsidRDefault="003838AB" w:rsidP="003838AB">
            <w:pPr>
              <w:widowControl w:val="0"/>
              <w:spacing w:line="23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B3DE8D" w14:textId="69EA23B0" w:rsidR="003838AB" w:rsidRPr="003838AB" w:rsidRDefault="00480032" w:rsidP="003838AB">
            <w:pPr>
              <w:widowControl w:val="0"/>
              <w:spacing w:line="277" w:lineRule="exact"/>
              <w:rPr>
                <w:color w:val="FF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DC36B" w14:textId="77777777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EA927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DC095F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79F2BE90" w14:textId="77777777" w:rsidTr="0068054C">
        <w:trPr>
          <w:trHeight w:hRule="exact" w:val="57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DCF59" w14:textId="77777777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839BD" w14:textId="77777777" w:rsidR="003838AB" w:rsidRPr="003838AB" w:rsidRDefault="003838AB" w:rsidP="003838A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3838AB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BC82C" w14:textId="664C65D1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057E5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612BFD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B28E2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4C4B55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04A89F10" w14:textId="77777777" w:rsidTr="0068054C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858D7A" w14:textId="77777777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916234" w14:textId="77777777" w:rsidR="003838AB" w:rsidRPr="003838AB" w:rsidRDefault="003838AB" w:rsidP="003838AB">
            <w:pPr>
              <w:widowControl w:val="0"/>
              <w:spacing w:line="240" w:lineRule="exact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границ зон с особыми условиями использования территорий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1397C" w14:textId="1ED8DDB6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057E5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612BFD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B726A9" w14:textId="77777777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52E85B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761E7E98" w14:textId="77777777" w:rsidTr="0068054C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EADE89" w14:textId="1A26BDC1" w:rsidR="003838AB" w:rsidRPr="003838AB" w:rsidRDefault="00480032" w:rsidP="003838AB">
            <w:pPr>
              <w:widowControl w:val="0"/>
              <w:spacing w:before="60"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810AC" w14:textId="56AF997E" w:rsidR="003838AB" w:rsidRPr="003838AB" w:rsidRDefault="00480032" w:rsidP="003838AB">
            <w:pPr>
              <w:widowControl w:val="0"/>
              <w:spacing w:line="277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3838AB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конструктивных и планировочных решений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48DB2" w14:textId="1EA02C4C" w:rsidR="003838AB" w:rsidRPr="003838AB" w:rsidRDefault="00480032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057E5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CCBF34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D00A0E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02C9755E" w14:textId="77777777" w:rsidTr="0068054C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EB8050" w14:textId="0229D6EC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A6308B" w14:textId="49121B56" w:rsidR="003838AB" w:rsidRPr="003838AB" w:rsidRDefault="003838AB" w:rsidP="003838A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0EFCF" w14:textId="3F2E6D7C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C8B39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15FE4C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69B3A2E5" w14:textId="77777777" w:rsidTr="0048003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A83CC4" w14:textId="77777777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2FE5BA" w14:textId="66D70C10" w:rsidR="003838AB" w:rsidRPr="003838AB" w:rsidRDefault="00480032" w:rsidP="00480032">
            <w:pPr>
              <w:widowControl w:val="0"/>
              <w:spacing w:after="60" w:line="240" w:lineRule="exact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  <w:r w:rsidRPr="003838AB">
              <w:rPr>
                <w:b/>
                <w:sz w:val="24"/>
                <w:szCs w:val="24"/>
                <w:lang w:eastAsia="en-US" w:bidi="ru-RU"/>
              </w:rPr>
              <w:t>Проект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8CD5B9" w14:textId="77777777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EFD78A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C833C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5AD5A025" w14:textId="77777777" w:rsidTr="0068054C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7D2ACC" w14:textId="77777777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DF9465" w14:textId="5B910771" w:rsidR="003838AB" w:rsidRPr="003838AB" w:rsidRDefault="00480032" w:rsidP="003838AB">
            <w:pPr>
              <w:widowControl w:val="0"/>
              <w:spacing w:after="60" w:line="240" w:lineRule="exact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  <w:r w:rsidRPr="003838AB">
              <w:rPr>
                <w:b/>
                <w:sz w:val="24"/>
                <w:szCs w:val="24"/>
                <w:lang w:eastAsia="en-US" w:bidi="ru-RU"/>
              </w:rPr>
              <w:t>Основная часть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4CE10D" w14:textId="77777777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627B06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68412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5BBEA35B" w14:textId="77777777" w:rsidTr="0048003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6DA413" w14:textId="77777777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3C57AE" w14:textId="778E33F6" w:rsidR="003838AB" w:rsidRPr="003838AB" w:rsidRDefault="00480032" w:rsidP="00480032">
            <w:pPr>
              <w:widowControl w:val="0"/>
              <w:spacing w:after="60" w:line="240" w:lineRule="exact"/>
              <w:rPr>
                <w:b/>
                <w:sz w:val="24"/>
                <w:szCs w:val="24"/>
                <w:lang w:eastAsia="en-US" w:bidi="ru-RU"/>
              </w:rPr>
            </w:pPr>
            <w:r w:rsidRPr="003838AB">
              <w:rPr>
                <w:sz w:val="24"/>
                <w:szCs w:val="24"/>
                <w:lang w:eastAsia="en-US" w:bidi="ru-RU"/>
              </w:rPr>
              <w:t>Текстовая часть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FC5B78" w14:textId="77777777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4DD957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DB24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51D0BC76" w14:textId="77777777" w:rsidTr="0068054C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8DCB80" w14:textId="751FBF9F" w:rsidR="003838AB" w:rsidRPr="003838AB" w:rsidRDefault="00480032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C4C77D" w14:textId="5C2667FF" w:rsidR="003838AB" w:rsidRPr="003838AB" w:rsidRDefault="00480032" w:rsidP="003838AB">
            <w:pPr>
              <w:widowControl w:val="0"/>
              <w:spacing w:after="60" w:line="240" w:lineRule="exact"/>
              <w:rPr>
                <w:b/>
                <w:sz w:val="24"/>
                <w:szCs w:val="24"/>
                <w:lang w:eastAsia="en-US" w:bidi="ru-RU"/>
              </w:rPr>
            </w:pPr>
            <w:r w:rsidRPr="003838AB">
              <w:rPr>
                <w:sz w:val="24"/>
                <w:szCs w:val="24"/>
                <w:lang w:eastAsia="en-US" w:bidi="ru-RU"/>
              </w:rPr>
              <w:t>Чертеж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25E605" w14:textId="29674E6A" w:rsidR="003838AB" w:rsidRPr="003838AB" w:rsidRDefault="00480032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057E5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F61EF7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EB8B4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429F5488" w14:textId="77777777" w:rsidTr="0048003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AEA5C" w14:textId="6CFB05F0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5DB00E" w14:textId="36CE0D1E" w:rsidR="003838AB" w:rsidRPr="003838AB" w:rsidRDefault="00480032" w:rsidP="00480032">
            <w:pPr>
              <w:widowControl w:val="0"/>
              <w:spacing w:after="60" w:line="240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b/>
                <w:sz w:val="24"/>
                <w:szCs w:val="24"/>
                <w:lang w:eastAsia="en-US"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37BA63" w14:textId="22831BE4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F655BC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EB1B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7B5385B3" w14:textId="77777777" w:rsidTr="0048003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7ACA8E" w14:textId="337A7E5D" w:rsidR="003838AB" w:rsidRPr="003838AB" w:rsidRDefault="00480032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B9B209" w14:textId="473D676E" w:rsidR="003838AB" w:rsidRPr="003838AB" w:rsidRDefault="00480032" w:rsidP="00480032">
            <w:pPr>
              <w:widowControl w:val="0"/>
              <w:spacing w:after="60" w:line="240" w:lineRule="exact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sz w:val="24"/>
                <w:szCs w:val="24"/>
                <w:lang w:eastAsia="en-US"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EFADE8" w14:textId="2D4F252C" w:rsidR="003838AB" w:rsidRPr="003838AB" w:rsidRDefault="00480032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057E5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838A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EF5E53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253BF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6C9D173B" w14:textId="77777777" w:rsidTr="0068054C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D1086" w14:textId="5D0C147A" w:rsidR="003838AB" w:rsidRPr="003838AB" w:rsidRDefault="003838AB" w:rsidP="003838A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AFBF1F" w14:textId="01E63E2D" w:rsidR="003838AB" w:rsidRPr="00480032" w:rsidRDefault="00F20103" w:rsidP="005920D4">
            <w:pPr>
              <w:widowControl w:val="0"/>
              <w:spacing w:after="60" w:line="240" w:lineRule="exact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3838AB">
              <w:rPr>
                <w:b/>
                <w:sz w:val="24"/>
                <w:szCs w:val="24"/>
                <w:lang w:eastAsia="en-US" w:bidi="ru-RU"/>
              </w:rPr>
              <w:t>Приложени</w:t>
            </w:r>
            <w:r>
              <w:rPr>
                <w:b/>
                <w:sz w:val="24"/>
                <w:szCs w:val="24"/>
                <w:lang w:eastAsia="en-US" w:bidi="ru-RU"/>
              </w:rPr>
              <w:t>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43C4F4" w14:textId="0E55E512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E7A36C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5DD1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3838AB" w:rsidRPr="003838AB" w14:paraId="202A90B7" w14:textId="77777777" w:rsidTr="0068054C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911975" w14:textId="77777777" w:rsidR="003838AB" w:rsidRPr="003838AB" w:rsidRDefault="003838AB" w:rsidP="003838AB">
            <w:pPr>
              <w:widowControl w:val="0"/>
              <w:spacing w:line="240" w:lineRule="exact"/>
              <w:ind w:firstLine="709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8A946B" w14:textId="561BC1CA" w:rsidR="003838AB" w:rsidRPr="003838AB" w:rsidRDefault="003838AB" w:rsidP="00EA43E9">
            <w:pPr>
              <w:widowControl w:val="0"/>
              <w:spacing w:after="60" w:line="240" w:lineRule="exact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6C8A76" w14:textId="242AB7D5" w:rsidR="003838AB" w:rsidRPr="003838AB" w:rsidRDefault="003838AB" w:rsidP="003838A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08B68C" w14:textId="77777777" w:rsidR="003838AB" w:rsidRPr="003838AB" w:rsidRDefault="003838AB" w:rsidP="003838A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FDEFD" w14:textId="77777777" w:rsidR="003838AB" w:rsidRPr="003838AB" w:rsidRDefault="003838AB" w:rsidP="003838AB">
            <w:pPr>
              <w:spacing w:line="360" w:lineRule="auto"/>
              <w:ind w:firstLine="5"/>
              <w:rPr>
                <w:sz w:val="28"/>
              </w:rPr>
            </w:pPr>
          </w:p>
        </w:tc>
      </w:tr>
      <w:bookmarkEnd w:id="3"/>
    </w:tbl>
    <w:p w14:paraId="0C13DB2A" w14:textId="77777777" w:rsidR="005920D4" w:rsidRDefault="005920D4" w:rsidP="005920D4"/>
    <w:p w14:paraId="25AF0DC6" w14:textId="42D8A3E2" w:rsidR="00CB1E92" w:rsidRPr="00220E15" w:rsidRDefault="0023257E" w:rsidP="00220E15">
      <w:pPr>
        <w:pStyle w:val="7"/>
        <w:jc w:val="center"/>
        <w:rPr>
          <w:b/>
          <w:bCs/>
          <w:color w:val="auto"/>
        </w:rPr>
      </w:pPr>
      <w:bookmarkStart w:id="4" w:name="_Toc66177946"/>
      <w:r w:rsidRPr="00220E15">
        <w:rPr>
          <w:b/>
          <w:bCs/>
          <w:color w:val="auto"/>
        </w:rPr>
        <w:lastRenderedPageBreak/>
        <w:t>Содержание</w:t>
      </w:r>
      <w:bookmarkEnd w:id="4"/>
    </w:p>
    <w:sdt>
      <w:sdtPr>
        <w:id w:val="-491869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D9BAE2" w14:textId="4AE4BB60" w:rsidR="0068054C" w:rsidRPr="009431DE" w:rsidRDefault="0068054C" w:rsidP="00E4451E">
          <w:pPr>
            <w:rPr>
              <w:sz w:val="28"/>
              <w:szCs w:val="28"/>
            </w:rPr>
          </w:pPr>
        </w:p>
        <w:p w14:paraId="14387F78" w14:textId="7AEB5A59" w:rsidR="00D679CA" w:rsidRPr="00D679CA" w:rsidRDefault="0068054C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C386A">
            <w:rPr>
              <w:sz w:val="28"/>
              <w:szCs w:val="28"/>
            </w:rPr>
            <w:fldChar w:fldCharType="begin"/>
          </w:r>
          <w:r w:rsidRPr="009C386A">
            <w:rPr>
              <w:sz w:val="28"/>
              <w:szCs w:val="28"/>
            </w:rPr>
            <w:instrText xml:space="preserve"> TOC \o "1-3" \h \z \u </w:instrText>
          </w:r>
          <w:r w:rsidRPr="009C386A">
            <w:rPr>
              <w:sz w:val="28"/>
              <w:szCs w:val="28"/>
            </w:rPr>
            <w:fldChar w:fldCharType="separate"/>
          </w:r>
          <w:hyperlink w:anchor="_Toc66177945" w:history="1">
            <w:r w:rsidR="00D679CA" w:rsidRPr="00D679CA">
              <w:rPr>
                <w:rStyle w:val="a6"/>
                <w:noProof/>
                <w:sz w:val="28"/>
                <w:szCs w:val="28"/>
              </w:rPr>
              <w:t>Состав документации по планировке территории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_Toc66177945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E0B7F">
              <w:rPr>
                <w:noProof/>
                <w:webHidden/>
                <w:sz w:val="28"/>
                <w:szCs w:val="28"/>
              </w:rPr>
              <w:t>2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7ED358" w14:textId="29839A44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46" w:history="1">
            <w:r w:rsidR="00D679CA" w:rsidRPr="00D679CA">
              <w:rPr>
                <w:rStyle w:val="a6"/>
                <w:noProof/>
                <w:sz w:val="28"/>
                <w:szCs w:val="28"/>
              </w:rPr>
              <w:t>Содержание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_Toc66177946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7EAC03" w14:textId="463E5B6A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47" w:history="1">
            <w:r w:rsidR="00D679CA" w:rsidRPr="00D679CA">
              <w:rPr>
                <w:rStyle w:val="a6"/>
                <w:noProof/>
                <w:sz w:val="28"/>
                <w:szCs w:val="28"/>
              </w:rPr>
              <w:t>1.</w:t>
            </w:r>
            <w:r w:rsidR="00D679CA" w:rsidRPr="00D679C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79CA" w:rsidRPr="00D679CA">
              <w:rPr>
                <w:rStyle w:val="a6"/>
                <w:noProof/>
                <w:sz w:val="28"/>
                <w:szCs w:val="28"/>
              </w:rPr>
              <w:t>Наименование и основные характеристики линейных объектов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_Toc66177947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99CF26" w14:textId="171915C0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48" w:history="1">
            <w:r w:rsidR="00D679CA" w:rsidRPr="00D679CA">
              <w:rPr>
                <w:rStyle w:val="a6"/>
                <w:noProof/>
                <w:sz w:val="28"/>
                <w:szCs w:val="28"/>
              </w:rPr>
              <w:t>2.</w:t>
            </w:r>
            <w:r w:rsidR="00D679CA" w:rsidRPr="00D679C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79CA" w:rsidRPr="00D679CA">
              <w:rPr>
                <w:rStyle w:val="a6"/>
                <w:noProof/>
                <w:sz w:val="28"/>
                <w:szCs w:val="28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_Toc66177948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ACB966" w14:textId="5677204A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49" w:history="1">
            <w:r w:rsidR="00D679CA" w:rsidRPr="00D679CA">
              <w:rPr>
                <w:rStyle w:val="a6"/>
                <w:noProof/>
                <w:sz w:val="28"/>
                <w:szCs w:val="28"/>
              </w:rPr>
              <w:t>3.</w:t>
            </w:r>
            <w:r w:rsidR="00D679CA" w:rsidRPr="00D679C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79CA" w:rsidRPr="00D679CA">
              <w:rPr>
                <w:rStyle w:val="a6"/>
                <w:noProof/>
                <w:sz w:val="28"/>
                <w:szCs w:val="28"/>
              </w:rPr>
              <w:t>Перечень координат характерных точек границ зон планируемого размещения линейных объектов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_Toc66177949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515AAB" w14:textId="675BE159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50" w:history="1">
            <w:r w:rsidR="00D679CA" w:rsidRPr="00D679CA">
              <w:rPr>
                <w:rStyle w:val="a6"/>
                <w:noProof/>
                <w:sz w:val="28"/>
                <w:szCs w:val="28"/>
              </w:rPr>
              <w:t>4.</w:t>
            </w:r>
            <w:r w:rsidR="00D679CA" w:rsidRPr="00D679C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79CA" w:rsidRPr="00D679CA">
              <w:rPr>
                <w:rStyle w:val="a6"/>
                <w:noProof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_Toc66177950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01914" w14:textId="1C02BA7D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51" w:history="1">
            <w:r w:rsidR="00D679CA" w:rsidRPr="00D679CA">
              <w:rPr>
                <w:rStyle w:val="a6"/>
                <w:noProof/>
                <w:sz w:val="28"/>
                <w:szCs w:val="28"/>
              </w:rPr>
              <w:t>5.</w:t>
            </w:r>
            <w:r w:rsidR="00D679CA" w:rsidRPr="00D679C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79CA" w:rsidRPr="00D679CA">
              <w:rPr>
                <w:rStyle w:val="a6"/>
                <w:noProof/>
                <w:sz w:val="28"/>
                <w:szCs w:val="28"/>
              </w:rPr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_Toc66177951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EEEA1" w14:textId="1369FB4D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52" w:history="1">
            <w:r w:rsidR="00D679CA" w:rsidRPr="00D679CA">
              <w:rPr>
                <w:rStyle w:val="a6"/>
                <w:noProof/>
                <w:sz w:val="28"/>
                <w:szCs w:val="28"/>
              </w:rPr>
              <w:t>6.</w:t>
            </w:r>
            <w:r w:rsidR="00D679CA" w:rsidRPr="00D679C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79CA" w:rsidRPr="00D679CA">
              <w:rPr>
                <w:rStyle w:val="a6"/>
                <w:noProof/>
                <w:sz w:val="28"/>
                <w:szCs w:val="28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_Toc66177952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357292" w14:textId="4A476F11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53" w:history="1">
            <w:r w:rsidR="00D679CA" w:rsidRPr="00D679CA">
              <w:rPr>
                <w:rStyle w:val="a6"/>
                <w:noProof/>
                <w:sz w:val="28"/>
                <w:szCs w:val="28"/>
              </w:rPr>
              <w:t>7.</w:t>
            </w:r>
            <w:r w:rsidR="00D679CA" w:rsidRPr="00D679C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79CA" w:rsidRPr="00D679CA">
              <w:rPr>
                <w:rStyle w:val="a6"/>
                <w:noProof/>
                <w:sz w:val="28"/>
                <w:szCs w:val="28"/>
              </w:rPr>
              <w:t>Информация о необходимости осуществления мероприятий по охране окружающей среды.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_Toc66177953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9544F" w14:textId="55B2342E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54" w:history="1">
            <w:r w:rsidR="00D679CA" w:rsidRPr="00D679CA">
              <w:rPr>
                <w:rStyle w:val="a6"/>
                <w:noProof/>
                <w:sz w:val="28"/>
                <w:szCs w:val="28"/>
              </w:rPr>
              <w:t>8.</w:t>
            </w:r>
            <w:r w:rsidR="00D679CA" w:rsidRPr="00D679C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79CA" w:rsidRPr="00D679CA">
              <w:rPr>
                <w:rStyle w:val="a6"/>
                <w:noProof/>
                <w:sz w:val="28"/>
                <w:szCs w:val="28"/>
              </w:rPr>
              <w:t xml:space="preserve">Информация о необходимости осуществления мероприятий по защите территории от чрезвычайных ситуаций природного и техногенного характера, </w:t>
            </w:r>
            <w:r w:rsidR="00D679CA" w:rsidRPr="00D679CA">
              <w:rPr>
                <w:rStyle w:val="a6"/>
                <w:noProof/>
                <w:sz w:val="28"/>
                <w:szCs w:val="28"/>
              </w:rPr>
              <w:lastRenderedPageBreak/>
              <w:t>в том числе по обеспечению пожарной безопасности и гражданской обороне</w:t>
            </w:r>
            <w:r>
              <w:rPr>
                <w:noProof/>
                <w:webHidden/>
                <w:sz w:val="28"/>
                <w:szCs w:val="28"/>
              </w:rPr>
              <w:t xml:space="preserve"> …………………………………………………………………………………….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_Toc66177954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42B8C" w14:textId="04EE3FBC" w:rsidR="00D679CA" w:rsidRPr="00D679CA" w:rsidRDefault="009E0B7F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177955" w:history="1">
            <w:r w:rsidR="00D679CA" w:rsidRPr="00D679CA">
              <w:rPr>
                <w:rStyle w:val="a6"/>
                <w:noProof/>
                <w:sz w:val="28"/>
                <w:szCs w:val="28"/>
              </w:rPr>
              <w:t>Приложение 1</w:t>
            </w:r>
            <w:r w:rsidR="00D679CA" w:rsidRPr="00D679CA">
              <w:rPr>
                <w:noProof/>
                <w:webHidden/>
                <w:sz w:val="28"/>
                <w:szCs w:val="28"/>
              </w:rPr>
              <w:tab/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begin"/>
            </w:r>
            <w:r w:rsidR="00D679CA" w:rsidRPr="00D679CA">
              <w:rPr>
                <w:noProof/>
                <w:webHidden/>
                <w:sz w:val="28"/>
                <w:szCs w:val="28"/>
              </w:rPr>
              <w:instrText xml:space="preserve"> PAGEREF _Toc66177955 \h </w:instrText>
            </w:r>
            <w:r w:rsidR="00D679CA" w:rsidRPr="00D679CA">
              <w:rPr>
                <w:noProof/>
                <w:webHidden/>
                <w:sz w:val="28"/>
                <w:szCs w:val="28"/>
              </w:rPr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="00D679CA" w:rsidRPr="00D679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251D60" w14:textId="6B277352" w:rsidR="0068054C" w:rsidRDefault="0068054C" w:rsidP="00184FC5">
          <w:pPr>
            <w:spacing w:line="360" w:lineRule="auto"/>
            <w:jc w:val="both"/>
          </w:pPr>
          <w:r w:rsidRPr="009C386A">
            <w:rPr>
              <w:sz w:val="28"/>
              <w:szCs w:val="28"/>
            </w:rPr>
            <w:fldChar w:fldCharType="end"/>
          </w:r>
        </w:p>
      </w:sdtContent>
    </w:sdt>
    <w:p w14:paraId="5138AF25" w14:textId="3F7C8DF7" w:rsidR="008D176D" w:rsidRDefault="008D176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E8397F" w14:textId="7C3035BD" w:rsidR="008D176D" w:rsidRPr="00220E15" w:rsidRDefault="008D176D" w:rsidP="00220E15">
      <w:pPr>
        <w:pStyle w:val="7"/>
        <w:numPr>
          <w:ilvl w:val="0"/>
          <w:numId w:val="19"/>
        </w:numPr>
        <w:ind w:left="0" w:firstLine="709"/>
        <w:rPr>
          <w:b/>
          <w:bCs/>
          <w:color w:val="auto"/>
        </w:rPr>
      </w:pPr>
      <w:bookmarkStart w:id="5" w:name="_Toc66177947"/>
      <w:r w:rsidRPr="00220E15">
        <w:rPr>
          <w:b/>
          <w:bCs/>
          <w:color w:val="auto"/>
        </w:rPr>
        <w:lastRenderedPageBreak/>
        <w:t>Наименование</w:t>
      </w:r>
      <w:r w:rsidR="00D679CA">
        <w:rPr>
          <w:b/>
          <w:bCs/>
          <w:color w:val="auto"/>
        </w:rPr>
        <w:t xml:space="preserve"> и </w:t>
      </w:r>
      <w:r w:rsidRPr="00220E15">
        <w:rPr>
          <w:b/>
          <w:bCs/>
          <w:color w:val="auto"/>
        </w:rPr>
        <w:t>основные характеристики</w:t>
      </w:r>
      <w:r w:rsidR="00300A7B">
        <w:rPr>
          <w:b/>
          <w:bCs/>
          <w:color w:val="auto"/>
        </w:rPr>
        <w:t xml:space="preserve"> </w:t>
      </w:r>
      <w:r w:rsidR="00E36F3F">
        <w:rPr>
          <w:b/>
          <w:bCs/>
          <w:color w:val="auto"/>
        </w:rPr>
        <w:t xml:space="preserve">планируемых </w:t>
      </w:r>
      <w:r w:rsidR="00D679CA">
        <w:rPr>
          <w:b/>
          <w:bCs/>
          <w:color w:val="auto"/>
        </w:rPr>
        <w:t>линейных объектов</w:t>
      </w:r>
      <w:bookmarkEnd w:id="5"/>
    </w:p>
    <w:p w14:paraId="6596C25B" w14:textId="77777777" w:rsidR="008D176D" w:rsidRPr="008D176D" w:rsidRDefault="008D176D" w:rsidP="008D176D">
      <w:pPr>
        <w:pStyle w:val="ab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14:paraId="65183C20" w14:textId="0E38F856" w:rsidR="0047254E" w:rsidRDefault="008D176D" w:rsidP="004725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176D">
        <w:rPr>
          <w:sz w:val="28"/>
          <w:szCs w:val="28"/>
        </w:rPr>
        <w:t>Наименование объект</w:t>
      </w:r>
      <w:r w:rsidR="00C262EA">
        <w:rPr>
          <w:sz w:val="28"/>
          <w:szCs w:val="28"/>
        </w:rPr>
        <w:t>ов</w:t>
      </w:r>
      <w:r w:rsidRPr="008D176D">
        <w:rPr>
          <w:sz w:val="28"/>
          <w:szCs w:val="28"/>
        </w:rPr>
        <w:t xml:space="preserve">: </w:t>
      </w:r>
      <w:r w:rsidRPr="008D176D">
        <w:rPr>
          <w:color w:val="000000"/>
          <w:sz w:val="28"/>
          <w:szCs w:val="28"/>
        </w:rPr>
        <w:t>наружны</w:t>
      </w:r>
      <w:r>
        <w:rPr>
          <w:color w:val="000000"/>
          <w:sz w:val="28"/>
          <w:szCs w:val="28"/>
        </w:rPr>
        <w:t>е</w:t>
      </w:r>
      <w:r w:rsidRPr="008D176D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и</w:t>
      </w:r>
      <w:r w:rsidRPr="008D176D">
        <w:rPr>
          <w:color w:val="000000"/>
          <w:sz w:val="28"/>
          <w:szCs w:val="28"/>
        </w:rPr>
        <w:t xml:space="preserve"> водоснабжения технической водой, наружны</w:t>
      </w:r>
      <w:r>
        <w:rPr>
          <w:color w:val="000000"/>
          <w:sz w:val="28"/>
          <w:szCs w:val="28"/>
        </w:rPr>
        <w:t>е</w:t>
      </w:r>
      <w:r w:rsidRPr="008D176D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и</w:t>
      </w:r>
      <w:r w:rsidRPr="008D176D">
        <w:rPr>
          <w:color w:val="000000"/>
          <w:sz w:val="28"/>
          <w:szCs w:val="28"/>
        </w:rPr>
        <w:t xml:space="preserve"> водоотведения II очереди и сет</w:t>
      </w:r>
      <w:r>
        <w:rPr>
          <w:color w:val="000000"/>
          <w:sz w:val="28"/>
          <w:szCs w:val="28"/>
        </w:rPr>
        <w:t>и</w:t>
      </w:r>
      <w:r w:rsidRPr="008D176D">
        <w:rPr>
          <w:color w:val="000000"/>
          <w:sz w:val="28"/>
          <w:szCs w:val="28"/>
        </w:rPr>
        <w:t xml:space="preserve"> питьевого водоснабжения</w:t>
      </w:r>
      <w:r w:rsidR="0047254E">
        <w:rPr>
          <w:color w:val="000000"/>
          <w:sz w:val="27"/>
          <w:szCs w:val="27"/>
        </w:rPr>
        <w:t xml:space="preserve"> </w:t>
      </w:r>
      <w:r w:rsidRPr="0047254E">
        <w:rPr>
          <w:color w:val="000000"/>
          <w:sz w:val="28"/>
          <w:szCs w:val="28"/>
        </w:rPr>
        <w:t>к</w:t>
      </w:r>
      <w:r w:rsidRPr="008D176D">
        <w:rPr>
          <w:color w:val="000000"/>
          <w:sz w:val="28"/>
          <w:szCs w:val="28"/>
        </w:rPr>
        <w:t xml:space="preserve"> объекту</w:t>
      </w:r>
      <w:r w:rsidR="009E0B7F">
        <w:rPr>
          <w:color w:val="000000"/>
          <w:sz w:val="28"/>
          <w:szCs w:val="28"/>
        </w:rPr>
        <w:t xml:space="preserve"> </w:t>
      </w:r>
      <w:r w:rsidRPr="008D176D">
        <w:rPr>
          <w:color w:val="000000"/>
          <w:sz w:val="28"/>
          <w:szCs w:val="28"/>
        </w:rPr>
        <w:t>«Региональный индустриальный парк «Невинномысск»</w:t>
      </w:r>
      <w:r w:rsidR="00B076E7">
        <w:rPr>
          <w:color w:val="000000"/>
          <w:sz w:val="28"/>
          <w:szCs w:val="28"/>
        </w:rPr>
        <w:t>.</w:t>
      </w:r>
      <w:r w:rsidRPr="008D176D">
        <w:rPr>
          <w:color w:val="000000"/>
          <w:sz w:val="28"/>
          <w:szCs w:val="28"/>
        </w:rPr>
        <w:t xml:space="preserve"> </w:t>
      </w:r>
    </w:p>
    <w:p w14:paraId="7B1DC013" w14:textId="3F5E8AB8" w:rsidR="008D176D" w:rsidRDefault="008D176D" w:rsidP="008D176D">
      <w:pPr>
        <w:jc w:val="both"/>
        <w:rPr>
          <w:color w:val="000000"/>
          <w:sz w:val="28"/>
          <w:szCs w:val="28"/>
        </w:rPr>
      </w:pPr>
    </w:p>
    <w:p w14:paraId="28FC8B63" w14:textId="626F57CC" w:rsidR="008D176D" w:rsidRPr="00B076E7" w:rsidRDefault="008D176D" w:rsidP="00B076E7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  <w:r w:rsidRPr="002F1A73">
        <w:rPr>
          <w:b/>
          <w:bCs/>
          <w:color w:val="000000"/>
          <w:sz w:val="26"/>
          <w:szCs w:val="26"/>
        </w:rPr>
        <w:t xml:space="preserve">Таблица 1.1 – </w:t>
      </w:r>
      <w:r w:rsidRPr="00C93778">
        <w:rPr>
          <w:b/>
          <w:bCs/>
          <w:sz w:val="26"/>
          <w:szCs w:val="26"/>
        </w:rPr>
        <w:t>характеристика</w:t>
      </w:r>
      <w:r w:rsidR="005368DB">
        <w:rPr>
          <w:b/>
          <w:bCs/>
          <w:sz w:val="26"/>
          <w:szCs w:val="26"/>
        </w:rPr>
        <w:t xml:space="preserve"> линейного объекта – сети</w:t>
      </w:r>
      <w:r w:rsidRPr="00C93778">
        <w:rPr>
          <w:b/>
          <w:bCs/>
          <w:sz w:val="26"/>
          <w:szCs w:val="26"/>
        </w:rPr>
        <w:t xml:space="preserve"> </w:t>
      </w:r>
      <w:r w:rsidR="00D46EEE">
        <w:rPr>
          <w:b/>
          <w:bCs/>
          <w:sz w:val="26"/>
          <w:szCs w:val="26"/>
        </w:rPr>
        <w:t>питьевого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60"/>
      </w:tblGrid>
      <w:tr w:rsidR="00C93778" w14:paraId="775F0B00" w14:textId="77777777" w:rsidTr="004D6CE0">
        <w:trPr>
          <w:trHeight w:val="374"/>
        </w:trPr>
        <w:tc>
          <w:tcPr>
            <w:tcW w:w="4659" w:type="dxa"/>
          </w:tcPr>
          <w:p w14:paraId="4740522D" w14:textId="15D5022C" w:rsidR="00C93778" w:rsidRPr="009431DE" w:rsidRDefault="00C93778" w:rsidP="00B076E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31D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60" w:type="dxa"/>
          </w:tcPr>
          <w:p w14:paraId="099D6CAE" w14:textId="2F90B006" w:rsidR="00C93778" w:rsidRPr="009431DE" w:rsidRDefault="00C93778" w:rsidP="00B076E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31DE">
              <w:rPr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C93778" w14:paraId="4A4B6F6A" w14:textId="77777777" w:rsidTr="00D46EEE">
        <w:trPr>
          <w:trHeight w:val="249"/>
        </w:trPr>
        <w:tc>
          <w:tcPr>
            <w:tcW w:w="4659" w:type="dxa"/>
            <w:vAlign w:val="center"/>
          </w:tcPr>
          <w:p w14:paraId="1435FD42" w14:textId="4C2AE344" w:rsidR="00C93778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Протяженность трассы</w:t>
            </w:r>
          </w:p>
        </w:tc>
        <w:tc>
          <w:tcPr>
            <w:tcW w:w="4660" w:type="dxa"/>
            <w:vAlign w:val="center"/>
          </w:tcPr>
          <w:p w14:paraId="764182FF" w14:textId="14AE258F" w:rsidR="00C93778" w:rsidRPr="00D46EEE" w:rsidRDefault="00D46EEE" w:rsidP="00D46EEE">
            <w:pPr>
              <w:jc w:val="center"/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4060</w:t>
            </w:r>
            <w:r>
              <w:rPr>
                <w:sz w:val="24"/>
                <w:szCs w:val="24"/>
              </w:rPr>
              <w:t xml:space="preserve"> м</w:t>
            </w:r>
          </w:p>
        </w:tc>
      </w:tr>
      <w:tr w:rsidR="00C93778" w14:paraId="265E3B08" w14:textId="77777777" w:rsidTr="00D46EEE">
        <w:trPr>
          <w:trHeight w:val="254"/>
        </w:trPr>
        <w:tc>
          <w:tcPr>
            <w:tcW w:w="4659" w:type="dxa"/>
            <w:vAlign w:val="center"/>
          </w:tcPr>
          <w:p w14:paraId="4021C450" w14:textId="30302855" w:rsidR="00C93778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 xml:space="preserve">Диаметр </w:t>
            </w:r>
          </w:p>
        </w:tc>
        <w:tc>
          <w:tcPr>
            <w:tcW w:w="4660" w:type="dxa"/>
            <w:vAlign w:val="center"/>
          </w:tcPr>
          <w:p w14:paraId="6A75056E" w14:textId="0C47249C" w:rsidR="00C93778" w:rsidRPr="00D46EEE" w:rsidRDefault="00D46EEE" w:rsidP="00D46EEE">
            <w:pPr>
              <w:jc w:val="center"/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315 мм</w:t>
            </w:r>
          </w:p>
        </w:tc>
      </w:tr>
      <w:tr w:rsidR="00D46EEE" w14:paraId="6BCA6D92" w14:textId="77777777" w:rsidTr="00D46EEE">
        <w:trPr>
          <w:trHeight w:val="527"/>
        </w:trPr>
        <w:tc>
          <w:tcPr>
            <w:tcW w:w="4659" w:type="dxa"/>
            <w:vAlign w:val="center"/>
          </w:tcPr>
          <w:p w14:paraId="227BD2DB" w14:textId="3E4186EF" w:rsidR="00D46EEE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Начальная точка</w:t>
            </w:r>
          </w:p>
        </w:tc>
        <w:tc>
          <w:tcPr>
            <w:tcW w:w="4660" w:type="dxa"/>
            <w:vAlign w:val="center"/>
          </w:tcPr>
          <w:p w14:paraId="6FBE0B72" w14:textId="661018CA" w:rsidR="003413C6" w:rsidRDefault="00CA60D0" w:rsidP="00D46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предусмотрена врезка в существующий водопровод (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= 700 мм)</w:t>
            </w:r>
            <w:r w:rsidR="003D45BC">
              <w:rPr>
                <w:sz w:val="24"/>
                <w:szCs w:val="24"/>
              </w:rPr>
              <w:br/>
              <w:t>Точка подключения:</w:t>
            </w:r>
            <w:r w:rsidR="003413C6">
              <w:rPr>
                <w:sz w:val="24"/>
                <w:szCs w:val="24"/>
              </w:rPr>
              <w:t xml:space="preserve"> </w:t>
            </w:r>
          </w:p>
          <w:p w14:paraId="7B10E5B0" w14:textId="72E25404" w:rsidR="00D46EEE" w:rsidRPr="00D46EEE" w:rsidRDefault="00D46EEE" w:rsidP="00D46EEE">
            <w:pPr>
              <w:jc w:val="center"/>
              <w:rPr>
                <w:color w:val="000000"/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 xml:space="preserve">У = </w:t>
            </w:r>
            <w:r w:rsidRPr="00D46EEE">
              <w:rPr>
                <w:color w:val="000000"/>
                <w:sz w:val="24"/>
                <w:szCs w:val="24"/>
              </w:rPr>
              <w:t>435388.988</w:t>
            </w:r>
          </w:p>
          <w:p w14:paraId="0354EB10" w14:textId="26F45986" w:rsidR="00D46EEE" w:rsidRPr="00D46EEE" w:rsidRDefault="00D46EEE" w:rsidP="00D46EEE">
            <w:pPr>
              <w:jc w:val="center"/>
              <w:rPr>
                <w:rStyle w:val="af2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D46EEE">
              <w:rPr>
                <w:color w:val="000000"/>
                <w:sz w:val="24"/>
                <w:szCs w:val="24"/>
              </w:rPr>
              <w:t>Х = 1314555.308</w:t>
            </w:r>
          </w:p>
        </w:tc>
      </w:tr>
      <w:tr w:rsidR="00D46EEE" w14:paraId="7F965E55" w14:textId="77777777" w:rsidTr="00D46EEE">
        <w:trPr>
          <w:trHeight w:val="109"/>
        </w:trPr>
        <w:tc>
          <w:tcPr>
            <w:tcW w:w="4659" w:type="dxa"/>
            <w:vAlign w:val="center"/>
          </w:tcPr>
          <w:p w14:paraId="4BBECEB8" w14:textId="399C324A" w:rsidR="00D46EEE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 xml:space="preserve">Конечная </w:t>
            </w:r>
            <w:r w:rsidR="00CA60D0">
              <w:rPr>
                <w:sz w:val="24"/>
                <w:szCs w:val="24"/>
              </w:rPr>
              <w:t>точка</w:t>
            </w:r>
          </w:p>
        </w:tc>
        <w:tc>
          <w:tcPr>
            <w:tcW w:w="4660" w:type="dxa"/>
            <w:vAlign w:val="center"/>
          </w:tcPr>
          <w:p w14:paraId="720D3425" w14:textId="524CD14C" w:rsidR="00D46EEE" w:rsidRPr="00D46EEE" w:rsidRDefault="00CA60D0" w:rsidP="00D46EEE">
            <w:pPr>
              <w:jc w:val="center"/>
              <w:rPr>
                <w:rStyle w:val="af2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f2"/>
                <w:b w:val="0"/>
                <w:bCs w:val="0"/>
                <w:sz w:val="24"/>
                <w:szCs w:val="24"/>
                <w:shd w:val="clear" w:color="auto" w:fill="FFFFFF"/>
              </w:rPr>
              <w:t>Участок п</w:t>
            </w:r>
            <w:r w:rsidR="00D46EEE" w:rsidRPr="00D46EEE">
              <w:rPr>
                <w:rStyle w:val="af2"/>
                <w:b w:val="0"/>
                <w:bCs w:val="0"/>
                <w:sz w:val="24"/>
                <w:szCs w:val="24"/>
                <w:shd w:val="clear" w:color="auto" w:fill="FFFFFF"/>
              </w:rPr>
              <w:t>лодохранилищ</w:t>
            </w:r>
            <w:r>
              <w:rPr>
                <w:rStyle w:val="af2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C82433" w14:paraId="15AFAFE6" w14:textId="77777777" w:rsidTr="003D45BC">
        <w:trPr>
          <w:trHeight w:val="109"/>
        </w:trPr>
        <w:tc>
          <w:tcPr>
            <w:tcW w:w="9319" w:type="dxa"/>
            <w:gridSpan w:val="2"/>
            <w:vAlign w:val="center"/>
          </w:tcPr>
          <w:p w14:paraId="5528B4DF" w14:textId="3CD51264" w:rsidR="00C82433" w:rsidRPr="00BE775D" w:rsidRDefault="00C82433" w:rsidP="00C82433">
            <w:pPr>
              <w:rPr>
                <w:rStyle w:val="af2"/>
                <w:b w:val="0"/>
                <w:bCs w:val="0"/>
                <w:sz w:val="24"/>
                <w:szCs w:val="24"/>
              </w:rPr>
            </w:pPr>
            <w:r w:rsidRPr="00BE775D">
              <w:rPr>
                <w:sz w:val="24"/>
                <w:szCs w:val="24"/>
              </w:rPr>
              <w:t>Проектом предусмотреть 10 проколов</w:t>
            </w:r>
            <w:r w:rsidR="00BE775D" w:rsidRPr="00BE775D">
              <w:rPr>
                <w:sz w:val="24"/>
                <w:szCs w:val="24"/>
              </w:rPr>
              <w:t>, в</w:t>
            </w:r>
            <w:r w:rsidRPr="00BE775D">
              <w:rPr>
                <w:sz w:val="24"/>
                <w:szCs w:val="24"/>
              </w:rPr>
              <w:t xml:space="preserve"> том числе </w:t>
            </w:r>
            <w:r w:rsidR="00BE775D" w:rsidRPr="00BE775D">
              <w:rPr>
                <w:sz w:val="24"/>
                <w:szCs w:val="24"/>
              </w:rPr>
              <w:t>в</w:t>
            </w:r>
            <w:r w:rsidRPr="00BE775D">
              <w:rPr>
                <w:sz w:val="24"/>
                <w:szCs w:val="24"/>
              </w:rPr>
              <w:t>антовый переход через канал</w:t>
            </w:r>
            <w:r w:rsidR="00BE775D">
              <w:rPr>
                <w:sz w:val="24"/>
                <w:szCs w:val="24"/>
              </w:rPr>
              <w:t xml:space="preserve"> и с</w:t>
            </w:r>
            <w:r w:rsidRPr="00BE775D">
              <w:rPr>
                <w:sz w:val="24"/>
                <w:szCs w:val="24"/>
              </w:rPr>
              <w:t xml:space="preserve">троительство </w:t>
            </w:r>
            <w:r w:rsidR="00BE775D" w:rsidRPr="00BE775D">
              <w:rPr>
                <w:sz w:val="24"/>
                <w:szCs w:val="24"/>
              </w:rPr>
              <w:t>водопроводной насосной станции (ВНС)</w:t>
            </w:r>
          </w:p>
        </w:tc>
      </w:tr>
      <w:tr w:rsidR="004A713A" w14:paraId="3980CDF3" w14:textId="77777777" w:rsidTr="0068054C">
        <w:trPr>
          <w:trHeight w:val="248"/>
        </w:trPr>
        <w:tc>
          <w:tcPr>
            <w:tcW w:w="9319" w:type="dxa"/>
            <w:gridSpan w:val="2"/>
            <w:vAlign w:val="center"/>
          </w:tcPr>
          <w:p w14:paraId="049A9633" w14:textId="1D2E40AD" w:rsidR="004A713A" w:rsidRPr="003A0D66" w:rsidRDefault="004A713A" w:rsidP="004A713A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4A713A">
              <w:rPr>
                <w:b/>
                <w:bCs/>
                <w:sz w:val="26"/>
                <w:szCs w:val="26"/>
              </w:rPr>
              <w:t>Таблица 1.2 – характеристика</w:t>
            </w:r>
            <w:r w:rsidR="005368DB">
              <w:rPr>
                <w:b/>
                <w:bCs/>
                <w:sz w:val="26"/>
                <w:szCs w:val="26"/>
              </w:rPr>
              <w:t xml:space="preserve"> линейного объекта – сети </w:t>
            </w:r>
            <w:r w:rsidR="00D46EEE">
              <w:rPr>
                <w:b/>
                <w:bCs/>
                <w:sz w:val="26"/>
                <w:szCs w:val="26"/>
              </w:rPr>
              <w:t>канализации</w:t>
            </w:r>
          </w:p>
        </w:tc>
      </w:tr>
      <w:tr w:rsidR="004A713A" w14:paraId="692AF3C1" w14:textId="77777777" w:rsidTr="00D46EEE">
        <w:trPr>
          <w:trHeight w:val="248"/>
        </w:trPr>
        <w:tc>
          <w:tcPr>
            <w:tcW w:w="4659" w:type="dxa"/>
            <w:vAlign w:val="center"/>
          </w:tcPr>
          <w:p w14:paraId="1D69B3F1" w14:textId="689C7F38" w:rsidR="004A713A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Протяженность трассы</w:t>
            </w:r>
          </w:p>
        </w:tc>
        <w:tc>
          <w:tcPr>
            <w:tcW w:w="4660" w:type="dxa"/>
            <w:vAlign w:val="center"/>
          </w:tcPr>
          <w:p w14:paraId="7B28D972" w14:textId="5CED4896" w:rsidR="004A713A" w:rsidRPr="00D46EEE" w:rsidRDefault="00D46EEE" w:rsidP="00D46EEE">
            <w:pPr>
              <w:jc w:val="center"/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850 м</w:t>
            </w:r>
          </w:p>
        </w:tc>
      </w:tr>
      <w:tr w:rsidR="004A713A" w14:paraId="342DE351" w14:textId="77777777" w:rsidTr="00D46EEE">
        <w:trPr>
          <w:trHeight w:val="248"/>
        </w:trPr>
        <w:tc>
          <w:tcPr>
            <w:tcW w:w="4659" w:type="dxa"/>
            <w:vAlign w:val="center"/>
          </w:tcPr>
          <w:p w14:paraId="2FD6315E" w14:textId="701957DF" w:rsidR="004A713A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Диаметр</w:t>
            </w:r>
          </w:p>
        </w:tc>
        <w:tc>
          <w:tcPr>
            <w:tcW w:w="4660" w:type="dxa"/>
            <w:vAlign w:val="center"/>
          </w:tcPr>
          <w:p w14:paraId="4730BF76" w14:textId="0662689B" w:rsidR="004A713A" w:rsidRPr="00D46EEE" w:rsidRDefault="00D46EEE" w:rsidP="00D46EEE">
            <w:pPr>
              <w:jc w:val="center"/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200 мм</w:t>
            </w:r>
          </w:p>
        </w:tc>
      </w:tr>
      <w:tr w:rsidR="004A713A" w14:paraId="0C04276E" w14:textId="77777777" w:rsidTr="00D46EEE">
        <w:trPr>
          <w:trHeight w:val="248"/>
        </w:trPr>
        <w:tc>
          <w:tcPr>
            <w:tcW w:w="4659" w:type="dxa"/>
            <w:vAlign w:val="center"/>
          </w:tcPr>
          <w:p w14:paraId="5F765EE9" w14:textId="7F2F12B4" w:rsidR="004A713A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Начальная точка</w:t>
            </w:r>
          </w:p>
        </w:tc>
        <w:tc>
          <w:tcPr>
            <w:tcW w:w="4660" w:type="dxa"/>
            <w:vAlign w:val="center"/>
          </w:tcPr>
          <w:p w14:paraId="5B23EB3B" w14:textId="60B14140" w:rsidR="004A713A" w:rsidRPr="00D46EEE" w:rsidRDefault="00CA60D0" w:rsidP="00D46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</w:t>
            </w:r>
            <w:r w:rsidR="00D46EEE" w:rsidRPr="00D46EEE">
              <w:rPr>
                <w:sz w:val="24"/>
                <w:szCs w:val="24"/>
              </w:rPr>
              <w:t>лодохранилищ</w:t>
            </w:r>
            <w:r>
              <w:rPr>
                <w:sz w:val="24"/>
                <w:szCs w:val="24"/>
              </w:rPr>
              <w:t>а</w:t>
            </w:r>
          </w:p>
        </w:tc>
      </w:tr>
      <w:tr w:rsidR="004A713A" w14:paraId="71DB6ECE" w14:textId="77777777" w:rsidTr="00D46EEE">
        <w:trPr>
          <w:trHeight w:val="317"/>
        </w:trPr>
        <w:tc>
          <w:tcPr>
            <w:tcW w:w="4659" w:type="dxa"/>
            <w:vAlign w:val="center"/>
          </w:tcPr>
          <w:p w14:paraId="4E15B6DE" w14:textId="265F0641" w:rsidR="004A713A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 xml:space="preserve">Конечная точка </w:t>
            </w:r>
          </w:p>
        </w:tc>
        <w:tc>
          <w:tcPr>
            <w:tcW w:w="4660" w:type="dxa"/>
            <w:vAlign w:val="center"/>
          </w:tcPr>
          <w:p w14:paraId="072AA6FF" w14:textId="77777777" w:rsidR="00D46EEE" w:rsidRPr="00D46EEE" w:rsidRDefault="00D46EEE" w:rsidP="00D4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 xml:space="preserve">Существующая КНС с координатами: </w:t>
            </w:r>
            <w:r w:rsidRPr="00D46EEE">
              <w:rPr>
                <w:color w:val="000000"/>
                <w:sz w:val="24"/>
                <w:szCs w:val="24"/>
              </w:rPr>
              <w:t>X=1312218.182</w:t>
            </w:r>
          </w:p>
          <w:p w14:paraId="32152FE7" w14:textId="65727EAA" w:rsidR="004A713A" w:rsidRPr="00D46EEE" w:rsidRDefault="00D46EEE" w:rsidP="00D46EEE">
            <w:pPr>
              <w:jc w:val="center"/>
              <w:rPr>
                <w:color w:val="000000"/>
                <w:sz w:val="24"/>
                <w:szCs w:val="24"/>
              </w:rPr>
            </w:pPr>
            <w:r w:rsidRPr="00D46EEE">
              <w:rPr>
                <w:color w:val="000000"/>
                <w:sz w:val="24"/>
                <w:szCs w:val="24"/>
              </w:rPr>
              <w:t>Y=435935.626</w:t>
            </w:r>
          </w:p>
        </w:tc>
      </w:tr>
      <w:tr w:rsidR="00BE775D" w14:paraId="7D97576C" w14:textId="77777777" w:rsidTr="003D45BC">
        <w:trPr>
          <w:trHeight w:val="317"/>
        </w:trPr>
        <w:tc>
          <w:tcPr>
            <w:tcW w:w="9319" w:type="dxa"/>
            <w:gridSpan w:val="2"/>
            <w:vAlign w:val="center"/>
          </w:tcPr>
          <w:p w14:paraId="0B8B6466" w14:textId="1BB32F4E" w:rsidR="00BE775D" w:rsidRPr="00D46EEE" w:rsidRDefault="00BE775D" w:rsidP="00BE77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предусмотреть реконструкцию канализационной насосной станции (КНС)</w:t>
            </w:r>
          </w:p>
        </w:tc>
      </w:tr>
      <w:tr w:rsidR="004A713A" w14:paraId="1CE42C1B" w14:textId="77777777" w:rsidTr="0068054C">
        <w:trPr>
          <w:trHeight w:val="248"/>
        </w:trPr>
        <w:tc>
          <w:tcPr>
            <w:tcW w:w="9319" w:type="dxa"/>
            <w:gridSpan w:val="2"/>
            <w:vAlign w:val="center"/>
          </w:tcPr>
          <w:p w14:paraId="101F53F2" w14:textId="74D09BB0" w:rsidR="004A713A" w:rsidRPr="004A713A" w:rsidRDefault="004A713A" w:rsidP="004A713A">
            <w:pPr>
              <w:ind w:firstLine="709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E7556">
              <w:rPr>
                <w:b/>
                <w:bCs/>
                <w:sz w:val="26"/>
                <w:szCs w:val="26"/>
              </w:rPr>
              <w:t xml:space="preserve">Таблица 1.3 – характеристика </w:t>
            </w:r>
            <w:r w:rsidR="005368DB">
              <w:rPr>
                <w:b/>
                <w:bCs/>
                <w:sz w:val="26"/>
                <w:szCs w:val="26"/>
              </w:rPr>
              <w:t xml:space="preserve">линейного объекта – сети </w:t>
            </w:r>
            <w:r w:rsidR="00D46EEE">
              <w:rPr>
                <w:b/>
                <w:bCs/>
                <w:sz w:val="26"/>
                <w:szCs w:val="26"/>
              </w:rPr>
              <w:t>хозяйственно-бытового водоснабжения</w:t>
            </w:r>
          </w:p>
        </w:tc>
      </w:tr>
      <w:tr w:rsidR="004A713A" w14:paraId="365948A9" w14:textId="77777777" w:rsidTr="00D46EEE">
        <w:trPr>
          <w:trHeight w:val="248"/>
        </w:trPr>
        <w:tc>
          <w:tcPr>
            <w:tcW w:w="4659" w:type="dxa"/>
            <w:vAlign w:val="center"/>
          </w:tcPr>
          <w:p w14:paraId="787CBC55" w14:textId="0BB16981" w:rsidR="004A713A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4660" w:type="dxa"/>
            <w:vAlign w:val="center"/>
          </w:tcPr>
          <w:p w14:paraId="6451EF61" w14:textId="33C126CB" w:rsidR="004A713A" w:rsidRPr="00D46EEE" w:rsidRDefault="00D46EEE" w:rsidP="00D46EEE">
            <w:pPr>
              <w:jc w:val="center"/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732 м</w:t>
            </w:r>
          </w:p>
        </w:tc>
      </w:tr>
      <w:tr w:rsidR="004A713A" w14:paraId="4C949C47" w14:textId="77777777" w:rsidTr="00D46EEE">
        <w:trPr>
          <w:trHeight w:val="248"/>
        </w:trPr>
        <w:tc>
          <w:tcPr>
            <w:tcW w:w="4659" w:type="dxa"/>
            <w:vAlign w:val="center"/>
          </w:tcPr>
          <w:p w14:paraId="1A454EDE" w14:textId="55C185A9" w:rsidR="004A713A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Диаметр</w:t>
            </w:r>
          </w:p>
        </w:tc>
        <w:tc>
          <w:tcPr>
            <w:tcW w:w="4660" w:type="dxa"/>
            <w:vAlign w:val="center"/>
          </w:tcPr>
          <w:p w14:paraId="6FEF5B75" w14:textId="2F2B47EE" w:rsidR="004A713A" w:rsidRPr="00D46EEE" w:rsidRDefault="00D46EEE" w:rsidP="00D46EEE">
            <w:pPr>
              <w:jc w:val="center"/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1200 мм</w:t>
            </w:r>
          </w:p>
        </w:tc>
      </w:tr>
      <w:tr w:rsidR="004A713A" w14:paraId="4DB9809C" w14:textId="77777777" w:rsidTr="00D46EEE">
        <w:trPr>
          <w:trHeight w:val="248"/>
        </w:trPr>
        <w:tc>
          <w:tcPr>
            <w:tcW w:w="4659" w:type="dxa"/>
            <w:vAlign w:val="center"/>
          </w:tcPr>
          <w:p w14:paraId="332B39EF" w14:textId="34C3CE85" w:rsidR="004A713A" w:rsidRPr="00D46EEE" w:rsidRDefault="003D45BC" w:rsidP="004A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точка</w:t>
            </w:r>
          </w:p>
        </w:tc>
        <w:tc>
          <w:tcPr>
            <w:tcW w:w="4660" w:type="dxa"/>
            <w:vAlign w:val="center"/>
          </w:tcPr>
          <w:p w14:paraId="7F259CBD" w14:textId="54F899BB" w:rsidR="003D45BC" w:rsidRDefault="003D45BC" w:rsidP="00D4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45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3D45BC">
              <w:rPr>
                <w:color w:val="000000"/>
                <w:sz w:val="24"/>
                <w:szCs w:val="24"/>
              </w:rPr>
              <w:t>ущ</w:t>
            </w:r>
            <w:r>
              <w:rPr>
                <w:color w:val="000000"/>
                <w:sz w:val="24"/>
                <w:szCs w:val="24"/>
              </w:rPr>
              <w:t>ествующий</w:t>
            </w:r>
            <w:r w:rsidRPr="003D45BC">
              <w:rPr>
                <w:color w:val="000000"/>
                <w:sz w:val="24"/>
                <w:szCs w:val="24"/>
              </w:rPr>
              <w:t xml:space="preserve"> канал</w:t>
            </w:r>
          </w:p>
          <w:p w14:paraId="602E6D6E" w14:textId="3DF993B6" w:rsidR="003D45BC" w:rsidRDefault="003D45BC" w:rsidP="00D4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Точка подключения:</w:t>
            </w:r>
          </w:p>
          <w:p w14:paraId="2918FADB" w14:textId="56D687D3" w:rsidR="00D46EEE" w:rsidRPr="00D46EEE" w:rsidRDefault="00D46EEE" w:rsidP="00D4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46EEE">
              <w:rPr>
                <w:color w:val="000000"/>
                <w:sz w:val="24"/>
                <w:szCs w:val="24"/>
              </w:rPr>
              <w:t>X=1311911.995</w:t>
            </w:r>
          </w:p>
          <w:p w14:paraId="1C5A4298" w14:textId="061158F8" w:rsidR="004A713A" w:rsidRPr="00D46EEE" w:rsidRDefault="00D46EEE" w:rsidP="00D46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6EEE">
              <w:rPr>
                <w:color w:val="000000"/>
                <w:sz w:val="24"/>
                <w:szCs w:val="24"/>
              </w:rPr>
              <w:t>Y=436517.271</w:t>
            </w:r>
          </w:p>
        </w:tc>
      </w:tr>
      <w:tr w:rsidR="004A713A" w14:paraId="58C994C6" w14:textId="77777777" w:rsidTr="00D46EEE">
        <w:trPr>
          <w:trHeight w:val="248"/>
        </w:trPr>
        <w:tc>
          <w:tcPr>
            <w:tcW w:w="4659" w:type="dxa"/>
            <w:vAlign w:val="center"/>
          </w:tcPr>
          <w:p w14:paraId="73911F16" w14:textId="49ABDEB3" w:rsidR="004A713A" w:rsidRPr="00D46EEE" w:rsidRDefault="00D46EEE" w:rsidP="004A713A">
            <w:pPr>
              <w:rPr>
                <w:sz w:val="24"/>
                <w:szCs w:val="24"/>
              </w:rPr>
            </w:pPr>
            <w:r w:rsidRPr="00D46EEE">
              <w:rPr>
                <w:sz w:val="24"/>
                <w:szCs w:val="24"/>
              </w:rPr>
              <w:t>Конечная точка</w:t>
            </w:r>
          </w:p>
        </w:tc>
        <w:tc>
          <w:tcPr>
            <w:tcW w:w="4660" w:type="dxa"/>
            <w:vAlign w:val="center"/>
          </w:tcPr>
          <w:p w14:paraId="21627259" w14:textId="33BAE7F4" w:rsidR="004A713A" w:rsidRPr="00D46EEE" w:rsidRDefault="00D46EEE" w:rsidP="00D46EE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</w:t>
            </w:r>
            <w:r w:rsidRPr="00D46EEE">
              <w:rPr>
                <w:iCs/>
                <w:color w:val="000000"/>
                <w:sz w:val="24"/>
                <w:szCs w:val="24"/>
              </w:rPr>
              <w:t>брос в пруд-отстойник</w:t>
            </w:r>
          </w:p>
        </w:tc>
      </w:tr>
      <w:tr w:rsidR="00BE775D" w14:paraId="22C3D70E" w14:textId="77777777" w:rsidTr="003D45BC">
        <w:trPr>
          <w:trHeight w:val="248"/>
        </w:trPr>
        <w:tc>
          <w:tcPr>
            <w:tcW w:w="9319" w:type="dxa"/>
            <w:gridSpan w:val="2"/>
            <w:vAlign w:val="center"/>
          </w:tcPr>
          <w:p w14:paraId="6194C12D" w14:textId="6D75926A" w:rsidR="00BE775D" w:rsidRPr="00BE775D" w:rsidRDefault="00BE775D" w:rsidP="00BE775D">
            <w:pPr>
              <w:rPr>
                <w:iCs/>
                <w:color w:val="000000"/>
                <w:sz w:val="24"/>
                <w:szCs w:val="24"/>
              </w:rPr>
            </w:pPr>
            <w:r w:rsidRPr="00BE775D">
              <w:rPr>
                <w:iCs/>
                <w:color w:val="000000"/>
                <w:sz w:val="24"/>
                <w:szCs w:val="24"/>
              </w:rPr>
              <w:t xml:space="preserve">Проектом предусмотреть возможность реконструкции существующего открытого канала </w:t>
            </w:r>
            <w:r w:rsidR="002A2A99">
              <w:rPr>
                <w:iCs/>
                <w:color w:val="000000"/>
                <w:sz w:val="24"/>
                <w:szCs w:val="24"/>
              </w:rPr>
              <w:t xml:space="preserve">К1 </w:t>
            </w:r>
            <w:r w:rsidRPr="00BE775D">
              <w:rPr>
                <w:iCs/>
                <w:color w:val="000000"/>
                <w:sz w:val="24"/>
                <w:szCs w:val="24"/>
              </w:rPr>
              <w:t>протяженностью около 1</w:t>
            </w:r>
            <w:r w:rsidR="005368DB">
              <w:rPr>
                <w:iCs/>
                <w:color w:val="000000"/>
                <w:sz w:val="24"/>
                <w:szCs w:val="24"/>
              </w:rPr>
              <w:t>200</w:t>
            </w:r>
            <w:r w:rsidRPr="00BE775D">
              <w:rPr>
                <w:iCs/>
                <w:color w:val="000000"/>
                <w:sz w:val="24"/>
                <w:szCs w:val="24"/>
              </w:rPr>
              <w:t xml:space="preserve"> м</w:t>
            </w:r>
            <w:r w:rsidR="005368DB">
              <w:rPr>
                <w:iCs/>
                <w:color w:val="000000"/>
                <w:sz w:val="24"/>
                <w:szCs w:val="24"/>
              </w:rPr>
              <w:t>,</w:t>
            </w:r>
            <w:r>
              <w:rPr>
                <w:iCs/>
                <w:color w:val="000000"/>
                <w:sz w:val="24"/>
                <w:szCs w:val="24"/>
              </w:rPr>
              <w:t xml:space="preserve"> установку насоса</w:t>
            </w:r>
            <w:r w:rsidR="005368DB">
              <w:rPr>
                <w:iCs/>
                <w:color w:val="000000"/>
                <w:sz w:val="24"/>
                <w:szCs w:val="24"/>
              </w:rPr>
              <w:t xml:space="preserve"> и реконструкцию пруда отстойника</w:t>
            </w:r>
          </w:p>
        </w:tc>
      </w:tr>
    </w:tbl>
    <w:p w14:paraId="3E90D9E3" w14:textId="15E3C966" w:rsidR="006B4019" w:rsidRDefault="006B4019" w:rsidP="006B4019">
      <w:pPr>
        <w:rPr>
          <w:sz w:val="28"/>
          <w:szCs w:val="28"/>
        </w:rPr>
      </w:pPr>
    </w:p>
    <w:p w14:paraId="6F9C6CDF" w14:textId="77777777" w:rsidR="00CA60D0" w:rsidRPr="00436DC7" w:rsidRDefault="00CA60D0" w:rsidP="00CA60D0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bookmarkStart w:id="6" w:name="_Hlk65687592"/>
      <w:r>
        <w:rPr>
          <w:sz w:val="28"/>
          <w:szCs w:val="28"/>
        </w:rPr>
        <w:t>Согласно</w:t>
      </w:r>
      <w:r w:rsidRPr="00436DC7">
        <w:rPr>
          <w:sz w:val="28"/>
          <w:szCs w:val="28"/>
        </w:rPr>
        <w:t xml:space="preserve"> </w:t>
      </w:r>
      <w:r>
        <w:rPr>
          <w:sz w:val="28"/>
          <w:szCs w:val="28"/>
        </w:rPr>
        <w:t>ст. 41-46 Градостроительного кодекса</w:t>
      </w:r>
      <w:r w:rsidRPr="00436DC7">
        <w:rPr>
          <w:sz w:val="28"/>
          <w:szCs w:val="28"/>
        </w:rPr>
        <w:t xml:space="preserve">, разработка проектной документации на вновь создаваемый объект капитального строительства (в </w:t>
      </w:r>
      <w:r w:rsidRPr="00436DC7">
        <w:rPr>
          <w:sz w:val="28"/>
          <w:szCs w:val="28"/>
        </w:rPr>
        <w:lastRenderedPageBreak/>
        <w:t>том числе и на линейный) возможна только на основании разработанного и утверждённого проекта планировки территории и, при необходимости, проекта межевания</w:t>
      </w:r>
      <w:r>
        <w:rPr>
          <w:sz w:val="28"/>
          <w:szCs w:val="28"/>
        </w:rPr>
        <w:t xml:space="preserve">. </w:t>
      </w:r>
      <w:r w:rsidRPr="00436DC7">
        <w:rPr>
          <w:sz w:val="28"/>
          <w:szCs w:val="28"/>
        </w:rPr>
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Федерации.</w:t>
      </w:r>
    </w:p>
    <w:p w14:paraId="5EB20CA8" w14:textId="713C0B66" w:rsidR="00CA60D0" w:rsidRPr="001274D6" w:rsidRDefault="00CA60D0" w:rsidP="00CA60D0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436DC7">
        <w:rPr>
          <w:sz w:val="28"/>
          <w:szCs w:val="28"/>
        </w:rPr>
        <w:t xml:space="preserve">, обоснование границ земельного участка под размещение линейного объекта, со всеми сопутствующими согласованиями, выполняется на стадии разработки и утверждения проекта планировки, являющегося исходными данными для разработки </w:t>
      </w:r>
      <w:r>
        <w:rPr>
          <w:sz w:val="28"/>
          <w:szCs w:val="28"/>
        </w:rPr>
        <w:t>проектной документации</w:t>
      </w:r>
      <w:r w:rsidRPr="00436DC7">
        <w:rPr>
          <w:sz w:val="28"/>
          <w:szCs w:val="28"/>
        </w:rPr>
        <w:t>. В проектной документации размеры земельного участка могут быть уточнены.</w:t>
      </w:r>
      <w:bookmarkEnd w:id="6"/>
    </w:p>
    <w:p w14:paraId="07798BCE" w14:textId="5AC217BB" w:rsidR="001274D6" w:rsidRDefault="00190425" w:rsidP="001274D6">
      <w:pPr>
        <w:pStyle w:val="0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274D6" w:rsidRPr="00246C43">
        <w:rPr>
          <w:rFonts w:ascii="Times New Roman" w:hAnsi="Times New Roman" w:cs="Times New Roman"/>
          <w:sz w:val="28"/>
        </w:rPr>
        <w:t xml:space="preserve"> Приложени</w:t>
      </w:r>
      <w:r>
        <w:rPr>
          <w:rFonts w:ascii="Times New Roman" w:hAnsi="Times New Roman" w:cs="Times New Roman"/>
          <w:sz w:val="28"/>
        </w:rPr>
        <w:t>и</w:t>
      </w:r>
      <w:r w:rsidR="001274D6" w:rsidRPr="00246C43">
        <w:rPr>
          <w:rFonts w:ascii="Times New Roman" w:hAnsi="Times New Roman" w:cs="Times New Roman"/>
          <w:sz w:val="28"/>
        </w:rPr>
        <w:t xml:space="preserve"> к Правилам землепользования и застройки территории города Невинномысска «Карта градостроительного зонирования территории»</w:t>
      </w:r>
      <w:r>
        <w:rPr>
          <w:rFonts w:ascii="Times New Roman" w:hAnsi="Times New Roman" w:cs="Times New Roman"/>
          <w:sz w:val="28"/>
        </w:rPr>
        <w:t xml:space="preserve"> показано</w:t>
      </w:r>
      <w:r w:rsidR="001274D6" w:rsidRPr="00246C4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</w:t>
      </w:r>
      <w:r w:rsidR="001274D6" w:rsidRPr="00246C43">
        <w:rPr>
          <w:rFonts w:ascii="Times New Roman" w:hAnsi="Times New Roman" w:cs="Times New Roman"/>
          <w:sz w:val="28"/>
        </w:rPr>
        <w:t xml:space="preserve"> проектируемая территория расположена в </w:t>
      </w:r>
      <w:r w:rsidR="001274D6">
        <w:rPr>
          <w:rFonts w:ascii="Times New Roman" w:hAnsi="Times New Roman" w:cs="Times New Roman"/>
          <w:sz w:val="28"/>
        </w:rPr>
        <w:t xml:space="preserve">следующих территориальных зонах: </w:t>
      </w:r>
    </w:p>
    <w:p w14:paraId="5937FA6A" w14:textId="62C34CDA" w:rsidR="001274D6" w:rsidRDefault="001274D6" w:rsidP="001274D6">
      <w:pPr>
        <w:pStyle w:val="0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Т-1 – автомобильный транспорт;</w:t>
      </w:r>
    </w:p>
    <w:p w14:paraId="72C8C4A5" w14:textId="740F7A02" w:rsidR="001274D6" w:rsidRDefault="001274D6" w:rsidP="001274D6">
      <w:pPr>
        <w:pStyle w:val="0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Р-2 – скверы;</w:t>
      </w:r>
    </w:p>
    <w:p w14:paraId="10C89EB5" w14:textId="14CA3D34" w:rsidR="001274D6" w:rsidRDefault="001274D6" w:rsidP="001274D6">
      <w:pPr>
        <w:pStyle w:val="0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Р-4 – зеленые насаждения;</w:t>
      </w:r>
    </w:p>
    <w:p w14:paraId="2D9AB0F5" w14:textId="79683809" w:rsidR="001274D6" w:rsidRDefault="001274D6" w:rsidP="001274D6">
      <w:pPr>
        <w:pStyle w:val="0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ПК-3 – производственно-коммунальные объекты Ⅲ типа;</w:t>
      </w:r>
    </w:p>
    <w:p w14:paraId="2E3AA03D" w14:textId="083D6650" w:rsidR="001274D6" w:rsidRDefault="001274D6" w:rsidP="001274D6">
      <w:pPr>
        <w:pStyle w:val="0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Ж-4 – застройка дачными домами;</w:t>
      </w:r>
    </w:p>
    <w:p w14:paraId="5FE1328D" w14:textId="1025FC36" w:rsidR="001274D6" w:rsidRDefault="001274D6" w:rsidP="001274D6">
      <w:pPr>
        <w:pStyle w:val="0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СХ-1 – сельскохозяйственное использование;</w:t>
      </w:r>
    </w:p>
    <w:p w14:paraId="1C548E91" w14:textId="77777777" w:rsidR="001274D6" w:rsidRDefault="001274D6" w:rsidP="001274D6">
      <w:pPr>
        <w:pStyle w:val="0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СХ-2 – сельскохозяйственное обслуживание;</w:t>
      </w:r>
    </w:p>
    <w:p w14:paraId="65871A14" w14:textId="7347D98E" w:rsidR="006B4019" w:rsidRDefault="001274D6" w:rsidP="001274D6">
      <w:pPr>
        <w:pStyle w:val="0"/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Т-2 – железнодорожный транспорт.  </w:t>
      </w:r>
    </w:p>
    <w:p w14:paraId="4BC8AE7B" w14:textId="6CDA924D" w:rsidR="001274D6" w:rsidRPr="005368DB" w:rsidRDefault="005368DB" w:rsidP="005368DB">
      <w:pPr>
        <w:spacing w:after="160" w:line="259" w:lineRule="auto"/>
        <w:rPr>
          <w:sz w:val="28"/>
          <w:szCs w:val="28"/>
        </w:rPr>
      </w:pPr>
      <w:r>
        <w:rPr>
          <w:sz w:val="28"/>
        </w:rPr>
        <w:br w:type="page"/>
      </w:r>
    </w:p>
    <w:p w14:paraId="5D799531" w14:textId="1F18A8CA" w:rsidR="00D65C32" w:rsidRPr="00220E15" w:rsidRDefault="00D65C32" w:rsidP="006B4019">
      <w:pPr>
        <w:pStyle w:val="7"/>
        <w:numPr>
          <w:ilvl w:val="0"/>
          <w:numId w:val="19"/>
        </w:numPr>
        <w:ind w:left="0" w:firstLine="709"/>
        <w:rPr>
          <w:b/>
          <w:bCs/>
          <w:color w:val="auto"/>
        </w:rPr>
      </w:pPr>
      <w:bookmarkStart w:id="7" w:name="_Toc66177948"/>
      <w:r w:rsidRPr="00220E15">
        <w:rPr>
          <w:b/>
          <w:bCs/>
          <w:color w:val="auto"/>
        </w:rPr>
        <w:lastRenderedPageBreak/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7"/>
      <w:r w:rsidRPr="00220E15">
        <w:rPr>
          <w:b/>
          <w:bCs/>
          <w:color w:val="auto"/>
        </w:rPr>
        <w:t xml:space="preserve"> </w:t>
      </w:r>
    </w:p>
    <w:p w14:paraId="4BBCC9B7" w14:textId="77777777" w:rsidR="00D65C32" w:rsidRPr="00D65C32" w:rsidRDefault="00D65C32" w:rsidP="00D65C32">
      <w:pPr>
        <w:pStyle w:val="ab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14:paraId="1DD8E76B" w14:textId="59473AC6" w:rsidR="00D65C32" w:rsidRDefault="00D65C32" w:rsidP="00D65C32">
      <w:pPr>
        <w:spacing w:line="360" w:lineRule="auto"/>
        <w:ind w:firstLine="709"/>
        <w:jc w:val="both"/>
        <w:rPr>
          <w:sz w:val="28"/>
          <w:szCs w:val="28"/>
        </w:rPr>
      </w:pPr>
      <w:r w:rsidRPr="00D65C32">
        <w:rPr>
          <w:sz w:val="28"/>
          <w:szCs w:val="28"/>
        </w:rPr>
        <w:t>Зон</w:t>
      </w:r>
      <w:r w:rsidR="009C386A">
        <w:rPr>
          <w:sz w:val="28"/>
          <w:szCs w:val="28"/>
        </w:rPr>
        <w:t>ы</w:t>
      </w:r>
      <w:r w:rsidRPr="00D65C32">
        <w:rPr>
          <w:sz w:val="28"/>
          <w:szCs w:val="28"/>
        </w:rPr>
        <w:t xml:space="preserve"> планируемого размещения линейн</w:t>
      </w:r>
      <w:r w:rsidR="00BD232A">
        <w:rPr>
          <w:sz w:val="28"/>
          <w:szCs w:val="28"/>
        </w:rPr>
        <w:t>ых</w:t>
      </w:r>
      <w:r w:rsidRPr="00D65C32">
        <w:rPr>
          <w:sz w:val="28"/>
          <w:szCs w:val="28"/>
        </w:rPr>
        <w:t xml:space="preserve"> объект</w:t>
      </w:r>
      <w:r w:rsidR="00BD232A">
        <w:rPr>
          <w:sz w:val="28"/>
          <w:szCs w:val="28"/>
        </w:rPr>
        <w:t>ов</w:t>
      </w:r>
      <w:r w:rsidRPr="00D65C32">
        <w:rPr>
          <w:sz w:val="28"/>
          <w:szCs w:val="28"/>
        </w:rPr>
        <w:t xml:space="preserve"> устанавлива</w:t>
      </w:r>
      <w:r w:rsidR="00756E4A">
        <w:rPr>
          <w:sz w:val="28"/>
          <w:szCs w:val="28"/>
        </w:rPr>
        <w:t>ю</w:t>
      </w:r>
      <w:r w:rsidRPr="00D65C32">
        <w:rPr>
          <w:sz w:val="28"/>
          <w:szCs w:val="28"/>
        </w:rPr>
        <w:t xml:space="preserve">тся на территории муниципального образования городского округа </w:t>
      </w:r>
      <w:r w:rsidR="00466F74">
        <w:rPr>
          <w:sz w:val="28"/>
          <w:szCs w:val="28"/>
        </w:rPr>
        <w:t xml:space="preserve">– </w:t>
      </w:r>
      <w:r w:rsidRPr="00D65C32">
        <w:rPr>
          <w:sz w:val="28"/>
          <w:szCs w:val="28"/>
        </w:rPr>
        <w:t xml:space="preserve">города Невинномысска Ставропольского края Российской </w:t>
      </w:r>
      <w:r w:rsidR="005532EA">
        <w:rPr>
          <w:sz w:val="28"/>
          <w:szCs w:val="28"/>
        </w:rPr>
        <w:t>Ф</w:t>
      </w:r>
      <w:r w:rsidRPr="00D65C32">
        <w:rPr>
          <w:sz w:val="28"/>
          <w:szCs w:val="28"/>
        </w:rPr>
        <w:t>едерации.</w:t>
      </w:r>
    </w:p>
    <w:p w14:paraId="4515F3EC" w14:textId="763B7DAC" w:rsidR="00D65C32" w:rsidRDefault="00D65C32" w:rsidP="00D65C32">
      <w:pPr>
        <w:spacing w:line="360" w:lineRule="auto"/>
        <w:ind w:firstLine="709"/>
        <w:jc w:val="both"/>
        <w:rPr>
          <w:sz w:val="28"/>
          <w:szCs w:val="28"/>
        </w:rPr>
      </w:pPr>
    </w:p>
    <w:p w14:paraId="635120A0" w14:textId="146109E2" w:rsidR="00D65C32" w:rsidRPr="00220E15" w:rsidRDefault="00D65C32" w:rsidP="00220E15">
      <w:pPr>
        <w:pStyle w:val="7"/>
        <w:numPr>
          <w:ilvl w:val="0"/>
          <w:numId w:val="19"/>
        </w:numPr>
        <w:ind w:left="0" w:firstLine="709"/>
        <w:rPr>
          <w:b/>
          <w:bCs/>
          <w:color w:val="auto"/>
        </w:rPr>
      </w:pPr>
      <w:bookmarkStart w:id="8" w:name="_Toc66177949"/>
      <w:r w:rsidRPr="00220E15">
        <w:rPr>
          <w:b/>
          <w:bCs/>
          <w:color w:val="auto"/>
        </w:rPr>
        <w:t>Перечень координат характерных точек границ зон планируемого размещения линейных объектов</w:t>
      </w:r>
      <w:bookmarkEnd w:id="8"/>
    </w:p>
    <w:p w14:paraId="0EE827C4" w14:textId="7B4A417F" w:rsidR="00D65C32" w:rsidRDefault="00D65C32" w:rsidP="00D65C32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6ABFA749" w14:textId="7E933640" w:rsidR="00D65C32" w:rsidRDefault="00D65C32" w:rsidP="00D65C3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границ зон планируемого размещения линейных объектов показан в Приложении 1.</w:t>
      </w:r>
    </w:p>
    <w:p w14:paraId="6CE6DFBA" w14:textId="77777777" w:rsidR="00D65C32" w:rsidRDefault="00D65C32" w:rsidP="00D65C3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50AC001D" w14:textId="51ABF078" w:rsidR="00D65C32" w:rsidRPr="00220E15" w:rsidRDefault="00D65C32" w:rsidP="00220E15">
      <w:pPr>
        <w:pStyle w:val="7"/>
        <w:numPr>
          <w:ilvl w:val="0"/>
          <w:numId w:val="19"/>
        </w:numPr>
        <w:ind w:left="0" w:firstLine="709"/>
        <w:rPr>
          <w:b/>
          <w:bCs/>
          <w:color w:val="auto"/>
        </w:rPr>
      </w:pPr>
      <w:bookmarkStart w:id="9" w:name="_Toc66177950"/>
      <w:r w:rsidRPr="00220E15">
        <w:rPr>
          <w:b/>
          <w:bCs/>
          <w:color w:val="auto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9"/>
      <w:r w:rsidRPr="00220E15">
        <w:rPr>
          <w:b/>
          <w:bCs/>
          <w:color w:val="auto"/>
        </w:rPr>
        <w:t xml:space="preserve"> </w:t>
      </w:r>
    </w:p>
    <w:p w14:paraId="21A0B6A3" w14:textId="77777777" w:rsidR="00FD1221" w:rsidRPr="00D65C32" w:rsidRDefault="00FD1221" w:rsidP="00FD1221">
      <w:pPr>
        <w:pStyle w:val="ab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14:paraId="334AE5FA" w14:textId="5BAA63B5" w:rsidR="00612BFD" w:rsidRDefault="00D65C32" w:rsidP="00FD1221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D1221">
        <w:rPr>
          <w:sz w:val="28"/>
          <w:szCs w:val="28"/>
        </w:rPr>
        <w:t>Согласно стать</w:t>
      </w:r>
      <w:r w:rsidR="00FD1221">
        <w:rPr>
          <w:sz w:val="28"/>
          <w:szCs w:val="28"/>
        </w:rPr>
        <w:t>е</w:t>
      </w:r>
      <w:r w:rsidRPr="00FD1221">
        <w:rPr>
          <w:sz w:val="28"/>
          <w:szCs w:val="28"/>
        </w:rPr>
        <w:t xml:space="preserve"> 36 «Градостроительного кодекса Российской Федерации» от 29.12.2004 </w:t>
      </w:r>
      <w:r w:rsidR="00466F74">
        <w:rPr>
          <w:sz w:val="28"/>
          <w:szCs w:val="28"/>
        </w:rPr>
        <w:t>№</w:t>
      </w:r>
      <w:r w:rsidRPr="00FD1221">
        <w:rPr>
          <w:sz w:val="28"/>
          <w:szCs w:val="28"/>
        </w:rPr>
        <w:t xml:space="preserve"> 190-ФЗ, действие градостроительного регламента не распространяется </w:t>
      </w:r>
      <w:r w:rsidR="006B4019" w:rsidRPr="00FD1221">
        <w:rPr>
          <w:sz w:val="28"/>
          <w:szCs w:val="28"/>
        </w:rPr>
        <w:t>на земельные участки,</w:t>
      </w:r>
      <w:r w:rsidRPr="00FD1221">
        <w:rPr>
          <w:sz w:val="28"/>
          <w:szCs w:val="28"/>
        </w:rPr>
        <w:t xml:space="preserve"> предназначенные для размещения линейных объектов и (или) занятые линейными объектами, в связи с этим, предельные параметров застройки территории в границах зоны планируемого размещения проектируемого объекта капитального строительства не предусмотрены. </w:t>
      </w:r>
    </w:p>
    <w:p w14:paraId="5AF5067E" w14:textId="04184CE7" w:rsidR="00D65C32" w:rsidRPr="00FD1221" w:rsidRDefault="00D65C32" w:rsidP="00FD1221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D1221">
        <w:rPr>
          <w:sz w:val="28"/>
          <w:szCs w:val="28"/>
        </w:rPr>
        <w:t xml:space="preserve">Для обеспечения безопасного и безаварийного функционирования линейных объектов после завершения строительства устанавливаются </w:t>
      </w:r>
      <w:r w:rsidRPr="00FD1221">
        <w:rPr>
          <w:sz w:val="28"/>
          <w:szCs w:val="28"/>
        </w:rPr>
        <w:lastRenderedPageBreak/>
        <w:t xml:space="preserve">охранные зоны и зоны санитарной охраны, Постановление Главного государственного санитарного врача РФ от 14 марта 2002 г. </w:t>
      </w:r>
      <w:r w:rsidR="00466F74">
        <w:rPr>
          <w:sz w:val="28"/>
          <w:szCs w:val="28"/>
        </w:rPr>
        <w:t>№</w:t>
      </w:r>
      <w:r w:rsidRPr="00FD1221">
        <w:rPr>
          <w:sz w:val="28"/>
          <w:szCs w:val="28"/>
        </w:rPr>
        <w:t xml:space="preserve"> 10 "О введении в действие санитарных правил и норм "Зоны санитарной охраны источников водоснабжения и водопроводов питьевого назначения", </w:t>
      </w:r>
    </w:p>
    <w:p w14:paraId="759339D3" w14:textId="77777777" w:rsidR="00D65C32" w:rsidRPr="009431DE" w:rsidRDefault="00D65C32" w:rsidP="00D65C32">
      <w:pPr>
        <w:pStyle w:val="ab"/>
        <w:spacing w:line="360" w:lineRule="auto"/>
        <w:ind w:left="1069"/>
        <w:jc w:val="both"/>
        <w:rPr>
          <w:sz w:val="28"/>
          <w:szCs w:val="28"/>
        </w:rPr>
      </w:pPr>
    </w:p>
    <w:p w14:paraId="526C7869" w14:textId="20DA8D0C" w:rsidR="00FD1221" w:rsidRPr="00220E15" w:rsidRDefault="00D65C32" w:rsidP="00220E15">
      <w:pPr>
        <w:pStyle w:val="7"/>
        <w:numPr>
          <w:ilvl w:val="0"/>
          <w:numId w:val="19"/>
        </w:numPr>
        <w:ind w:left="0" w:firstLine="709"/>
        <w:rPr>
          <w:b/>
          <w:bCs/>
        </w:rPr>
      </w:pPr>
      <w:r>
        <w:t xml:space="preserve"> </w:t>
      </w:r>
      <w:bookmarkStart w:id="10" w:name="_Toc66177951"/>
      <w:r w:rsidRPr="00220E15">
        <w:rPr>
          <w:b/>
          <w:bCs/>
          <w:color w:val="auto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10"/>
      <w:r w:rsidRPr="00220E15">
        <w:rPr>
          <w:b/>
          <w:bCs/>
          <w:color w:val="auto"/>
        </w:rPr>
        <w:t xml:space="preserve"> </w:t>
      </w:r>
    </w:p>
    <w:p w14:paraId="089435C8" w14:textId="77777777" w:rsidR="00FD1221" w:rsidRPr="009431DE" w:rsidRDefault="00FD1221" w:rsidP="00D65C32">
      <w:pPr>
        <w:pStyle w:val="ab"/>
        <w:spacing w:line="360" w:lineRule="auto"/>
        <w:ind w:left="1069"/>
        <w:jc w:val="both"/>
        <w:rPr>
          <w:sz w:val="28"/>
          <w:szCs w:val="28"/>
        </w:rPr>
      </w:pPr>
    </w:p>
    <w:p w14:paraId="68D90436" w14:textId="163E3BC2" w:rsidR="00FD1221" w:rsidRPr="00FD1221" w:rsidRDefault="00D65C32" w:rsidP="00FD1221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D1221">
        <w:rPr>
          <w:sz w:val="28"/>
          <w:szCs w:val="28"/>
        </w:rPr>
        <w:t>Проектируемый линейный объект пересекает существующие инженерные сети</w:t>
      </w:r>
      <w:r w:rsidR="00BD232A">
        <w:rPr>
          <w:sz w:val="28"/>
          <w:szCs w:val="28"/>
        </w:rPr>
        <w:t xml:space="preserve"> (</w:t>
      </w:r>
      <w:r w:rsidR="003A0D66" w:rsidRPr="003A0D66">
        <w:rPr>
          <w:sz w:val="28"/>
          <w:szCs w:val="28"/>
        </w:rPr>
        <w:t>Ведомость пересечений границ зон планируемого размещения линейного объекта (объектов) с сохраняемыми объектами капитального строительства</w:t>
      </w:r>
      <w:r w:rsidR="003A0D66">
        <w:rPr>
          <w:sz w:val="28"/>
          <w:szCs w:val="28"/>
        </w:rPr>
        <w:t xml:space="preserve"> показана в пункте 5, Том 2</w:t>
      </w:r>
      <w:r w:rsidR="00BD232A">
        <w:rPr>
          <w:sz w:val="28"/>
          <w:szCs w:val="28"/>
        </w:rPr>
        <w:t>)</w:t>
      </w:r>
      <w:r w:rsidRPr="00FD1221">
        <w:rPr>
          <w:sz w:val="28"/>
          <w:szCs w:val="28"/>
        </w:rPr>
        <w:t xml:space="preserve">, в связи с этим необходимость осуществления мероприятий по защите сохраняемых объектов капитального строительства должна быть предусмотрена при разработке проектной документации на линейный объект 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 </w:t>
      </w:r>
    </w:p>
    <w:p w14:paraId="184A57F7" w14:textId="77777777" w:rsidR="00FD1221" w:rsidRPr="009431DE" w:rsidRDefault="00FD1221" w:rsidP="00D65C32">
      <w:pPr>
        <w:pStyle w:val="ab"/>
        <w:spacing w:line="360" w:lineRule="auto"/>
        <w:ind w:left="1069"/>
        <w:jc w:val="both"/>
        <w:rPr>
          <w:sz w:val="28"/>
          <w:szCs w:val="28"/>
        </w:rPr>
      </w:pPr>
    </w:p>
    <w:p w14:paraId="492FD06F" w14:textId="20AE33A2" w:rsidR="00FD1221" w:rsidRPr="00220E15" w:rsidRDefault="00D65C32" w:rsidP="00220E15">
      <w:pPr>
        <w:pStyle w:val="7"/>
        <w:numPr>
          <w:ilvl w:val="0"/>
          <w:numId w:val="19"/>
        </w:numPr>
        <w:ind w:left="0" w:firstLine="709"/>
        <w:rPr>
          <w:b/>
          <w:bCs/>
        </w:rPr>
      </w:pPr>
      <w:bookmarkStart w:id="11" w:name="_Toc66177952"/>
      <w:r w:rsidRPr="00220E15">
        <w:rPr>
          <w:b/>
          <w:bCs/>
          <w:color w:val="auto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11"/>
      <w:r w:rsidRPr="00220E15">
        <w:rPr>
          <w:b/>
          <w:bCs/>
          <w:color w:val="auto"/>
        </w:rPr>
        <w:t xml:space="preserve"> </w:t>
      </w:r>
    </w:p>
    <w:p w14:paraId="5452A92D" w14:textId="77777777" w:rsidR="00FD1221" w:rsidRPr="009431DE" w:rsidRDefault="00FD1221" w:rsidP="00FD1221">
      <w:pPr>
        <w:spacing w:line="360" w:lineRule="auto"/>
        <w:ind w:left="709"/>
        <w:jc w:val="both"/>
        <w:rPr>
          <w:sz w:val="28"/>
          <w:szCs w:val="28"/>
        </w:rPr>
      </w:pPr>
    </w:p>
    <w:p w14:paraId="3D7CAF2E" w14:textId="40534746" w:rsidR="00FD1221" w:rsidRPr="00FD1221" w:rsidRDefault="00D65C32" w:rsidP="00FD1221">
      <w:pPr>
        <w:spacing w:line="360" w:lineRule="auto"/>
        <w:ind w:firstLine="709"/>
        <w:jc w:val="both"/>
        <w:rPr>
          <w:sz w:val="28"/>
          <w:szCs w:val="28"/>
        </w:rPr>
      </w:pPr>
      <w:r w:rsidRPr="00FD1221">
        <w:rPr>
          <w:sz w:val="28"/>
          <w:szCs w:val="28"/>
        </w:rPr>
        <w:t xml:space="preserve">Объекты культурного наследия, включенные в единый государственный реестр объектов культурного наследия и в схемы территориального </w:t>
      </w:r>
      <w:r w:rsidRPr="00FD1221">
        <w:rPr>
          <w:sz w:val="28"/>
          <w:szCs w:val="28"/>
        </w:rPr>
        <w:lastRenderedPageBreak/>
        <w:t xml:space="preserve">планирования в границах территории, в отношении которой осуществляется подготовка проекта планировки, отсутствуют, выявленные объекты культурного наследия на местности в результате проведения полевых работ отсутствуют, объекты, обладающие </w:t>
      </w:r>
      <w:r w:rsidR="006B4019" w:rsidRPr="00FD1221">
        <w:rPr>
          <w:sz w:val="28"/>
          <w:szCs w:val="28"/>
        </w:rPr>
        <w:t>признаками объекта культурного</w:t>
      </w:r>
      <w:r w:rsidR="006B4019">
        <w:rPr>
          <w:sz w:val="28"/>
          <w:szCs w:val="28"/>
        </w:rPr>
        <w:t xml:space="preserve"> </w:t>
      </w:r>
      <w:r w:rsidR="006B4019" w:rsidRPr="00FD1221">
        <w:rPr>
          <w:sz w:val="28"/>
          <w:szCs w:val="28"/>
        </w:rPr>
        <w:t>наследия,</w:t>
      </w:r>
      <w:r w:rsidRPr="00FD1221">
        <w:rPr>
          <w:sz w:val="28"/>
          <w:szCs w:val="28"/>
        </w:rPr>
        <w:t xml:space="preserve"> отсутствуют, мероприятия по сохранению объектов культурного наследия не требуются. В случае выявления объектов культурного наследия в процессе проведения строительно-монтажных работ Заказчик обязан приостановить работы и уведомить соответствующие контрольные органы в порядке, предусмотренном Федеральным законом «Об объектах культурного наследия (памятниках истории и культуры) народов Российской Федерации», Законом Ставропольского края «Об объектах культурного наследия (памятниках истории и культуры) народов Российской Федерации в Ставропольском крае». </w:t>
      </w:r>
    </w:p>
    <w:p w14:paraId="46384D46" w14:textId="77777777" w:rsidR="00FD1221" w:rsidRPr="009431DE" w:rsidRDefault="00FD1221" w:rsidP="00D65C32">
      <w:pPr>
        <w:pStyle w:val="ab"/>
        <w:spacing w:line="360" w:lineRule="auto"/>
        <w:ind w:left="1069"/>
        <w:jc w:val="both"/>
        <w:rPr>
          <w:sz w:val="28"/>
          <w:szCs w:val="28"/>
        </w:rPr>
      </w:pPr>
    </w:p>
    <w:p w14:paraId="4A0EE817" w14:textId="3D26FD6D" w:rsidR="00D1117B" w:rsidRDefault="00D65C32" w:rsidP="00220E15">
      <w:pPr>
        <w:pStyle w:val="7"/>
        <w:numPr>
          <w:ilvl w:val="0"/>
          <w:numId w:val="19"/>
        </w:numPr>
        <w:ind w:left="0" w:firstLine="709"/>
        <w:rPr>
          <w:b/>
          <w:bCs/>
          <w:color w:val="auto"/>
        </w:rPr>
      </w:pPr>
      <w:bookmarkStart w:id="12" w:name="_Toc66177953"/>
      <w:bookmarkStart w:id="13" w:name="_Toc62550256"/>
      <w:r w:rsidRPr="00220E15">
        <w:rPr>
          <w:b/>
          <w:bCs/>
          <w:color w:val="auto"/>
        </w:rPr>
        <w:t>Информация о необходимости осуществления мероприятий по охране окружающей среды</w:t>
      </w:r>
      <w:r w:rsidR="00D1117B">
        <w:rPr>
          <w:b/>
          <w:bCs/>
          <w:color w:val="auto"/>
        </w:rPr>
        <w:t>.</w:t>
      </w:r>
      <w:bookmarkEnd w:id="12"/>
      <w:r w:rsidR="00D1117B">
        <w:rPr>
          <w:b/>
          <w:bCs/>
          <w:color w:val="auto"/>
        </w:rPr>
        <w:t xml:space="preserve"> </w:t>
      </w:r>
    </w:p>
    <w:p w14:paraId="1BD5179D" w14:textId="77777777" w:rsidR="00D1117B" w:rsidRPr="009431DE" w:rsidRDefault="00D1117B" w:rsidP="00D1117B">
      <w:pPr>
        <w:rPr>
          <w:sz w:val="28"/>
          <w:szCs w:val="28"/>
        </w:rPr>
      </w:pPr>
    </w:p>
    <w:p w14:paraId="38EE0B2E" w14:textId="3C7AEAA5" w:rsidR="00FD1221" w:rsidRPr="00D1117B" w:rsidRDefault="00D65C32" w:rsidP="00D1117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117B">
        <w:rPr>
          <w:rStyle w:val="00"/>
          <w:rFonts w:ascii="Times New Roman" w:hAnsi="Times New Roman" w:cs="Times New Roman"/>
          <w:sz w:val="28"/>
        </w:rPr>
        <w:t>Размещение линейных объектов может оказывать прямое или косвенное негативное воздействие на окружающую среду и должно осуществляться в соответствии с требованиями в области охраны окружающей среды.</w:t>
      </w:r>
      <w:bookmarkEnd w:id="13"/>
      <w:r w:rsidRPr="00D1117B">
        <w:rPr>
          <w:b/>
          <w:bCs/>
          <w:sz w:val="28"/>
          <w:szCs w:val="28"/>
        </w:rPr>
        <w:t xml:space="preserve"> </w:t>
      </w:r>
    </w:p>
    <w:p w14:paraId="57B08C99" w14:textId="63154795" w:rsidR="00C14A10" w:rsidRDefault="00D65C32" w:rsidP="00BE775D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D1221">
        <w:rPr>
          <w:sz w:val="28"/>
          <w:szCs w:val="28"/>
        </w:rPr>
        <w:t>Необходимость осуществления мероприятий по охране окружающей среды в период строительства должна быть предусмотрена при разработке проектной документации на линейны</w:t>
      </w:r>
      <w:r w:rsidR="00756E4A">
        <w:rPr>
          <w:sz w:val="28"/>
          <w:szCs w:val="28"/>
        </w:rPr>
        <w:t>е</w:t>
      </w:r>
      <w:r w:rsidRPr="00FD1221">
        <w:rPr>
          <w:sz w:val="28"/>
          <w:szCs w:val="28"/>
        </w:rPr>
        <w:t xml:space="preserve"> объект</w:t>
      </w:r>
      <w:r w:rsidR="00756E4A">
        <w:rPr>
          <w:sz w:val="28"/>
          <w:szCs w:val="28"/>
        </w:rPr>
        <w:t>ы</w:t>
      </w:r>
      <w:r w:rsidRPr="00FD1221">
        <w:rPr>
          <w:sz w:val="28"/>
          <w:szCs w:val="28"/>
        </w:rPr>
        <w:t xml:space="preserve"> 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 </w:t>
      </w:r>
    </w:p>
    <w:p w14:paraId="0153FCFA" w14:textId="66DBC107" w:rsidR="00190425" w:rsidRPr="009E0B7F" w:rsidRDefault="009E0B7F" w:rsidP="009E0B7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60FF0A" w14:textId="6455D215" w:rsidR="00FD1221" w:rsidRPr="00220E15" w:rsidRDefault="00D65C32" w:rsidP="00220E15">
      <w:pPr>
        <w:pStyle w:val="7"/>
        <w:numPr>
          <w:ilvl w:val="0"/>
          <w:numId w:val="19"/>
        </w:numPr>
        <w:ind w:left="0" w:firstLine="709"/>
        <w:rPr>
          <w:b/>
          <w:bCs/>
          <w:color w:val="auto"/>
          <w:szCs w:val="28"/>
        </w:rPr>
      </w:pPr>
      <w:bookmarkStart w:id="14" w:name="_Toc66177954"/>
      <w:r w:rsidRPr="00220E15">
        <w:rPr>
          <w:rStyle w:val="70"/>
          <w:b/>
          <w:bCs/>
          <w:color w:val="auto"/>
        </w:rPr>
        <w:lastRenderedPageBreak/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14"/>
      <w:r w:rsidRPr="00220E15">
        <w:rPr>
          <w:b/>
          <w:bCs/>
          <w:color w:val="auto"/>
          <w:szCs w:val="28"/>
        </w:rPr>
        <w:t xml:space="preserve"> </w:t>
      </w:r>
    </w:p>
    <w:p w14:paraId="18D969FB" w14:textId="77777777" w:rsidR="00FD1221" w:rsidRDefault="00FD1221" w:rsidP="00D65C32">
      <w:pPr>
        <w:pStyle w:val="ab"/>
        <w:spacing w:line="360" w:lineRule="auto"/>
        <w:ind w:left="1069"/>
        <w:jc w:val="both"/>
      </w:pPr>
    </w:p>
    <w:p w14:paraId="7CFAE72F" w14:textId="77777777" w:rsidR="00D1117B" w:rsidRDefault="00D65C32" w:rsidP="00D1117B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D1221">
        <w:rPr>
          <w:sz w:val="28"/>
          <w:szCs w:val="28"/>
        </w:rPr>
        <w:t>Разработка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 для данного объекта не предусмотрена статьей 48 Градостроительного Кодекса РФ, в виду того, что проектируемый объект не предполагает постоянного пребывания персонала, не входит в перечень особо опасных, технически сложных и уникальных объектов, согласно Федеральному Закону «О промышленной безопасности опасных производственных объектов» от 21.07.97 г. №</w:t>
      </w:r>
      <w:r w:rsidR="00466F74">
        <w:rPr>
          <w:sz w:val="28"/>
          <w:szCs w:val="28"/>
        </w:rPr>
        <w:t xml:space="preserve"> </w:t>
      </w:r>
      <w:r w:rsidRPr="00FD1221">
        <w:rPr>
          <w:sz w:val="28"/>
          <w:szCs w:val="28"/>
        </w:rPr>
        <w:t xml:space="preserve">116-ФЗ и на основании Государственного Реестра опасных производственных объектов. </w:t>
      </w:r>
    </w:p>
    <w:p w14:paraId="67BCD7CB" w14:textId="1E09E74B" w:rsidR="00D65C32" w:rsidRDefault="00D65C32" w:rsidP="00D1117B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D1221">
        <w:rPr>
          <w:sz w:val="28"/>
          <w:szCs w:val="28"/>
        </w:rPr>
        <w:t>Необходимость осуществления мероприятий по обеспечению пожарной безопасности в период строительства должны быть предусмотрены при разработке проектной документации на линейный объект 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14:paraId="13E73DD6" w14:textId="16FE3B09" w:rsidR="0033385B" w:rsidRDefault="0033385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2B7694" w14:textId="6AC07CDA" w:rsidR="0033385B" w:rsidRDefault="0033385B" w:rsidP="0033385B">
      <w:pPr>
        <w:pStyle w:val="7"/>
        <w:jc w:val="center"/>
        <w:rPr>
          <w:b/>
          <w:bCs/>
          <w:color w:val="auto"/>
        </w:rPr>
      </w:pPr>
      <w:bookmarkStart w:id="15" w:name="_Toc66177955"/>
      <w:r w:rsidRPr="0033385B">
        <w:rPr>
          <w:b/>
          <w:bCs/>
          <w:color w:val="auto"/>
        </w:rPr>
        <w:lastRenderedPageBreak/>
        <w:t>Приложение 1</w:t>
      </w:r>
      <w:bookmarkEnd w:id="15"/>
    </w:p>
    <w:p w14:paraId="1831B76C" w14:textId="1E04E27A" w:rsidR="00A82D9B" w:rsidRPr="00A82D9B" w:rsidRDefault="0033385B" w:rsidP="00A82D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координат характерных точек границ зон планируемого размещения </w:t>
      </w:r>
      <w:r w:rsidR="00F20103">
        <w:rPr>
          <w:sz w:val="28"/>
          <w:szCs w:val="28"/>
        </w:rPr>
        <w:t>полос</w:t>
      </w:r>
      <w:r w:rsidR="002B67E4">
        <w:rPr>
          <w:sz w:val="28"/>
          <w:szCs w:val="28"/>
        </w:rPr>
        <w:t>ы</w:t>
      </w:r>
      <w:r w:rsidR="00F20103">
        <w:rPr>
          <w:sz w:val="28"/>
          <w:szCs w:val="28"/>
        </w:rPr>
        <w:t xml:space="preserve"> отвода канализации и питьевого водоснабжения</w:t>
      </w:r>
    </w:p>
    <w:p w14:paraId="46567730" w14:textId="77777777" w:rsidR="00A82D9B" w:rsidRPr="009431DE" w:rsidRDefault="00A82D9B" w:rsidP="00A82D9B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827"/>
        <w:gridCol w:w="4253"/>
      </w:tblGrid>
      <w:tr w:rsidR="00A82D9B" w:rsidRPr="005F7D3A" w14:paraId="5B0ED932" w14:textId="77777777" w:rsidTr="00A82D9B">
        <w:trPr>
          <w:cantSplit/>
        </w:trPr>
        <w:tc>
          <w:tcPr>
            <w:tcW w:w="1271" w:type="dxa"/>
            <w:vAlign w:val="center"/>
          </w:tcPr>
          <w:p w14:paraId="7E2734D1" w14:textId="4BB608DD" w:rsidR="00A82D9B" w:rsidRPr="00A82D9B" w:rsidRDefault="00A82D9B" w:rsidP="00A82D9B">
            <w:pPr>
              <w:tabs>
                <w:tab w:val="left" w:pos="-14"/>
              </w:tabs>
              <w:jc w:val="center"/>
              <w:rPr>
                <w:b/>
                <w:sz w:val="26"/>
                <w:szCs w:val="26"/>
              </w:rPr>
            </w:pPr>
            <w:bookmarkStart w:id="16" w:name="_Hlk65676502"/>
            <w:r w:rsidRPr="00A82D9B">
              <w:rPr>
                <w:b/>
                <w:sz w:val="26"/>
                <w:szCs w:val="26"/>
              </w:rPr>
              <w:t>№</w:t>
            </w:r>
          </w:p>
          <w:p w14:paraId="41222199" w14:textId="217ED663" w:rsidR="00A82D9B" w:rsidRPr="00A82D9B" w:rsidRDefault="00A82D9B" w:rsidP="00A82D9B">
            <w:pPr>
              <w:tabs>
                <w:tab w:val="left" w:pos="-1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82D9B">
              <w:rPr>
                <w:b/>
                <w:sz w:val="26"/>
                <w:szCs w:val="26"/>
              </w:rPr>
              <w:t>пунктов</w:t>
            </w:r>
          </w:p>
        </w:tc>
        <w:tc>
          <w:tcPr>
            <w:tcW w:w="3827" w:type="dxa"/>
            <w:vAlign w:val="center"/>
          </w:tcPr>
          <w:p w14:paraId="3E407856" w14:textId="77777777" w:rsidR="00A82D9B" w:rsidRPr="00A82D9B" w:rsidRDefault="00A82D9B" w:rsidP="00A82D9B">
            <w:pPr>
              <w:jc w:val="center"/>
              <w:rPr>
                <w:b/>
                <w:sz w:val="26"/>
                <w:szCs w:val="26"/>
              </w:rPr>
            </w:pPr>
            <w:r w:rsidRPr="00A82D9B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4253" w:type="dxa"/>
            <w:vAlign w:val="center"/>
          </w:tcPr>
          <w:p w14:paraId="4A555F7F" w14:textId="77777777" w:rsidR="00A82D9B" w:rsidRPr="00A82D9B" w:rsidRDefault="00A82D9B" w:rsidP="00A82D9B">
            <w:pPr>
              <w:jc w:val="center"/>
              <w:rPr>
                <w:b/>
                <w:sz w:val="26"/>
                <w:szCs w:val="26"/>
              </w:rPr>
            </w:pPr>
            <w:r w:rsidRPr="00A82D9B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5F689D" w:rsidRPr="005F689D" w14:paraId="11060B98" w14:textId="77777777" w:rsidTr="00A82D9B">
        <w:trPr>
          <w:cantSplit/>
        </w:trPr>
        <w:tc>
          <w:tcPr>
            <w:tcW w:w="1271" w:type="dxa"/>
            <w:vAlign w:val="center"/>
          </w:tcPr>
          <w:p w14:paraId="1D9AC733" w14:textId="421A98A2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7D13E826" w14:textId="115E5BB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436 076,66</w:t>
            </w:r>
          </w:p>
        </w:tc>
        <w:tc>
          <w:tcPr>
            <w:tcW w:w="4253" w:type="dxa"/>
            <w:vAlign w:val="center"/>
          </w:tcPr>
          <w:p w14:paraId="7FBDEA32" w14:textId="6BF04AC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1 312 322,67</w:t>
            </w:r>
          </w:p>
        </w:tc>
      </w:tr>
      <w:tr w:rsidR="005F689D" w:rsidRPr="005F689D" w14:paraId="3E194529" w14:textId="77777777" w:rsidTr="00A82D9B">
        <w:trPr>
          <w:cantSplit/>
        </w:trPr>
        <w:tc>
          <w:tcPr>
            <w:tcW w:w="1271" w:type="dxa"/>
            <w:vAlign w:val="center"/>
          </w:tcPr>
          <w:p w14:paraId="2FF772BA" w14:textId="7C726878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322709B4" w14:textId="4C1EC73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436 094,91</w:t>
            </w:r>
          </w:p>
        </w:tc>
        <w:tc>
          <w:tcPr>
            <w:tcW w:w="4253" w:type="dxa"/>
            <w:vAlign w:val="center"/>
          </w:tcPr>
          <w:p w14:paraId="1EAC087F" w14:textId="53CE74E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1 312 339,05</w:t>
            </w:r>
          </w:p>
        </w:tc>
      </w:tr>
      <w:tr w:rsidR="005F689D" w:rsidRPr="005F689D" w14:paraId="3425189F" w14:textId="77777777" w:rsidTr="00A82D9B">
        <w:trPr>
          <w:cantSplit/>
        </w:trPr>
        <w:tc>
          <w:tcPr>
            <w:tcW w:w="1271" w:type="dxa"/>
            <w:vAlign w:val="center"/>
          </w:tcPr>
          <w:p w14:paraId="6A7F022B" w14:textId="3267CAE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772C8564" w14:textId="52DF41C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436 041,85</w:t>
            </w:r>
          </w:p>
        </w:tc>
        <w:tc>
          <w:tcPr>
            <w:tcW w:w="4253" w:type="dxa"/>
            <w:vAlign w:val="center"/>
          </w:tcPr>
          <w:p w14:paraId="020647FD" w14:textId="59EC3F6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1 312 416,81</w:t>
            </w:r>
          </w:p>
        </w:tc>
      </w:tr>
      <w:tr w:rsidR="005F689D" w:rsidRPr="005F689D" w14:paraId="43ADF13C" w14:textId="77777777" w:rsidTr="00A82D9B">
        <w:trPr>
          <w:cantSplit/>
        </w:trPr>
        <w:tc>
          <w:tcPr>
            <w:tcW w:w="1271" w:type="dxa"/>
            <w:vAlign w:val="center"/>
          </w:tcPr>
          <w:p w14:paraId="0E2E5126" w14:textId="5749E5E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3DD08BC4" w14:textId="4906B12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436 057,07</w:t>
            </w:r>
          </w:p>
        </w:tc>
        <w:tc>
          <w:tcPr>
            <w:tcW w:w="4253" w:type="dxa"/>
            <w:vAlign w:val="center"/>
          </w:tcPr>
          <w:p w14:paraId="048EA2FE" w14:textId="20C803C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1 312 427,30</w:t>
            </w:r>
          </w:p>
        </w:tc>
      </w:tr>
      <w:tr w:rsidR="005F689D" w:rsidRPr="005F689D" w14:paraId="70DC12E8" w14:textId="77777777" w:rsidTr="00A82D9B">
        <w:trPr>
          <w:cantSplit/>
        </w:trPr>
        <w:tc>
          <w:tcPr>
            <w:tcW w:w="1271" w:type="dxa"/>
            <w:vAlign w:val="center"/>
          </w:tcPr>
          <w:p w14:paraId="030C62D7" w14:textId="3444FF58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2C2DF834" w14:textId="5604B2F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436 038,27</w:t>
            </w:r>
          </w:p>
        </w:tc>
        <w:tc>
          <w:tcPr>
            <w:tcW w:w="4253" w:type="dxa"/>
            <w:vAlign w:val="center"/>
          </w:tcPr>
          <w:p w14:paraId="7A97A965" w14:textId="0D52084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1 312 454,77</w:t>
            </w:r>
          </w:p>
        </w:tc>
      </w:tr>
      <w:tr w:rsidR="005F689D" w:rsidRPr="005F689D" w14:paraId="5D79E121" w14:textId="77777777" w:rsidTr="00A82D9B">
        <w:trPr>
          <w:cantSplit/>
        </w:trPr>
        <w:tc>
          <w:tcPr>
            <w:tcW w:w="1271" w:type="dxa"/>
            <w:vAlign w:val="center"/>
          </w:tcPr>
          <w:p w14:paraId="45CE2EF0" w14:textId="1F13F970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6CECB7FD" w14:textId="5C55044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436 023,16</w:t>
            </w:r>
          </w:p>
        </w:tc>
        <w:tc>
          <w:tcPr>
            <w:tcW w:w="4253" w:type="dxa"/>
            <w:vAlign w:val="center"/>
          </w:tcPr>
          <w:p w14:paraId="505B54ED" w14:textId="4491A8F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1 312 444,34</w:t>
            </w:r>
          </w:p>
        </w:tc>
      </w:tr>
      <w:tr w:rsidR="005F689D" w:rsidRPr="005F689D" w14:paraId="67DAFDF4" w14:textId="77777777" w:rsidTr="00A82D9B">
        <w:trPr>
          <w:cantSplit/>
        </w:trPr>
        <w:tc>
          <w:tcPr>
            <w:tcW w:w="1271" w:type="dxa"/>
            <w:vAlign w:val="center"/>
          </w:tcPr>
          <w:p w14:paraId="27BE9B43" w14:textId="230B62F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7EFE448C" w14:textId="06E0A52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436 018,36</w:t>
            </w:r>
          </w:p>
        </w:tc>
        <w:tc>
          <w:tcPr>
            <w:tcW w:w="4253" w:type="dxa"/>
            <w:vAlign w:val="center"/>
          </w:tcPr>
          <w:p w14:paraId="7B989C40" w14:textId="732B9F1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1 312 451,68</w:t>
            </w:r>
          </w:p>
        </w:tc>
      </w:tr>
      <w:tr w:rsidR="005F689D" w:rsidRPr="005F689D" w14:paraId="0A4039DD" w14:textId="77777777" w:rsidTr="00A82D9B">
        <w:trPr>
          <w:cantSplit/>
        </w:trPr>
        <w:tc>
          <w:tcPr>
            <w:tcW w:w="1271" w:type="dxa"/>
            <w:vAlign w:val="center"/>
          </w:tcPr>
          <w:p w14:paraId="574D63E3" w14:textId="6B82B60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63843100" w14:textId="108E1CD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435 997,04</w:t>
            </w:r>
          </w:p>
        </w:tc>
        <w:tc>
          <w:tcPr>
            <w:tcW w:w="4253" w:type="dxa"/>
            <w:vAlign w:val="center"/>
          </w:tcPr>
          <w:p w14:paraId="6158AE41" w14:textId="36F40B3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1 312 484,02</w:t>
            </w:r>
          </w:p>
        </w:tc>
      </w:tr>
      <w:tr w:rsidR="005F689D" w:rsidRPr="005F689D" w14:paraId="59E139A0" w14:textId="77777777" w:rsidTr="00A82D9B">
        <w:trPr>
          <w:cantSplit/>
        </w:trPr>
        <w:tc>
          <w:tcPr>
            <w:tcW w:w="1271" w:type="dxa"/>
            <w:vAlign w:val="center"/>
          </w:tcPr>
          <w:p w14:paraId="5CF879DF" w14:textId="4B5E100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14:paraId="1342156F" w14:textId="729A6D8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436 018,04</w:t>
            </w:r>
          </w:p>
        </w:tc>
        <w:tc>
          <w:tcPr>
            <w:tcW w:w="4253" w:type="dxa"/>
            <w:vAlign w:val="center"/>
          </w:tcPr>
          <w:p w14:paraId="693CF79F" w14:textId="2967E33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1 312 500,46</w:t>
            </w:r>
          </w:p>
        </w:tc>
      </w:tr>
      <w:tr w:rsidR="005F689D" w:rsidRPr="005F689D" w14:paraId="28D5EEFD" w14:textId="77777777" w:rsidTr="00A82D9B">
        <w:trPr>
          <w:cantSplit/>
        </w:trPr>
        <w:tc>
          <w:tcPr>
            <w:tcW w:w="1271" w:type="dxa"/>
            <w:vAlign w:val="center"/>
          </w:tcPr>
          <w:p w14:paraId="306CA7D6" w14:textId="118406C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41461D60" w14:textId="1103CAD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435 962,80</w:t>
            </w:r>
          </w:p>
        </w:tc>
        <w:tc>
          <w:tcPr>
            <w:tcW w:w="4253" w:type="dxa"/>
            <w:vAlign w:val="center"/>
          </w:tcPr>
          <w:p w14:paraId="39E1D320" w14:textId="5988905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1 312 588,70</w:t>
            </w:r>
          </w:p>
        </w:tc>
      </w:tr>
      <w:tr w:rsidR="005F689D" w:rsidRPr="005F689D" w14:paraId="077F13BD" w14:textId="77777777" w:rsidTr="00A82D9B">
        <w:trPr>
          <w:cantSplit/>
        </w:trPr>
        <w:tc>
          <w:tcPr>
            <w:tcW w:w="1271" w:type="dxa"/>
            <w:vAlign w:val="center"/>
          </w:tcPr>
          <w:p w14:paraId="323E2479" w14:textId="6715257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14:paraId="6BEEC7A7" w14:textId="314BA00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435 936,82</w:t>
            </w:r>
          </w:p>
        </w:tc>
        <w:tc>
          <w:tcPr>
            <w:tcW w:w="4253" w:type="dxa"/>
            <w:vAlign w:val="center"/>
          </w:tcPr>
          <w:p w14:paraId="426E3253" w14:textId="3D47C75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1 312 572,42</w:t>
            </w:r>
          </w:p>
        </w:tc>
      </w:tr>
      <w:tr w:rsidR="005F689D" w:rsidRPr="005F689D" w14:paraId="2FE89D09" w14:textId="77777777" w:rsidTr="00A82D9B">
        <w:trPr>
          <w:cantSplit/>
        </w:trPr>
        <w:tc>
          <w:tcPr>
            <w:tcW w:w="1271" w:type="dxa"/>
            <w:vAlign w:val="center"/>
          </w:tcPr>
          <w:p w14:paraId="3124FB60" w14:textId="05B6824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14:paraId="0425B542" w14:textId="45B0064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435 926,49</w:t>
            </w:r>
          </w:p>
        </w:tc>
        <w:tc>
          <w:tcPr>
            <w:tcW w:w="4253" w:type="dxa"/>
            <w:vAlign w:val="center"/>
          </w:tcPr>
          <w:p w14:paraId="35A74486" w14:textId="0CEDA5A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1 312 571,86</w:t>
            </w:r>
          </w:p>
        </w:tc>
      </w:tr>
      <w:tr w:rsidR="005F689D" w:rsidRPr="005F689D" w14:paraId="37D1DFB4" w14:textId="77777777" w:rsidTr="00A82D9B">
        <w:trPr>
          <w:cantSplit/>
        </w:trPr>
        <w:tc>
          <w:tcPr>
            <w:tcW w:w="1271" w:type="dxa"/>
            <w:vAlign w:val="center"/>
          </w:tcPr>
          <w:p w14:paraId="09DD4002" w14:textId="13F841D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14:paraId="3B4D64BF" w14:textId="3603D1D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435 920,36</w:t>
            </w:r>
          </w:p>
        </w:tc>
        <w:tc>
          <w:tcPr>
            <w:tcW w:w="4253" w:type="dxa"/>
            <w:vAlign w:val="center"/>
          </w:tcPr>
          <w:p w14:paraId="231EC210" w14:textId="4B95158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1 312 575,70</w:t>
            </w:r>
          </w:p>
        </w:tc>
      </w:tr>
      <w:tr w:rsidR="005F689D" w:rsidRPr="005F689D" w14:paraId="00A67775" w14:textId="77777777" w:rsidTr="00A82D9B">
        <w:trPr>
          <w:cantSplit/>
        </w:trPr>
        <w:tc>
          <w:tcPr>
            <w:tcW w:w="1271" w:type="dxa"/>
            <w:vAlign w:val="center"/>
          </w:tcPr>
          <w:p w14:paraId="097FDF86" w14:textId="31684E70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14:paraId="73AC439E" w14:textId="0995E97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435 913,07</w:t>
            </w:r>
          </w:p>
        </w:tc>
        <w:tc>
          <w:tcPr>
            <w:tcW w:w="4253" w:type="dxa"/>
            <w:vAlign w:val="center"/>
          </w:tcPr>
          <w:p w14:paraId="32AB0607" w14:textId="572A5EB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1 312 587,07</w:t>
            </w:r>
          </w:p>
        </w:tc>
      </w:tr>
      <w:tr w:rsidR="005F689D" w:rsidRPr="005F689D" w14:paraId="1C91E33B" w14:textId="77777777" w:rsidTr="00A82D9B">
        <w:trPr>
          <w:cantSplit/>
        </w:trPr>
        <w:tc>
          <w:tcPr>
            <w:tcW w:w="1271" w:type="dxa"/>
            <w:vAlign w:val="center"/>
          </w:tcPr>
          <w:p w14:paraId="0D416A3F" w14:textId="0F8035D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14:paraId="66EEE81A" w14:textId="449E957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435 910,30</w:t>
            </w:r>
          </w:p>
        </w:tc>
        <w:tc>
          <w:tcPr>
            <w:tcW w:w="4253" w:type="dxa"/>
            <w:vAlign w:val="center"/>
          </w:tcPr>
          <w:p w14:paraId="764B1871" w14:textId="12D96CB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1 312 585,20</w:t>
            </w:r>
          </w:p>
        </w:tc>
      </w:tr>
      <w:tr w:rsidR="005F689D" w:rsidRPr="005F689D" w14:paraId="44F9F6DA" w14:textId="77777777" w:rsidTr="00A82D9B">
        <w:trPr>
          <w:cantSplit/>
        </w:trPr>
        <w:tc>
          <w:tcPr>
            <w:tcW w:w="1271" w:type="dxa"/>
            <w:vAlign w:val="center"/>
          </w:tcPr>
          <w:p w14:paraId="23C70655" w14:textId="3A2DA5CB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14:paraId="78433FB0" w14:textId="043E1E6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435 881,43</w:t>
            </w:r>
          </w:p>
        </w:tc>
        <w:tc>
          <w:tcPr>
            <w:tcW w:w="4253" w:type="dxa"/>
            <w:vAlign w:val="center"/>
          </w:tcPr>
          <w:p w14:paraId="46EF4131" w14:textId="5E2073E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1 312 626,49</w:t>
            </w:r>
          </w:p>
        </w:tc>
      </w:tr>
      <w:tr w:rsidR="005F689D" w:rsidRPr="005F689D" w14:paraId="5A269A49" w14:textId="77777777" w:rsidTr="00A82D9B">
        <w:trPr>
          <w:cantSplit/>
        </w:trPr>
        <w:tc>
          <w:tcPr>
            <w:tcW w:w="1271" w:type="dxa"/>
            <w:vAlign w:val="center"/>
          </w:tcPr>
          <w:p w14:paraId="447FEFEC" w14:textId="1E0C8BF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14:paraId="32C8DB62" w14:textId="62624B0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435 888,37</w:t>
            </w:r>
          </w:p>
        </w:tc>
        <w:tc>
          <w:tcPr>
            <w:tcW w:w="4253" w:type="dxa"/>
            <w:vAlign w:val="center"/>
          </w:tcPr>
          <w:p w14:paraId="5E951E22" w14:textId="6FE57CF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1 312 631,42</w:t>
            </w:r>
          </w:p>
        </w:tc>
      </w:tr>
      <w:tr w:rsidR="005F689D" w:rsidRPr="005F689D" w14:paraId="1B5400A7" w14:textId="77777777" w:rsidTr="00A82D9B">
        <w:trPr>
          <w:cantSplit/>
        </w:trPr>
        <w:tc>
          <w:tcPr>
            <w:tcW w:w="1271" w:type="dxa"/>
            <w:vAlign w:val="center"/>
          </w:tcPr>
          <w:p w14:paraId="15F9CD38" w14:textId="51F83B1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14:paraId="38DD63D5" w14:textId="3AFFCB1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435 884,51</w:t>
            </w:r>
          </w:p>
        </w:tc>
        <w:tc>
          <w:tcPr>
            <w:tcW w:w="4253" w:type="dxa"/>
            <w:vAlign w:val="center"/>
          </w:tcPr>
          <w:p w14:paraId="204BB421" w14:textId="021EA36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1 312 654,47</w:t>
            </w:r>
          </w:p>
        </w:tc>
      </w:tr>
      <w:tr w:rsidR="005F689D" w:rsidRPr="005F689D" w14:paraId="7D56B495" w14:textId="77777777" w:rsidTr="00A82D9B">
        <w:trPr>
          <w:cantSplit/>
        </w:trPr>
        <w:tc>
          <w:tcPr>
            <w:tcW w:w="1271" w:type="dxa"/>
            <w:vAlign w:val="center"/>
          </w:tcPr>
          <w:p w14:paraId="00A9D2CD" w14:textId="6C7021F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14:paraId="4A582E91" w14:textId="24D35E9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435 845,27</w:t>
            </w:r>
          </w:p>
        </w:tc>
        <w:tc>
          <w:tcPr>
            <w:tcW w:w="4253" w:type="dxa"/>
            <w:vAlign w:val="center"/>
          </w:tcPr>
          <w:p w14:paraId="33FF3F80" w14:textId="5BDFB1D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1 312 683,66</w:t>
            </w:r>
          </w:p>
        </w:tc>
      </w:tr>
      <w:tr w:rsidR="005F689D" w:rsidRPr="005F689D" w14:paraId="108FE8E2" w14:textId="77777777" w:rsidTr="00A82D9B">
        <w:trPr>
          <w:cantSplit/>
        </w:trPr>
        <w:tc>
          <w:tcPr>
            <w:tcW w:w="1271" w:type="dxa"/>
            <w:vAlign w:val="center"/>
          </w:tcPr>
          <w:p w14:paraId="025AC260" w14:textId="2FB5BAA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14:paraId="38A162E9" w14:textId="69C5773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435 815,88</w:t>
            </w:r>
          </w:p>
        </w:tc>
        <w:tc>
          <w:tcPr>
            <w:tcW w:w="4253" w:type="dxa"/>
            <w:vAlign w:val="center"/>
          </w:tcPr>
          <w:p w14:paraId="225C4ADB" w14:textId="577AA8A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1 312 722,64</w:t>
            </w:r>
          </w:p>
        </w:tc>
      </w:tr>
      <w:tr w:rsidR="005F689D" w:rsidRPr="005F689D" w14:paraId="0D21634B" w14:textId="77777777" w:rsidTr="00A82D9B">
        <w:trPr>
          <w:cantSplit/>
        </w:trPr>
        <w:tc>
          <w:tcPr>
            <w:tcW w:w="1271" w:type="dxa"/>
            <w:vAlign w:val="center"/>
          </w:tcPr>
          <w:p w14:paraId="7BE5DEE5" w14:textId="17A519A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14:paraId="62E7A19D" w14:textId="33D6401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435 800,45</w:t>
            </w:r>
          </w:p>
        </w:tc>
        <w:tc>
          <w:tcPr>
            <w:tcW w:w="4253" w:type="dxa"/>
            <w:vAlign w:val="center"/>
          </w:tcPr>
          <w:p w14:paraId="6B2FF195" w14:textId="3D646D3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1 312 870,82</w:t>
            </w:r>
          </w:p>
        </w:tc>
      </w:tr>
      <w:tr w:rsidR="005F689D" w:rsidRPr="005F689D" w14:paraId="663A7225" w14:textId="77777777" w:rsidTr="00A82D9B">
        <w:trPr>
          <w:cantSplit/>
        </w:trPr>
        <w:tc>
          <w:tcPr>
            <w:tcW w:w="1271" w:type="dxa"/>
            <w:vAlign w:val="center"/>
          </w:tcPr>
          <w:p w14:paraId="54EAF2BC" w14:textId="50BEDB2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14:paraId="715296F9" w14:textId="44EA50E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435 788,38</w:t>
            </w:r>
          </w:p>
        </w:tc>
        <w:tc>
          <w:tcPr>
            <w:tcW w:w="4253" w:type="dxa"/>
            <w:vAlign w:val="center"/>
          </w:tcPr>
          <w:p w14:paraId="0876C286" w14:textId="6C2E1FF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1 313 062,99</w:t>
            </w:r>
          </w:p>
        </w:tc>
      </w:tr>
      <w:tr w:rsidR="005F689D" w:rsidRPr="005F689D" w14:paraId="7353C234" w14:textId="77777777" w:rsidTr="00A82D9B">
        <w:trPr>
          <w:cantSplit/>
        </w:trPr>
        <w:tc>
          <w:tcPr>
            <w:tcW w:w="1271" w:type="dxa"/>
            <w:vAlign w:val="center"/>
          </w:tcPr>
          <w:p w14:paraId="6B39F5F1" w14:textId="408DC24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14:paraId="72AB6EA9" w14:textId="19627BB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435 845,12</w:t>
            </w:r>
          </w:p>
        </w:tc>
        <w:tc>
          <w:tcPr>
            <w:tcW w:w="4253" w:type="dxa"/>
            <w:vAlign w:val="center"/>
          </w:tcPr>
          <w:p w14:paraId="35C136DE" w14:textId="7230696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1 313 094,27</w:t>
            </w:r>
          </w:p>
        </w:tc>
      </w:tr>
      <w:tr w:rsidR="005F689D" w:rsidRPr="005F689D" w14:paraId="12D099AB" w14:textId="77777777" w:rsidTr="00A82D9B">
        <w:trPr>
          <w:cantSplit/>
        </w:trPr>
        <w:tc>
          <w:tcPr>
            <w:tcW w:w="1271" w:type="dxa"/>
            <w:vAlign w:val="center"/>
          </w:tcPr>
          <w:p w14:paraId="6F4E4AC9" w14:textId="46496DE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14:paraId="555A096D" w14:textId="0A0A727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435 836,10</w:t>
            </w:r>
          </w:p>
        </w:tc>
        <w:tc>
          <w:tcPr>
            <w:tcW w:w="4253" w:type="dxa"/>
            <w:vAlign w:val="center"/>
          </w:tcPr>
          <w:p w14:paraId="7A2890AE" w14:textId="4DD60B8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1 313 162,96</w:t>
            </w:r>
          </w:p>
        </w:tc>
      </w:tr>
      <w:tr w:rsidR="005F689D" w:rsidRPr="005F689D" w14:paraId="5460AF0C" w14:textId="77777777" w:rsidTr="00A82D9B">
        <w:trPr>
          <w:cantSplit/>
        </w:trPr>
        <w:tc>
          <w:tcPr>
            <w:tcW w:w="1271" w:type="dxa"/>
            <w:vAlign w:val="center"/>
          </w:tcPr>
          <w:p w14:paraId="67A3FE1A" w14:textId="2784509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14:paraId="47118194" w14:textId="1A15A7C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435 837,38</w:t>
            </w:r>
          </w:p>
        </w:tc>
        <w:tc>
          <w:tcPr>
            <w:tcW w:w="4253" w:type="dxa"/>
            <w:vAlign w:val="center"/>
          </w:tcPr>
          <w:p w14:paraId="05A4F40B" w14:textId="4BD3144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1 313 173,79</w:t>
            </w:r>
          </w:p>
        </w:tc>
      </w:tr>
      <w:tr w:rsidR="005F689D" w:rsidRPr="005F689D" w14:paraId="469DCEAD" w14:textId="77777777" w:rsidTr="00A82D9B">
        <w:trPr>
          <w:cantSplit/>
        </w:trPr>
        <w:tc>
          <w:tcPr>
            <w:tcW w:w="1271" w:type="dxa"/>
            <w:vAlign w:val="center"/>
          </w:tcPr>
          <w:p w14:paraId="1C285466" w14:textId="7BBCBE9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14:paraId="3A1FE948" w14:textId="12E9149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435 857,86</w:t>
            </w:r>
          </w:p>
        </w:tc>
        <w:tc>
          <w:tcPr>
            <w:tcW w:w="4253" w:type="dxa"/>
            <w:vAlign w:val="center"/>
          </w:tcPr>
          <w:p w14:paraId="75453C41" w14:textId="12C83F2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1 313 220,81</w:t>
            </w:r>
          </w:p>
        </w:tc>
      </w:tr>
      <w:tr w:rsidR="005F689D" w:rsidRPr="005F689D" w14:paraId="1DB6DA4F" w14:textId="77777777" w:rsidTr="00A82D9B">
        <w:trPr>
          <w:cantSplit/>
        </w:trPr>
        <w:tc>
          <w:tcPr>
            <w:tcW w:w="1271" w:type="dxa"/>
            <w:vAlign w:val="center"/>
          </w:tcPr>
          <w:p w14:paraId="2F0E9E30" w14:textId="272A66A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  <w:vAlign w:val="center"/>
          </w:tcPr>
          <w:p w14:paraId="5EDDDDC4" w14:textId="20B1A93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435 888,43</w:t>
            </w:r>
          </w:p>
        </w:tc>
        <w:tc>
          <w:tcPr>
            <w:tcW w:w="4253" w:type="dxa"/>
            <w:vAlign w:val="center"/>
          </w:tcPr>
          <w:p w14:paraId="00917E13" w14:textId="5AB6009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1 313 272,15</w:t>
            </w:r>
          </w:p>
        </w:tc>
      </w:tr>
      <w:tr w:rsidR="005F689D" w:rsidRPr="005F689D" w14:paraId="090709BA" w14:textId="77777777" w:rsidTr="00A82D9B">
        <w:trPr>
          <w:cantSplit/>
        </w:trPr>
        <w:tc>
          <w:tcPr>
            <w:tcW w:w="1271" w:type="dxa"/>
            <w:vAlign w:val="center"/>
          </w:tcPr>
          <w:p w14:paraId="0AE1CE89" w14:textId="1342927B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14:paraId="016327D8" w14:textId="7BFA2D6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435 918,41</w:t>
            </w:r>
          </w:p>
        </w:tc>
        <w:tc>
          <w:tcPr>
            <w:tcW w:w="4253" w:type="dxa"/>
            <w:vAlign w:val="center"/>
          </w:tcPr>
          <w:p w14:paraId="53FC3EBE" w14:textId="47ADD05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1 313 295,27</w:t>
            </w:r>
          </w:p>
        </w:tc>
      </w:tr>
      <w:tr w:rsidR="005F689D" w:rsidRPr="005F689D" w14:paraId="30E4D6E2" w14:textId="77777777" w:rsidTr="00A82D9B">
        <w:trPr>
          <w:cantSplit/>
        </w:trPr>
        <w:tc>
          <w:tcPr>
            <w:tcW w:w="1271" w:type="dxa"/>
            <w:vAlign w:val="center"/>
          </w:tcPr>
          <w:p w14:paraId="6E0CCD67" w14:textId="721F864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  <w:vAlign w:val="center"/>
          </w:tcPr>
          <w:p w14:paraId="1E08EE0C" w14:textId="3E6F53B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435 930,52</w:t>
            </w:r>
          </w:p>
        </w:tc>
        <w:tc>
          <w:tcPr>
            <w:tcW w:w="4253" w:type="dxa"/>
            <w:vAlign w:val="center"/>
          </w:tcPr>
          <w:p w14:paraId="57A0F529" w14:textId="4FEB927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1 313 320,26</w:t>
            </w:r>
          </w:p>
        </w:tc>
      </w:tr>
      <w:tr w:rsidR="005F689D" w:rsidRPr="005F689D" w14:paraId="158A8A73" w14:textId="77777777" w:rsidTr="00A82D9B">
        <w:trPr>
          <w:cantSplit/>
        </w:trPr>
        <w:tc>
          <w:tcPr>
            <w:tcW w:w="1271" w:type="dxa"/>
            <w:vAlign w:val="center"/>
          </w:tcPr>
          <w:p w14:paraId="561466F4" w14:textId="1B5F745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14:paraId="43744DA7" w14:textId="37FE160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435 943,47</w:t>
            </w:r>
          </w:p>
        </w:tc>
        <w:tc>
          <w:tcPr>
            <w:tcW w:w="4253" w:type="dxa"/>
            <w:vAlign w:val="center"/>
          </w:tcPr>
          <w:p w14:paraId="5FD3DBE7" w14:textId="299FD2C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1 313 350,20</w:t>
            </w:r>
          </w:p>
        </w:tc>
      </w:tr>
      <w:tr w:rsidR="005F689D" w:rsidRPr="005F689D" w14:paraId="03FF4A44" w14:textId="77777777" w:rsidTr="00A82D9B">
        <w:trPr>
          <w:cantSplit/>
        </w:trPr>
        <w:tc>
          <w:tcPr>
            <w:tcW w:w="1271" w:type="dxa"/>
            <w:vAlign w:val="center"/>
          </w:tcPr>
          <w:p w14:paraId="7EEE11A0" w14:textId="7365D3A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  <w:vAlign w:val="center"/>
          </w:tcPr>
          <w:p w14:paraId="79AC2A7F" w14:textId="2476038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435 983,83</w:t>
            </w:r>
          </w:p>
        </w:tc>
        <w:tc>
          <w:tcPr>
            <w:tcW w:w="4253" w:type="dxa"/>
            <w:vAlign w:val="center"/>
          </w:tcPr>
          <w:p w14:paraId="5CE748EA" w14:textId="5E71A20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1 313 424,88</w:t>
            </w:r>
          </w:p>
        </w:tc>
      </w:tr>
      <w:tr w:rsidR="005F689D" w:rsidRPr="005F689D" w14:paraId="63C8CCB3" w14:textId="77777777" w:rsidTr="00A82D9B">
        <w:trPr>
          <w:cantSplit/>
        </w:trPr>
        <w:tc>
          <w:tcPr>
            <w:tcW w:w="1271" w:type="dxa"/>
            <w:vAlign w:val="center"/>
          </w:tcPr>
          <w:p w14:paraId="73D0B372" w14:textId="48613CB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14:paraId="61304A27" w14:textId="5563C47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436 013,77</w:t>
            </w:r>
          </w:p>
        </w:tc>
        <w:tc>
          <w:tcPr>
            <w:tcW w:w="4253" w:type="dxa"/>
            <w:vAlign w:val="center"/>
          </w:tcPr>
          <w:p w14:paraId="14999ECD" w14:textId="6F7631E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1 313 491,83</w:t>
            </w:r>
          </w:p>
        </w:tc>
      </w:tr>
      <w:tr w:rsidR="005F689D" w:rsidRPr="005F689D" w14:paraId="7333D669" w14:textId="77777777" w:rsidTr="00A82D9B">
        <w:trPr>
          <w:cantSplit/>
        </w:trPr>
        <w:tc>
          <w:tcPr>
            <w:tcW w:w="1271" w:type="dxa"/>
            <w:vAlign w:val="center"/>
          </w:tcPr>
          <w:p w14:paraId="2961CCD7" w14:textId="2466194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  <w:vAlign w:val="center"/>
          </w:tcPr>
          <w:p w14:paraId="7B07347E" w14:textId="7BE3A97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436 031,11</w:t>
            </w:r>
          </w:p>
        </w:tc>
        <w:tc>
          <w:tcPr>
            <w:tcW w:w="4253" w:type="dxa"/>
            <w:vAlign w:val="center"/>
          </w:tcPr>
          <w:p w14:paraId="5E75CC91" w14:textId="67E8B4F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1 313 607,61</w:t>
            </w:r>
          </w:p>
        </w:tc>
      </w:tr>
      <w:tr w:rsidR="005F689D" w:rsidRPr="005F689D" w14:paraId="40E4F18C" w14:textId="77777777" w:rsidTr="00A82D9B">
        <w:trPr>
          <w:cantSplit/>
        </w:trPr>
        <w:tc>
          <w:tcPr>
            <w:tcW w:w="1271" w:type="dxa"/>
            <w:vAlign w:val="center"/>
          </w:tcPr>
          <w:p w14:paraId="26B56538" w14:textId="65740C7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  <w:vAlign w:val="center"/>
          </w:tcPr>
          <w:p w14:paraId="44761281" w14:textId="300F717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436 104,95</w:t>
            </w:r>
          </w:p>
        </w:tc>
        <w:tc>
          <w:tcPr>
            <w:tcW w:w="4253" w:type="dxa"/>
            <w:vAlign w:val="center"/>
          </w:tcPr>
          <w:p w14:paraId="00B0B928" w14:textId="5B81F26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1 313 742,98</w:t>
            </w:r>
          </w:p>
        </w:tc>
      </w:tr>
      <w:tr w:rsidR="005F689D" w:rsidRPr="005F689D" w14:paraId="2AE1CE66" w14:textId="77777777" w:rsidTr="00A82D9B">
        <w:trPr>
          <w:cantSplit/>
        </w:trPr>
        <w:tc>
          <w:tcPr>
            <w:tcW w:w="1271" w:type="dxa"/>
            <w:vAlign w:val="center"/>
          </w:tcPr>
          <w:p w14:paraId="2A1363D6" w14:textId="233DF88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14:paraId="1997E8C1" w14:textId="1B74C82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436 098,17</w:t>
            </w:r>
          </w:p>
        </w:tc>
        <w:tc>
          <w:tcPr>
            <w:tcW w:w="4253" w:type="dxa"/>
            <w:vAlign w:val="center"/>
          </w:tcPr>
          <w:p w14:paraId="73C8E2DE" w14:textId="6A2E9FC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1 313 750,33</w:t>
            </w:r>
          </w:p>
        </w:tc>
      </w:tr>
      <w:tr w:rsidR="005F689D" w:rsidRPr="005F689D" w14:paraId="3E50481B" w14:textId="77777777" w:rsidTr="00A82D9B">
        <w:trPr>
          <w:cantSplit/>
        </w:trPr>
        <w:tc>
          <w:tcPr>
            <w:tcW w:w="1271" w:type="dxa"/>
            <w:vAlign w:val="center"/>
          </w:tcPr>
          <w:p w14:paraId="33B7DCB9" w14:textId="19B5B1C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14:paraId="298E51EA" w14:textId="6A71D02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436 096,40</w:t>
            </w:r>
          </w:p>
        </w:tc>
        <w:tc>
          <w:tcPr>
            <w:tcW w:w="4253" w:type="dxa"/>
            <w:vAlign w:val="center"/>
          </w:tcPr>
          <w:p w14:paraId="53E94830" w14:textId="2B4B05C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1 313 749,90</w:t>
            </w:r>
          </w:p>
        </w:tc>
      </w:tr>
      <w:tr w:rsidR="005F689D" w:rsidRPr="005F689D" w14:paraId="0CA7A38F" w14:textId="77777777" w:rsidTr="00A82D9B">
        <w:trPr>
          <w:cantSplit/>
        </w:trPr>
        <w:tc>
          <w:tcPr>
            <w:tcW w:w="1271" w:type="dxa"/>
            <w:vAlign w:val="center"/>
          </w:tcPr>
          <w:p w14:paraId="28EB0076" w14:textId="78290060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  <w:vAlign w:val="center"/>
          </w:tcPr>
          <w:p w14:paraId="23E42C48" w14:textId="58004A5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436 095,63</w:t>
            </w:r>
          </w:p>
        </w:tc>
        <w:tc>
          <w:tcPr>
            <w:tcW w:w="4253" w:type="dxa"/>
            <w:vAlign w:val="center"/>
          </w:tcPr>
          <w:p w14:paraId="03838028" w14:textId="1E3132B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1 313 753,09</w:t>
            </w:r>
          </w:p>
        </w:tc>
      </w:tr>
      <w:tr w:rsidR="005F689D" w:rsidRPr="005F689D" w14:paraId="60F17D93" w14:textId="77777777" w:rsidTr="00A82D9B">
        <w:trPr>
          <w:cantSplit/>
        </w:trPr>
        <w:tc>
          <w:tcPr>
            <w:tcW w:w="1271" w:type="dxa"/>
            <w:vAlign w:val="center"/>
          </w:tcPr>
          <w:p w14:paraId="163A6D68" w14:textId="60727B8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  <w:vAlign w:val="center"/>
          </w:tcPr>
          <w:p w14:paraId="7B95EA00" w14:textId="22F9D1F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436 068,97</w:t>
            </w:r>
          </w:p>
        </w:tc>
        <w:tc>
          <w:tcPr>
            <w:tcW w:w="4253" w:type="dxa"/>
            <w:vAlign w:val="center"/>
          </w:tcPr>
          <w:p w14:paraId="413F0BCB" w14:textId="64F8EE7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1 313 782,01</w:t>
            </w:r>
          </w:p>
        </w:tc>
      </w:tr>
      <w:tr w:rsidR="005F689D" w:rsidRPr="005F689D" w14:paraId="2D937BD5" w14:textId="77777777" w:rsidTr="00A82D9B">
        <w:trPr>
          <w:cantSplit/>
        </w:trPr>
        <w:tc>
          <w:tcPr>
            <w:tcW w:w="1271" w:type="dxa"/>
            <w:vAlign w:val="center"/>
          </w:tcPr>
          <w:p w14:paraId="2B6B6A76" w14:textId="3CE0F6C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  <w:vAlign w:val="center"/>
          </w:tcPr>
          <w:p w14:paraId="16B49E23" w14:textId="1D67852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436 198,77</w:t>
            </w:r>
          </w:p>
        </w:tc>
        <w:tc>
          <w:tcPr>
            <w:tcW w:w="4253" w:type="dxa"/>
            <w:vAlign w:val="center"/>
          </w:tcPr>
          <w:p w14:paraId="2A2359EA" w14:textId="276B519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1 314 008,76</w:t>
            </w:r>
          </w:p>
        </w:tc>
      </w:tr>
      <w:tr w:rsidR="005F689D" w:rsidRPr="005F689D" w14:paraId="09D462F8" w14:textId="77777777" w:rsidTr="00A82D9B">
        <w:trPr>
          <w:cantSplit/>
        </w:trPr>
        <w:tc>
          <w:tcPr>
            <w:tcW w:w="1271" w:type="dxa"/>
            <w:vAlign w:val="center"/>
          </w:tcPr>
          <w:p w14:paraId="0E027139" w14:textId="5B2567A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  <w:vAlign w:val="center"/>
          </w:tcPr>
          <w:p w14:paraId="66F611A8" w14:textId="4505E65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435 846,18</w:t>
            </w:r>
          </w:p>
        </w:tc>
        <w:tc>
          <w:tcPr>
            <w:tcW w:w="4253" w:type="dxa"/>
            <w:vAlign w:val="center"/>
          </w:tcPr>
          <w:p w14:paraId="091038AB" w14:textId="0E62FA7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1 314 217,45</w:t>
            </w:r>
          </w:p>
        </w:tc>
      </w:tr>
      <w:tr w:rsidR="005F689D" w:rsidRPr="005F689D" w14:paraId="77C395C5" w14:textId="77777777" w:rsidTr="00A82D9B">
        <w:trPr>
          <w:cantSplit/>
        </w:trPr>
        <w:tc>
          <w:tcPr>
            <w:tcW w:w="1271" w:type="dxa"/>
            <w:vAlign w:val="center"/>
          </w:tcPr>
          <w:p w14:paraId="33E583EF" w14:textId="0630678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  <w:vAlign w:val="center"/>
          </w:tcPr>
          <w:p w14:paraId="02B17AC8" w14:textId="0A01536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435 844,85</w:t>
            </w:r>
          </w:p>
        </w:tc>
        <w:tc>
          <w:tcPr>
            <w:tcW w:w="4253" w:type="dxa"/>
            <w:vAlign w:val="center"/>
          </w:tcPr>
          <w:p w14:paraId="6DBFFEBB" w14:textId="6FE985A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1 314 223,27</w:t>
            </w:r>
          </w:p>
        </w:tc>
      </w:tr>
      <w:tr w:rsidR="005F689D" w:rsidRPr="005F689D" w14:paraId="239CCBD8" w14:textId="77777777" w:rsidTr="00A82D9B">
        <w:trPr>
          <w:cantSplit/>
        </w:trPr>
        <w:tc>
          <w:tcPr>
            <w:tcW w:w="1271" w:type="dxa"/>
            <w:vAlign w:val="center"/>
          </w:tcPr>
          <w:p w14:paraId="25559C21" w14:textId="6CBA80A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vAlign w:val="center"/>
          </w:tcPr>
          <w:p w14:paraId="1A8F926A" w14:textId="49E6B76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435 722,64</w:t>
            </w:r>
          </w:p>
        </w:tc>
        <w:tc>
          <w:tcPr>
            <w:tcW w:w="4253" w:type="dxa"/>
            <w:vAlign w:val="center"/>
          </w:tcPr>
          <w:p w14:paraId="10F09FE9" w14:textId="331796F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1 314 300,72</w:t>
            </w:r>
          </w:p>
        </w:tc>
      </w:tr>
      <w:tr w:rsidR="005F689D" w:rsidRPr="005F689D" w14:paraId="319DC431" w14:textId="77777777" w:rsidTr="00A82D9B">
        <w:trPr>
          <w:cantSplit/>
        </w:trPr>
        <w:tc>
          <w:tcPr>
            <w:tcW w:w="1271" w:type="dxa"/>
            <w:vAlign w:val="center"/>
          </w:tcPr>
          <w:p w14:paraId="5144EB52" w14:textId="2B06FDF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827" w:type="dxa"/>
            <w:vAlign w:val="center"/>
          </w:tcPr>
          <w:p w14:paraId="0DFC6428" w14:textId="464A833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435 655,33</w:t>
            </w:r>
          </w:p>
        </w:tc>
        <w:tc>
          <w:tcPr>
            <w:tcW w:w="4253" w:type="dxa"/>
            <w:vAlign w:val="center"/>
          </w:tcPr>
          <w:p w14:paraId="269B1C1D" w14:textId="33999B1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1 314 340,19</w:t>
            </w:r>
          </w:p>
        </w:tc>
      </w:tr>
      <w:tr w:rsidR="005F689D" w:rsidRPr="005F689D" w14:paraId="728EA25B" w14:textId="77777777" w:rsidTr="00A82D9B">
        <w:trPr>
          <w:cantSplit/>
        </w:trPr>
        <w:tc>
          <w:tcPr>
            <w:tcW w:w="1271" w:type="dxa"/>
            <w:vAlign w:val="center"/>
          </w:tcPr>
          <w:p w14:paraId="0C7C5575" w14:textId="26DEC83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  <w:vAlign w:val="center"/>
          </w:tcPr>
          <w:p w14:paraId="2D928DE3" w14:textId="4BB30B0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435 655,13</w:t>
            </w:r>
          </w:p>
        </w:tc>
        <w:tc>
          <w:tcPr>
            <w:tcW w:w="4253" w:type="dxa"/>
            <w:vAlign w:val="center"/>
          </w:tcPr>
          <w:p w14:paraId="6A5A0A1D" w14:textId="2EBA850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1 314 339,86</w:t>
            </w:r>
          </w:p>
        </w:tc>
      </w:tr>
      <w:tr w:rsidR="005F689D" w:rsidRPr="005F689D" w14:paraId="24B8B2C0" w14:textId="77777777" w:rsidTr="00A82D9B">
        <w:trPr>
          <w:cantSplit/>
        </w:trPr>
        <w:tc>
          <w:tcPr>
            <w:tcW w:w="1271" w:type="dxa"/>
            <w:vAlign w:val="center"/>
          </w:tcPr>
          <w:p w14:paraId="64F77C6F" w14:textId="448E1896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14:paraId="6ABE4656" w14:textId="1A52116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435 651,21</w:t>
            </w:r>
          </w:p>
        </w:tc>
        <w:tc>
          <w:tcPr>
            <w:tcW w:w="4253" w:type="dxa"/>
            <w:vAlign w:val="center"/>
          </w:tcPr>
          <w:p w14:paraId="209D4010" w14:textId="597361C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1 314 342,30</w:t>
            </w:r>
          </w:p>
        </w:tc>
      </w:tr>
      <w:tr w:rsidR="005F689D" w:rsidRPr="005F689D" w14:paraId="64A03F2B" w14:textId="77777777" w:rsidTr="00A82D9B">
        <w:trPr>
          <w:cantSplit/>
        </w:trPr>
        <w:tc>
          <w:tcPr>
            <w:tcW w:w="1271" w:type="dxa"/>
            <w:vAlign w:val="center"/>
          </w:tcPr>
          <w:p w14:paraId="5CAE33C9" w14:textId="3A7A1D2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  <w:vAlign w:val="center"/>
          </w:tcPr>
          <w:p w14:paraId="07C5539A" w14:textId="79BE2F0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435 651,35</w:t>
            </w:r>
          </w:p>
        </w:tc>
        <w:tc>
          <w:tcPr>
            <w:tcW w:w="4253" w:type="dxa"/>
            <w:vAlign w:val="center"/>
          </w:tcPr>
          <w:p w14:paraId="3824EC06" w14:textId="101FC83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1 314 342,53</w:t>
            </w:r>
          </w:p>
        </w:tc>
      </w:tr>
      <w:tr w:rsidR="005F689D" w:rsidRPr="005F689D" w14:paraId="1ADE315D" w14:textId="77777777" w:rsidTr="00A82D9B">
        <w:trPr>
          <w:cantSplit/>
        </w:trPr>
        <w:tc>
          <w:tcPr>
            <w:tcW w:w="1271" w:type="dxa"/>
            <w:vAlign w:val="center"/>
          </w:tcPr>
          <w:p w14:paraId="72A43D4B" w14:textId="2E4F916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vAlign w:val="center"/>
          </w:tcPr>
          <w:p w14:paraId="01364A19" w14:textId="3D8A36E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435 479,31</w:t>
            </w:r>
          </w:p>
        </w:tc>
        <w:tc>
          <w:tcPr>
            <w:tcW w:w="4253" w:type="dxa"/>
            <w:vAlign w:val="center"/>
          </w:tcPr>
          <w:p w14:paraId="1AC55FBA" w14:textId="7A69C40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1 314 443,40</w:t>
            </w:r>
          </w:p>
        </w:tc>
      </w:tr>
      <w:tr w:rsidR="005F689D" w:rsidRPr="005F689D" w14:paraId="5D2243EB" w14:textId="77777777" w:rsidTr="00A82D9B">
        <w:trPr>
          <w:cantSplit/>
        </w:trPr>
        <w:tc>
          <w:tcPr>
            <w:tcW w:w="1271" w:type="dxa"/>
            <w:vAlign w:val="center"/>
          </w:tcPr>
          <w:p w14:paraId="591884C1" w14:textId="46929856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  <w:vAlign w:val="center"/>
          </w:tcPr>
          <w:p w14:paraId="0205CCE0" w14:textId="00EAF9E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435 471,30</w:t>
            </w:r>
          </w:p>
        </w:tc>
        <w:tc>
          <w:tcPr>
            <w:tcW w:w="4253" w:type="dxa"/>
            <w:vAlign w:val="center"/>
          </w:tcPr>
          <w:p w14:paraId="339169D8" w14:textId="5180F00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1 314 438,28</w:t>
            </w:r>
          </w:p>
        </w:tc>
      </w:tr>
      <w:tr w:rsidR="005F689D" w:rsidRPr="005F689D" w14:paraId="72D40B22" w14:textId="77777777" w:rsidTr="00A82D9B">
        <w:trPr>
          <w:cantSplit/>
        </w:trPr>
        <w:tc>
          <w:tcPr>
            <w:tcW w:w="1271" w:type="dxa"/>
            <w:vAlign w:val="center"/>
          </w:tcPr>
          <w:p w14:paraId="0694807E" w14:textId="5A84F45D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  <w:vAlign w:val="center"/>
          </w:tcPr>
          <w:p w14:paraId="4ABBB057" w14:textId="399F857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435 389,27</w:t>
            </w:r>
          </w:p>
        </w:tc>
        <w:tc>
          <w:tcPr>
            <w:tcW w:w="4253" w:type="dxa"/>
            <w:vAlign w:val="center"/>
          </w:tcPr>
          <w:p w14:paraId="1D68C4B0" w14:textId="37CF7BA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1 314 487,69</w:t>
            </w:r>
          </w:p>
        </w:tc>
      </w:tr>
      <w:tr w:rsidR="005F689D" w:rsidRPr="005F689D" w14:paraId="2C73AB38" w14:textId="77777777" w:rsidTr="00A82D9B">
        <w:trPr>
          <w:cantSplit/>
        </w:trPr>
        <w:tc>
          <w:tcPr>
            <w:tcW w:w="1271" w:type="dxa"/>
            <w:vAlign w:val="center"/>
          </w:tcPr>
          <w:p w14:paraId="4BBBFE27" w14:textId="2DC848BB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  <w:vAlign w:val="center"/>
          </w:tcPr>
          <w:p w14:paraId="6420799C" w14:textId="779B003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435 381,05</w:t>
            </w:r>
          </w:p>
        </w:tc>
        <w:tc>
          <w:tcPr>
            <w:tcW w:w="4253" w:type="dxa"/>
            <w:vAlign w:val="center"/>
          </w:tcPr>
          <w:p w14:paraId="4CE65221" w14:textId="1063B5A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1 314 491,97</w:t>
            </w:r>
          </w:p>
        </w:tc>
      </w:tr>
      <w:tr w:rsidR="005F689D" w:rsidRPr="005F689D" w14:paraId="4E9FDBAE" w14:textId="77777777" w:rsidTr="00A82D9B">
        <w:trPr>
          <w:cantSplit/>
        </w:trPr>
        <w:tc>
          <w:tcPr>
            <w:tcW w:w="1271" w:type="dxa"/>
            <w:vAlign w:val="center"/>
          </w:tcPr>
          <w:p w14:paraId="6C7C3ED6" w14:textId="5C3D0E7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  <w:vAlign w:val="center"/>
          </w:tcPr>
          <w:p w14:paraId="528EDC63" w14:textId="2D604DD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435 401,38</w:t>
            </w:r>
          </w:p>
        </w:tc>
        <w:tc>
          <w:tcPr>
            <w:tcW w:w="4253" w:type="dxa"/>
            <w:vAlign w:val="center"/>
          </w:tcPr>
          <w:p w14:paraId="4DA99E80" w14:textId="6297C2F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1 314 562,13</w:t>
            </w:r>
          </w:p>
        </w:tc>
      </w:tr>
      <w:tr w:rsidR="005F689D" w:rsidRPr="005F689D" w14:paraId="36F7575D" w14:textId="77777777" w:rsidTr="00A82D9B">
        <w:trPr>
          <w:cantSplit/>
        </w:trPr>
        <w:tc>
          <w:tcPr>
            <w:tcW w:w="1271" w:type="dxa"/>
            <w:vAlign w:val="center"/>
          </w:tcPr>
          <w:p w14:paraId="65BB7DFF" w14:textId="731F79F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  <w:vAlign w:val="center"/>
          </w:tcPr>
          <w:p w14:paraId="09C3AFE9" w14:textId="1996B25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435 389,00</w:t>
            </w:r>
          </w:p>
        </w:tc>
        <w:tc>
          <w:tcPr>
            <w:tcW w:w="4253" w:type="dxa"/>
            <w:vAlign w:val="center"/>
          </w:tcPr>
          <w:p w14:paraId="334024AF" w14:textId="4544F46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1 314 565,72</w:t>
            </w:r>
          </w:p>
        </w:tc>
      </w:tr>
      <w:tr w:rsidR="005F689D" w:rsidRPr="005F689D" w14:paraId="38B42688" w14:textId="77777777" w:rsidTr="00A82D9B">
        <w:trPr>
          <w:cantSplit/>
        </w:trPr>
        <w:tc>
          <w:tcPr>
            <w:tcW w:w="1271" w:type="dxa"/>
            <w:vAlign w:val="center"/>
          </w:tcPr>
          <w:p w14:paraId="49DF678C" w14:textId="0160AE6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  <w:vAlign w:val="center"/>
          </w:tcPr>
          <w:p w14:paraId="37B2A4B7" w14:textId="750F1B2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435 382,65</w:t>
            </w:r>
          </w:p>
        </w:tc>
        <w:tc>
          <w:tcPr>
            <w:tcW w:w="4253" w:type="dxa"/>
            <w:vAlign w:val="center"/>
          </w:tcPr>
          <w:p w14:paraId="5B65CE7B" w14:textId="5F91856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1 314 542,25</w:t>
            </w:r>
          </w:p>
        </w:tc>
      </w:tr>
      <w:tr w:rsidR="005F689D" w:rsidRPr="005F689D" w14:paraId="7080F04F" w14:textId="77777777" w:rsidTr="00A82D9B">
        <w:trPr>
          <w:cantSplit/>
        </w:trPr>
        <w:tc>
          <w:tcPr>
            <w:tcW w:w="1271" w:type="dxa"/>
            <w:vAlign w:val="center"/>
          </w:tcPr>
          <w:p w14:paraId="72370F3D" w14:textId="6CB89F4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  <w:vAlign w:val="center"/>
          </w:tcPr>
          <w:p w14:paraId="222B556F" w14:textId="01C4651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435 380,36</w:t>
            </w:r>
          </w:p>
        </w:tc>
        <w:tc>
          <w:tcPr>
            <w:tcW w:w="4253" w:type="dxa"/>
            <w:vAlign w:val="center"/>
          </w:tcPr>
          <w:p w14:paraId="7379513F" w14:textId="66667FE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1 314 538,01</w:t>
            </w:r>
          </w:p>
        </w:tc>
      </w:tr>
      <w:tr w:rsidR="005F689D" w:rsidRPr="005F689D" w14:paraId="7CB7CD65" w14:textId="77777777" w:rsidTr="00A82D9B">
        <w:trPr>
          <w:cantSplit/>
        </w:trPr>
        <w:tc>
          <w:tcPr>
            <w:tcW w:w="1271" w:type="dxa"/>
            <w:vAlign w:val="center"/>
          </w:tcPr>
          <w:p w14:paraId="1D8FED0E" w14:textId="0546111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  <w:vAlign w:val="center"/>
          </w:tcPr>
          <w:p w14:paraId="45E74477" w14:textId="6C09C0F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435 370,53</w:t>
            </w:r>
          </w:p>
        </w:tc>
        <w:tc>
          <w:tcPr>
            <w:tcW w:w="4253" w:type="dxa"/>
            <w:vAlign w:val="center"/>
          </w:tcPr>
          <w:p w14:paraId="543A60BF" w14:textId="4D3BE2D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1 314 527,52</w:t>
            </w:r>
          </w:p>
        </w:tc>
      </w:tr>
      <w:tr w:rsidR="005F689D" w:rsidRPr="005F689D" w14:paraId="412CFC2F" w14:textId="77777777" w:rsidTr="00A82D9B">
        <w:trPr>
          <w:cantSplit/>
        </w:trPr>
        <w:tc>
          <w:tcPr>
            <w:tcW w:w="1271" w:type="dxa"/>
            <w:vAlign w:val="center"/>
          </w:tcPr>
          <w:p w14:paraId="324F84AB" w14:textId="0D7A7E12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  <w:vAlign w:val="center"/>
          </w:tcPr>
          <w:p w14:paraId="1EB33B79" w14:textId="2F4326D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435 357,82</w:t>
            </w:r>
          </w:p>
        </w:tc>
        <w:tc>
          <w:tcPr>
            <w:tcW w:w="4253" w:type="dxa"/>
            <w:vAlign w:val="center"/>
          </w:tcPr>
          <w:p w14:paraId="5CFD4661" w14:textId="3E36100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1 314 483,63</w:t>
            </w:r>
          </w:p>
        </w:tc>
      </w:tr>
      <w:tr w:rsidR="005F689D" w:rsidRPr="005F689D" w14:paraId="410D96AA" w14:textId="77777777" w:rsidTr="00A82D9B">
        <w:trPr>
          <w:cantSplit/>
        </w:trPr>
        <w:tc>
          <w:tcPr>
            <w:tcW w:w="1271" w:type="dxa"/>
            <w:vAlign w:val="center"/>
          </w:tcPr>
          <w:p w14:paraId="75D36F1D" w14:textId="3B12858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  <w:vAlign w:val="center"/>
          </w:tcPr>
          <w:p w14:paraId="241A46D0" w14:textId="509A99B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435 379,48</w:t>
            </w:r>
          </w:p>
        </w:tc>
        <w:tc>
          <w:tcPr>
            <w:tcW w:w="4253" w:type="dxa"/>
            <w:vAlign w:val="center"/>
          </w:tcPr>
          <w:p w14:paraId="1F1B7008" w14:textId="5606CD8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1 314 470,24</w:t>
            </w:r>
          </w:p>
        </w:tc>
      </w:tr>
      <w:tr w:rsidR="005F689D" w:rsidRPr="005F689D" w14:paraId="6F91BFE1" w14:textId="77777777" w:rsidTr="00A82D9B">
        <w:trPr>
          <w:cantSplit/>
        </w:trPr>
        <w:tc>
          <w:tcPr>
            <w:tcW w:w="1271" w:type="dxa"/>
            <w:vAlign w:val="center"/>
          </w:tcPr>
          <w:p w14:paraId="4159DB7D" w14:textId="5E069C2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58</w:t>
            </w:r>
          </w:p>
        </w:tc>
        <w:tc>
          <w:tcPr>
            <w:tcW w:w="3827" w:type="dxa"/>
            <w:vAlign w:val="center"/>
          </w:tcPr>
          <w:p w14:paraId="608C0850" w14:textId="3EA1C9F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435 472,90</w:t>
            </w:r>
          </w:p>
        </w:tc>
        <w:tc>
          <w:tcPr>
            <w:tcW w:w="4253" w:type="dxa"/>
            <w:vAlign w:val="center"/>
          </w:tcPr>
          <w:p w14:paraId="7727DB4C" w14:textId="5FCE6A0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1 314 415,57</w:t>
            </w:r>
          </w:p>
        </w:tc>
      </w:tr>
      <w:tr w:rsidR="005F689D" w:rsidRPr="005F689D" w14:paraId="14FBD7EA" w14:textId="77777777" w:rsidTr="00A82D9B">
        <w:trPr>
          <w:cantSplit/>
        </w:trPr>
        <w:tc>
          <w:tcPr>
            <w:tcW w:w="1271" w:type="dxa"/>
            <w:vAlign w:val="center"/>
          </w:tcPr>
          <w:p w14:paraId="457B0AD5" w14:textId="0CC6E2E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59</w:t>
            </w:r>
          </w:p>
        </w:tc>
        <w:tc>
          <w:tcPr>
            <w:tcW w:w="3827" w:type="dxa"/>
            <w:vAlign w:val="center"/>
          </w:tcPr>
          <w:p w14:paraId="3F376431" w14:textId="44FB15D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435 478,13</w:t>
            </w:r>
          </w:p>
        </w:tc>
        <w:tc>
          <w:tcPr>
            <w:tcW w:w="4253" w:type="dxa"/>
            <w:vAlign w:val="center"/>
          </w:tcPr>
          <w:p w14:paraId="4B0B911A" w14:textId="6F81270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1 314 420,56</w:t>
            </w:r>
          </w:p>
        </w:tc>
      </w:tr>
      <w:tr w:rsidR="005F689D" w:rsidRPr="005F689D" w14:paraId="1748100C" w14:textId="77777777" w:rsidTr="00A82D9B">
        <w:trPr>
          <w:cantSplit/>
        </w:trPr>
        <w:tc>
          <w:tcPr>
            <w:tcW w:w="1271" w:type="dxa"/>
            <w:vAlign w:val="center"/>
          </w:tcPr>
          <w:p w14:paraId="1C96E6D4" w14:textId="48C4110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  <w:vAlign w:val="center"/>
          </w:tcPr>
          <w:p w14:paraId="027E1919" w14:textId="24CE751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435 481,63</w:t>
            </w:r>
          </w:p>
        </w:tc>
        <w:tc>
          <w:tcPr>
            <w:tcW w:w="4253" w:type="dxa"/>
            <w:vAlign w:val="center"/>
          </w:tcPr>
          <w:p w14:paraId="3A9587A2" w14:textId="1F6EBFA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1 314 424,87</w:t>
            </w:r>
          </w:p>
        </w:tc>
      </w:tr>
      <w:tr w:rsidR="005F689D" w:rsidRPr="005F689D" w14:paraId="68278E6D" w14:textId="77777777" w:rsidTr="00A82D9B">
        <w:trPr>
          <w:cantSplit/>
        </w:trPr>
        <w:tc>
          <w:tcPr>
            <w:tcW w:w="1271" w:type="dxa"/>
            <w:vAlign w:val="center"/>
          </w:tcPr>
          <w:p w14:paraId="429C61E5" w14:textId="76BA803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  <w:vAlign w:val="center"/>
          </w:tcPr>
          <w:p w14:paraId="193B5657" w14:textId="6BD6B4E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435 535,78</w:t>
            </w:r>
          </w:p>
        </w:tc>
        <w:tc>
          <w:tcPr>
            <w:tcW w:w="4253" w:type="dxa"/>
            <w:vAlign w:val="center"/>
          </w:tcPr>
          <w:p w14:paraId="146C0294" w14:textId="26E798E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1 314 393,06</w:t>
            </w:r>
          </w:p>
        </w:tc>
      </w:tr>
      <w:tr w:rsidR="005F689D" w:rsidRPr="005F689D" w14:paraId="23C8FA11" w14:textId="77777777" w:rsidTr="00A82D9B">
        <w:trPr>
          <w:cantSplit/>
        </w:trPr>
        <w:tc>
          <w:tcPr>
            <w:tcW w:w="1271" w:type="dxa"/>
            <w:vAlign w:val="center"/>
          </w:tcPr>
          <w:p w14:paraId="508FDF49" w14:textId="1DE0ACC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  <w:vAlign w:val="center"/>
          </w:tcPr>
          <w:p w14:paraId="12E6CD71" w14:textId="4F52361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435 832,39</w:t>
            </w:r>
          </w:p>
        </w:tc>
        <w:tc>
          <w:tcPr>
            <w:tcW w:w="4253" w:type="dxa"/>
            <w:vAlign w:val="center"/>
          </w:tcPr>
          <w:p w14:paraId="3B64286A" w14:textId="1FF2401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1 314 218,97</w:t>
            </w:r>
          </w:p>
        </w:tc>
      </w:tr>
      <w:tr w:rsidR="005F689D" w:rsidRPr="005F689D" w14:paraId="3D7A6A94" w14:textId="77777777" w:rsidTr="00A82D9B">
        <w:trPr>
          <w:cantSplit/>
        </w:trPr>
        <w:tc>
          <w:tcPr>
            <w:tcW w:w="1271" w:type="dxa"/>
            <w:vAlign w:val="center"/>
          </w:tcPr>
          <w:p w14:paraId="702E201C" w14:textId="2B907DA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  <w:vAlign w:val="center"/>
          </w:tcPr>
          <w:p w14:paraId="5CF3B14B" w14:textId="61305ED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435 830,07</w:t>
            </w:r>
          </w:p>
        </w:tc>
        <w:tc>
          <w:tcPr>
            <w:tcW w:w="4253" w:type="dxa"/>
            <w:vAlign w:val="center"/>
          </w:tcPr>
          <w:p w14:paraId="0BE57180" w14:textId="17B2E6F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1 314 214,99</w:t>
            </w:r>
          </w:p>
        </w:tc>
      </w:tr>
      <w:tr w:rsidR="005F689D" w:rsidRPr="005F689D" w14:paraId="0BB1760A" w14:textId="77777777" w:rsidTr="00A82D9B">
        <w:trPr>
          <w:cantSplit/>
        </w:trPr>
        <w:tc>
          <w:tcPr>
            <w:tcW w:w="1271" w:type="dxa"/>
            <w:vAlign w:val="center"/>
          </w:tcPr>
          <w:p w14:paraId="1C577454" w14:textId="4552BC6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  <w:vAlign w:val="center"/>
          </w:tcPr>
          <w:p w14:paraId="2A9A1673" w14:textId="1212001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435 825,29</w:t>
            </w:r>
          </w:p>
        </w:tc>
        <w:tc>
          <w:tcPr>
            <w:tcW w:w="4253" w:type="dxa"/>
            <w:vAlign w:val="center"/>
          </w:tcPr>
          <w:p w14:paraId="745BF412" w14:textId="5799B82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1 314 206,54</w:t>
            </w:r>
          </w:p>
        </w:tc>
      </w:tr>
      <w:tr w:rsidR="005F689D" w:rsidRPr="005F689D" w14:paraId="35C1D6DB" w14:textId="77777777" w:rsidTr="00A82D9B">
        <w:trPr>
          <w:cantSplit/>
        </w:trPr>
        <w:tc>
          <w:tcPr>
            <w:tcW w:w="1271" w:type="dxa"/>
            <w:vAlign w:val="center"/>
          </w:tcPr>
          <w:p w14:paraId="320A0831" w14:textId="3F39EB62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  <w:vAlign w:val="center"/>
          </w:tcPr>
          <w:p w14:paraId="442A6DA6" w14:textId="2C07F22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436 172,31</w:t>
            </w:r>
          </w:p>
        </w:tc>
        <w:tc>
          <w:tcPr>
            <w:tcW w:w="4253" w:type="dxa"/>
            <w:vAlign w:val="center"/>
          </w:tcPr>
          <w:p w14:paraId="2ABD4210" w14:textId="47E2B7E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1 314 002,79</w:t>
            </w:r>
          </w:p>
        </w:tc>
      </w:tr>
      <w:tr w:rsidR="005F689D" w:rsidRPr="005F689D" w14:paraId="01761E7D" w14:textId="77777777" w:rsidTr="00A82D9B">
        <w:trPr>
          <w:cantSplit/>
        </w:trPr>
        <w:tc>
          <w:tcPr>
            <w:tcW w:w="1271" w:type="dxa"/>
            <w:vAlign w:val="center"/>
          </w:tcPr>
          <w:p w14:paraId="685C5517" w14:textId="5FB64062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66</w:t>
            </w:r>
          </w:p>
        </w:tc>
        <w:tc>
          <w:tcPr>
            <w:tcW w:w="3827" w:type="dxa"/>
            <w:vAlign w:val="center"/>
          </w:tcPr>
          <w:p w14:paraId="6DAA67F9" w14:textId="6DD0C82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436 044,33</w:t>
            </w:r>
          </w:p>
        </w:tc>
        <w:tc>
          <w:tcPr>
            <w:tcW w:w="4253" w:type="dxa"/>
            <w:vAlign w:val="center"/>
          </w:tcPr>
          <w:p w14:paraId="3D639CCA" w14:textId="7D9BE7E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1 313 779,23</w:t>
            </w:r>
          </w:p>
        </w:tc>
      </w:tr>
      <w:tr w:rsidR="005F689D" w:rsidRPr="005F689D" w14:paraId="6ADEC5FE" w14:textId="77777777" w:rsidTr="00A82D9B">
        <w:trPr>
          <w:cantSplit/>
        </w:trPr>
        <w:tc>
          <w:tcPr>
            <w:tcW w:w="1271" w:type="dxa"/>
            <w:vAlign w:val="center"/>
          </w:tcPr>
          <w:p w14:paraId="2B7C4441" w14:textId="611D1B8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67</w:t>
            </w:r>
          </w:p>
        </w:tc>
        <w:tc>
          <w:tcPr>
            <w:tcW w:w="3827" w:type="dxa"/>
            <w:vAlign w:val="center"/>
          </w:tcPr>
          <w:p w14:paraId="5C9C1B41" w14:textId="34B5FF4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436 080,52</w:t>
            </w:r>
          </w:p>
        </w:tc>
        <w:tc>
          <w:tcPr>
            <w:tcW w:w="4253" w:type="dxa"/>
            <w:vAlign w:val="center"/>
          </w:tcPr>
          <w:p w14:paraId="6BCE85FF" w14:textId="4510377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1 313 739,97</w:t>
            </w:r>
          </w:p>
        </w:tc>
      </w:tr>
      <w:tr w:rsidR="005F689D" w:rsidRPr="005F689D" w14:paraId="41F20CEF" w14:textId="77777777" w:rsidTr="00A82D9B">
        <w:trPr>
          <w:cantSplit/>
        </w:trPr>
        <w:tc>
          <w:tcPr>
            <w:tcW w:w="1271" w:type="dxa"/>
            <w:vAlign w:val="center"/>
          </w:tcPr>
          <w:p w14:paraId="7F5EA12C" w14:textId="1A2BB74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  <w:vAlign w:val="center"/>
          </w:tcPr>
          <w:p w14:paraId="62E075C9" w14:textId="1A23E93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436 072,63</w:t>
            </w:r>
          </w:p>
        </w:tc>
        <w:tc>
          <w:tcPr>
            <w:tcW w:w="4253" w:type="dxa"/>
            <w:vAlign w:val="center"/>
          </w:tcPr>
          <w:p w14:paraId="581390EF" w14:textId="6EB7314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1 313 725,51</w:t>
            </w:r>
          </w:p>
        </w:tc>
      </w:tr>
      <w:tr w:rsidR="005F689D" w:rsidRPr="005F689D" w14:paraId="1D094071" w14:textId="77777777" w:rsidTr="00A82D9B">
        <w:trPr>
          <w:cantSplit/>
        </w:trPr>
        <w:tc>
          <w:tcPr>
            <w:tcW w:w="1271" w:type="dxa"/>
            <w:vAlign w:val="center"/>
          </w:tcPr>
          <w:p w14:paraId="7DE6FB59" w14:textId="04E98CF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69</w:t>
            </w:r>
          </w:p>
        </w:tc>
        <w:tc>
          <w:tcPr>
            <w:tcW w:w="3827" w:type="dxa"/>
            <w:vAlign w:val="center"/>
          </w:tcPr>
          <w:p w14:paraId="60111ECD" w14:textId="0ED2A1D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436 066,55</w:t>
            </w:r>
          </w:p>
        </w:tc>
        <w:tc>
          <w:tcPr>
            <w:tcW w:w="4253" w:type="dxa"/>
            <w:vAlign w:val="center"/>
          </w:tcPr>
          <w:p w14:paraId="0BD77F33" w14:textId="4197D6C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1 313 714,34</w:t>
            </w:r>
          </w:p>
        </w:tc>
      </w:tr>
      <w:tr w:rsidR="005F689D" w:rsidRPr="005F689D" w14:paraId="72D2B868" w14:textId="77777777" w:rsidTr="00A82D9B">
        <w:trPr>
          <w:cantSplit/>
        </w:trPr>
        <w:tc>
          <w:tcPr>
            <w:tcW w:w="1271" w:type="dxa"/>
            <w:vAlign w:val="center"/>
          </w:tcPr>
          <w:p w14:paraId="06F9F616" w14:textId="79184F8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70</w:t>
            </w:r>
          </w:p>
        </w:tc>
        <w:tc>
          <w:tcPr>
            <w:tcW w:w="3827" w:type="dxa"/>
            <w:vAlign w:val="center"/>
          </w:tcPr>
          <w:p w14:paraId="5AD62338" w14:textId="34B1200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436 068,39</w:t>
            </w:r>
          </w:p>
        </w:tc>
        <w:tc>
          <w:tcPr>
            <w:tcW w:w="4253" w:type="dxa"/>
            <w:vAlign w:val="center"/>
          </w:tcPr>
          <w:p w14:paraId="64120690" w14:textId="0A2688C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1 313 712,47</w:t>
            </w:r>
          </w:p>
        </w:tc>
      </w:tr>
      <w:tr w:rsidR="005F689D" w:rsidRPr="005F689D" w14:paraId="272D218A" w14:textId="77777777" w:rsidTr="00A82D9B">
        <w:trPr>
          <w:cantSplit/>
        </w:trPr>
        <w:tc>
          <w:tcPr>
            <w:tcW w:w="1271" w:type="dxa"/>
            <w:vAlign w:val="center"/>
          </w:tcPr>
          <w:p w14:paraId="18F96C90" w14:textId="035A2B2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71</w:t>
            </w:r>
          </w:p>
        </w:tc>
        <w:tc>
          <w:tcPr>
            <w:tcW w:w="3827" w:type="dxa"/>
            <w:vAlign w:val="center"/>
          </w:tcPr>
          <w:p w14:paraId="3EC7816C" w14:textId="3535A65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436 068,06</w:t>
            </w:r>
          </w:p>
        </w:tc>
        <w:tc>
          <w:tcPr>
            <w:tcW w:w="4253" w:type="dxa"/>
            <w:vAlign w:val="center"/>
          </w:tcPr>
          <w:p w14:paraId="06BCE015" w14:textId="663A720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1 313 711,73</w:t>
            </w:r>
          </w:p>
        </w:tc>
      </w:tr>
      <w:tr w:rsidR="005F689D" w:rsidRPr="005F689D" w14:paraId="5EBDE123" w14:textId="77777777" w:rsidTr="00A82D9B">
        <w:trPr>
          <w:cantSplit/>
        </w:trPr>
        <w:tc>
          <w:tcPr>
            <w:tcW w:w="1271" w:type="dxa"/>
            <w:vAlign w:val="center"/>
          </w:tcPr>
          <w:p w14:paraId="096C81C1" w14:textId="6B345E8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72</w:t>
            </w:r>
          </w:p>
        </w:tc>
        <w:tc>
          <w:tcPr>
            <w:tcW w:w="3827" w:type="dxa"/>
            <w:vAlign w:val="center"/>
          </w:tcPr>
          <w:p w14:paraId="5208E01E" w14:textId="531AB2B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436 065,94</w:t>
            </w:r>
          </w:p>
        </w:tc>
        <w:tc>
          <w:tcPr>
            <w:tcW w:w="4253" w:type="dxa"/>
            <w:vAlign w:val="center"/>
          </w:tcPr>
          <w:p w14:paraId="398AAE8C" w14:textId="4247CCE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1 313 713,22</w:t>
            </w:r>
          </w:p>
        </w:tc>
      </w:tr>
      <w:tr w:rsidR="005F689D" w:rsidRPr="005F689D" w14:paraId="1BD52E86" w14:textId="77777777" w:rsidTr="00A82D9B">
        <w:trPr>
          <w:cantSplit/>
        </w:trPr>
        <w:tc>
          <w:tcPr>
            <w:tcW w:w="1271" w:type="dxa"/>
            <w:vAlign w:val="center"/>
          </w:tcPr>
          <w:p w14:paraId="3572E3B7" w14:textId="578CCEB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73</w:t>
            </w:r>
          </w:p>
        </w:tc>
        <w:tc>
          <w:tcPr>
            <w:tcW w:w="3827" w:type="dxa"/>
            <w:vAlign w:val="center"/>
          </w:tcPr>
          <w:p w14:paraId="247FCA5F" w14:textId="4FE3855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436 011,85</w:t>
            </w:r>
          </w:p>
        </w:tc>
        <w:tc>
          <w:tcPr>
            <w:tcW w:w="4253" w:type="dxa"/>
            <w:vAlign w:val="center"/>
          </w:tcPr>
          <w:p w14:paraId="558356C8" w14:textId="6680522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1 313 614,08</w:t>
            </w:r>
          </w:p>
        </w:tc>
      </w:tr>
      <w:tr w:rsidR="005F689D" w:rsidRPr="005F689D" w14:paraId="6C6152FF" w14:textId="77777777" w:rsidTr="00A82D9B">
        <w:trPr>
          <w:cantSplit/>
        </w:trPr>
        <w:tc>
          <w:tcPr>
            <w:tcW w:w="1271" w:type="dxa"/>
            <w:vAlign w:val="center"/>
          </w:tcPr>
          <w:p w14:paraId="5C668A84" w14:textId="63DC3DF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74</w:t>
            </w:r>
          </w:p>
        </w:tc>
        <w:tc>
          <w:tcPr>
            <w:tcW w:w="3827" w:type="dxa"/>
            <w:vAlign w:val="center"/>
          </w:tcPr>
          <w:p w14:paraId="2B6E353D" w14:textId="1342157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435 994,39</w:t>
            </w:r>
          </w:p>
        </w:tc>
        <w:tc>
          <w:tcPr>
            <w:tcW w:w="4253" w:type="dxa"/>
            <w:vAlign w:val="center"/>
          </w:tcPr>
          <w:p w14:paraId="3DFD3F99" w14:textId="693EE6F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1 313 497,49</w:t>
            </w:r>
          </w:p>
        </w:tc>
      </w:tr>
      <w:tr w:rsidR="005F689D" w:rsidRPr="005F689D" w14:paraId="16502CCC" w14:textId="77777777" w:rsidTr="00A82D9B">
        <w:trPr>
          <w:cantSplit/>
        </w:trPr>
        <w:tc>
          <w:tcPr>
            <w:tcW w:w="1271" w:type="dxa"/>
            <w:vAlign w:val="center"/>
          </w:tcPr>
          <w:p w14:paraId="6CB9F838" w14:textId="2D2FCFC0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75</w:t>
            </w:r>
          </w:p>
        </w:tc>
        <w:tc>
          <w:tcPr>
            <w:tcW w:w="3827" w:type="dxa"/>
            <w:vAlign w:val="center"/>
          </w:tcPr>
          <w:p w14:paraId="5CEB29AE" w14:textId="1E41C4C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435 965,88</w:t>
            </w:r>
          </w:p>
        </w:tc>
        <w:tc>
          <w:tcPr>
            <w:tcW w:w="4253" w:type="dxa"/>
            <w:vAlign w:val="center"/>
          </w:tcPr>
          <w:p w14:paraId="44AAE202" w14:textId="5C27D45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1 313 433,73</w:t>
            </w:r>
          </w:p>
        </w:tc>
      </w:tr>
      <w:tr w:rsidR="005F689D" w:rsidRPr="005F689D" w14:paraId="5327AED8" w14:textId="77777777" w:rsidTr="00A82D9B">
        <w:trPr>
          <w:cantSplit/>
        </w:trPr>
        <w:tc>
          <w:tcPr>
            <w:tcW w:w="1271" w:type="dxa"/>
            <w:vAlign w:val="center"/>
          </w:tcPr>
          <w:p w14:paraId="1CD3390C" w14:textId="7F09448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76</w:t>
            </w:r>
          </w:p>
        </w:tc>
        <w:tc>
          <w:tcPr>
            <w:tcW w:w="3827" w:type="dxa"/>
            <w:vAlign w:val="center"/>
          </w:tcPr>
          <w:p w14:paraId="42532BF7" w14:textId="2197AB3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435 925,46</w:t>
            </w:r>
          </w:p>
        </w:tc>
        <w:tc>
          <w:tcPr>
            <w:tcW w:w="4253" w:type="dxa"/>
            <w:vAlign w:val="center"/>
          </w:tcPr>
          <w:p w14:paraId="0BCA736F" w14:textId="5291311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1 313 358,94</w:t>
            </w:r>
          </w:p>
        </w:tc>
      </w:tr>
      <w:tr w:rsidR="005F689D" w:rsidRPr="005F689D" w14:paraId="58363AE4" w14:textId="77777777" w:rsidTr="00A82D9B">
        <w:trPr>
          <w:cantSplit/>
        </w:trPr>
        <w:tc>
          <w:tcPr>
            <w:tcW w:w="1271" w:type="dxa"/>
            <w:vAlign w:val="center"/>
          </w:tcPr>
          <w:p w14:paraId="346B81CA" w14:textId="2714B80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77</w:t>
            </w:r>
          </w:p>
        </w:tc>
        <w:tc>
          <w:tcPr>
            <w:tcW w:w="3827" w:type="dxa"/>
            <w:vAlign w:val="center"/>
          </w:tcPr>
          <w:p w14:paraId="3A25E222" w14:textId="60E42C9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435 912,34</w:t>
            </w:r>
          </w:p>
        </w:tc>
        <w:tc>
          <w:tcPr>
            <w:tcW w:w="4253" w:type="dxa"/>
            <w:vAlign w:val="center"/>
          </w:tcPr>
          <w:p w14:paraId="5A610BD1" w14:textId="2C8EC2F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1 313 328,60</w:t>
            </w:r>
          </w:p>
        </w:tc>
      </w:tr>
      <w:tr w:rsidR="005F689D" w:rsidRPr="005F689D" w14:paraId="0D1B10E8" w14:textId="77777777" w:rsidTr="00A82D9B">
        <w:trPr>
          <w:cantSplit/>
        </w:trPr>
        <w:tc>
          <w:tcPr>
            <w:tcW w:w="1271" w:type="dxa"/>
            <w:vAlign w:val="center"/>
          </w:tcPr>
          <w:p w14:paraId="337E2F8B" w14:textId="7BD97296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78</w:t>
            </w:r>
          </w:p>
        </w:tc>
        <w:tc>
          <w:tcPr>
            <w:tcW w:w="3827" w:type="dxa"/>
            <w:vAlign w:val="center"/>
          </w:tcPr>
          <w:p w14:paraId="30DAEBD0" w14:textId="600DD8E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435 902,46</w:t>
            </w:r>
          </w:p>
        </w:tc>
        <w:tc>
          <w:tcPr>
            <w:tcW w:w="4253" w:type="dxa"/>
            <w:vAlign w:val="center"/>
          </w:tcPr>
          <w:p w14:paraId="59954A40" w14:textId="0E4806C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1 313 308,24</w:t>
            </w:r>
          </w:p>
        </w:tc>
      </w:tr>
      <w:tr w:rsidR="005F689D" w:rsidRPr="005F689D" w14:paraId="365EE704" w14:textId="77777777" w:rsidTr="00A82D9B">
        <w:trPr>
          <w:cantSplit/>
        </w:trPr>
        <w:tc>
          <w:tcPr>
            <w:tcW w:w="1271" w:type="dxa"/>
            <w:vAlign w:val="center"/>
          </w:tcPr>
          <w:p w14:paraId="626452D8" w14:textId="7C39558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79</w:t>
            </w:r>
          </w:p>
        </w:tc>
        <w:tc>
          <w:tcPr>
            <w:tcW w:w="3827" w:type="dxa"/>
            <w:vAlign w:val="center"/>
          </w:tcPr>
          <w:p w14:paraId="2B4E74B2" w14:textId="3E93670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435 879,31</w:t>
            </w:r>
          </w:p>
        </w:tc>
        <w:tc>
          <w:tcPr>
            <w:tcW w:w="4253" w:type="dxa"/>
            <w:vAlign w:val="center"/>
          </w:tcPr>
          <w:p w14:paraId="7BDF89C2" w14:textId="37E42D9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1 313 290,38</w:t>
            </w:r>
          </w:p>
        </w:tc>
      </w:tr>
      <w:tr w:rsidR="005F689D" w:rsidRPr="005F689D" w14:paraId="63ECE5C4" w14:textId="77777777" w:rsidTr="00A82D9B">
        <w:trPr>
          <w:cantSplit/>
        </w:trPr>
        <w:tc>
          <w:tcPr>
            <w:tcW w:w="1271" w:type="dxa"/>
            <w:vAlign w:val="center"/>
          </w:tcPr>
          <w:p w14:paraId="71D14F61" w14:textId="47B4EC1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80</w:t>
            </w:r>
          </w:p>
        </w:tc>
        <w:tc>
          <w:tcPr>
            <w:tcW w:w="3827" w:type="dxa"/>
            <w:vAlign w:val="center"/>
          </w:tcPr>
          <w:p w14:paraId="07517665" w14:textId="02D2151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435 832,21</w:t>
            </w:r>
          </w:p>
        </w:tc>
        <w:tc>
          <w:tcPr>
            <w:tcW w:w="4253" w:type="dxa"/>
            <w:vAlign w:val="center"/>
          </w:tcPr>
          <w:p w14:paraId="5B37A242" w14:textId="507FA19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1 313 212,00</w:t>
            </w:r>
          </w:p>
        </w:tc>
      </w:tr>
      <w:tr w:rsidR="005F689D" w:rsidRPr="005F689D" w14:paraId="501E1DA8" w14:textId="77777777" w:rsidTr="00A82D9B">
        <w:trPr>
          <w:cantSplit/>
        </w:trPr>
        <w:tc>
          <w:tcPr>
            <w:tcW w:w="1271" w:type="dxa"/>
            <w:vAlign w:val="center"/>
          </w:tcPr>
          <w:p w14:paraId="123777FC" w14:textId="4B670B5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81</w:t>
            </w:r>
          </w:p>
        </w:tc>
        <w:tc>
          <w:tcPr>
            <w:tcW w:w="3827" w:type="dxa"/>
            <w:vAlign w:val="center"/>
          </w:tcPr>
          <w:p w14:paraId="6437D01D" w14:textId="4B2A6E7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435 817,87</w:t>
            </w:r>
          </w:p>
        </w:tc>
        <w:tc>
          <w:tcPr>
            <w:tcW w:w="4253" w:type="dxa"/>
            <w:vAlign w:val="center"/>
          </w:tcPr>
          <w:p w14:paraId="4C37D985" w14:textId="35DC494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1 313 179,07</w:t>
            </w:r>
          </w:p>
        </w:tc>
      </w:tr>
      <w:tr w:rsidR="005F689D" w:rsidRPr="005F689D" w14:paraId="7773F277" w14:textId="77777777" w:rsidTr="00A82D9B">
        <w:trPr>
          <w:cantSplit/>
        </w:trPr>
        <w:tc>
          <w:tcPr>
            <w:tcW w:w="1271" w:type="dxa"/>
            <w:vAlign w:val="center"/>
          </w:tcPr>
          <w:p w14:paraId="2E6493FE" w14:textId="5EF433A2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82</w:t>
            </w:r>
          </w:p>
        </w:tc>
        <w:tc>
          <w:tcPr>
            <w:tcW w:w="3827" w:type="dxa"/>
            <w:vAlign w:val="center"/>
          </w:tcPr>
          <w:p w14:paraId="363EC20D" w14:textId="596DBDF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435 815,94</w:t>
            </w:r>
          </w:p>
        </w:tc>
        <w:tc>
          <w:tcPr>
            <w:tcW w:w="4253" w:type="dxa"/>
            <w:vAlign w:val="center"/>
          </w:tcPr>
          <w:p w14:paraId="20A74A4F" w14:textId="621CBC9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1 313 162,83</w:t>
            </w:r>
          </w:p>
        </w:tc>
      </w:tr>
      <w:tr w:rsidR="005F689D" w:rsidRPr="005F689D" w14:paraId="0A2C7D42" w14:textId="77777777" w:rsidTr="00A82D9B">
        <w:trPr>
          <w:cantSplit/>
        </w:trPr>
        <w:tc>
          <w:tcPr>
            <w:tcW w:w="1271" w:type="dxa"/>
            <w:vAlign w:val="center"/>
          </w:tcPr>
          <w:p w14:paraId="3629C68D" w14:textId="037ABD6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83</w:t>
            </w:r>
          </w:p>
        </w:tc>
        <w:tc>
          <w:tcPr>
            <w:tcW w:w="3827" w:type="dxa"/>
            <w:vAlign w:val="center"/>
          </w:tcPr>
          <w:p w14:paraId="2E1D8D86" w14:textId="16BFD64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435 823,51</w:t>
            </w:r>
          </w:p>
        </w:tc>
        <w:tc>
          <w:tcPr>
            <w:tcW w:w="4253" w:type="dxa"/>
            <w:vAlign w:val="center"/>
          </w:tcPr>
          <w:p w14:paraId="3ECB0966" w14:textId="588C49C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1 313 105,20</w:t>
            </w:r>
          </w:p>
        </w:tc>
      </w:tr>
      <w:tr w:rsidR="005F689D" w:rsidRPr="005F689D" w14:paraId="6FCFFAEA" w14:textId="77777777" w:rsidTr="00A82D9B">
        <w:trPr>
          <w:cantSplit/>
        </w:trPr>
        <w:tc>
          <w:tcPr>
            <w:tcW w:w="1271" w:type="dxa"/>
            <w:vAlign w:val="center"/>
          </w:tcPr>
          <w:p w14:paraId="67CDF7AF" w14:textId="18F7CF1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84</w:t>
            </w:r>
          </w:p>
        </w:tc>
        <w:tc>
          <w:tcPr>
            <w:tcW w:w="3827" w:type="dxa"/>
            <w:vAlign w:val="center"/>
          </w:tcPr>
          <w:p w14:paraId="62AEEB3A" w14:textId="75D0266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435 767,71</w:t>
            </w:r>
          </w:p>
        </w:tc>
        <w:tc>
          <w:tcPr>
            <w:tcW w:w="4253" w:type="dxa"/>
            <w:vAlign w:val="center"/>
          </w:tcPr>
          <w:p w14:paraId="6B82FC57" w14:textId="4D5E2C1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1 313 074,44</w:t>
            </w:r>
          </w:p>
        </w:tc>
      </w:tr>
      <w:tr w:rsidR="005F689D" w:rsidRPr="005F689D" w14:paraId="597AFCD5" w14:textId="77777777" w:rsidTr="00A82D9B">
        <w:trPr>
          <w:cantSplit/>
        </w:trPr>
        <w:tc>
          <w:tcPr>
            <w:tcW w:w="1271" w:type="dxa"/>
            <w:vAlign w:val="center"/>
          </w:tcPr>
          <w:p w14:paraId="18D9E709" w14:textId="30CE2CC6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85</w:t>
            </w:r>
          </w:p>
        </w:tc>
        <w:tc>
          <w:tcPr>
            <w:tcW w:w="3827" w:type="dxa"/>
            <w:vAlign w:val="center"/>
          </w:tcPr>
          <w:p w14:paraId="7F0ACFBF" w14:textId="7098672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435 770,43</w:t>
            </w:r>
          </w:p>
        </w:tc>
        <w:tc>
          <w:tcPr>
            <w:tcW w:w="4253" w:type="dxa"/>
            <w:vAlign w:val="center"/>
          </w:tcPr>
          <w:p w14:paraId="5CD0CCBE" w14:textId="21BAC22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1 313 025,25</w:t>
            </w:r>
          </w:p>
        </w:tc>
      </w:tr>
      <w:tr w:rsidR="005F689D" w:rsidRPr="005F689D" w14:paraId="4156F787" w14:textId="77777777" w:rsidTr="00A82D9B">
        <w:trPr>
          <w:cantSplit/>
        </w:trPr>
        <w:tc>
          <w:tcPr>
            <w:tcW w:w="1271" w:type="dxa"/>
            <w:vAlign w:val="center"/>
          </w:tcPr>
          <w:p w14:paraId="5E424A9F" w14:textId="14B70A7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86</w:t>
            </w:r>
          </w:p>
        </w:tc>
        <w:tc>
          <w:tcPr>
            <w:tcW w:w="3827" w:type="dxa"/>
            <w:vAlign w:val="center"/>
          </w:tcPr>
          <w:p w14:paraId="7EDC1CF1" w14:textId="4D18545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435 780,52</w:t>
            </w:r>
          </w:p>
        </w:tc>
        <w:tc>
          <w:tcPr>
            <w:tcW w:w="4253" w:type="dxa"/>
            <w:vAlign w:val="center"/>
          </w:tcPr>
          <w:p w14:paraId="5D4F4628" w14:textId="3968456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1 312 869,14</w:t>
            </w:r>
          </w:p>
        </w:tc>
      </w:tr>
      <w:tr w:rsidR="005F689D" w:rsidRPr="005F689D" w14:paraId="70FDDA2D" w14:textId="77777777" w:rsidTr="00A82D9B">
        <w:trPr>
          <w:cantSplit/>
        </w:trPr>
        <w:tc>
          <w:tcPr>
            <w:tcW w:w="1271" w:type="dxa"/>
            <w:vAlign w:val="center"/>
          </w:tcPr>
          <w:p w14:paraId="4062D487" w14:textId="703C4CC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87</w:t>
            </w:r>
          </w:p>
        </w:tc>
        <w:tc>
          <w:tcPr>
            <w:tcW w:w="3827" w:type="dxa"/>
            <w:vAlign w:val="center"/>
          </w:tcPr>
          <w:p w14:paraId="2AD81D16" w14:textId="545B250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435 796,56</w:t>
            </w:r>
          </w:p>
        </w:tc>
        <w:tc>
          <w:tcPr>
            <w:tcW w:w="4253" w:type="dxa"/>
            <w:vAlign w:val="center"/>
          </w:tcPr>
          <w:p w14:paraId="3FE0956E" w14:textId="47A814D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1 312 715,03</w:t>
            </w:r>
          </w:p>
        </w:tc>
      </w:tr>
      <w:tr w:rsidR="005F689D" w:rsidRPr="005F689D" w14:paraId="55D9E60D" w14:textId="77777777" w:rsidTr="00A82D9B">
        <w:trPr>
          <w:cantSplit/>
        </w:trPr>
        <w:tc>
          <w:tcPr>
            <w:tcW w:w="1271" w:type="dxa"/>
            <w:vAlign w:val="center"/>
          </w:tcPr>
          <w:p w14:paraId="55A7D906" w14:textId="16348F1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88</w:t>
            </w:r>
          </w:p>
        </w:tc>
        <w:tc>
          <w:tcPr>
            <w:tcW w:w="3827" w:type="dxa"/>
            <w:vAlign w:val="center"/>
          </w:tcPr>
          <w:p w14:paraId="125C9327" w14:textId="796333E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435 831,03</w:t>
            </w:r>
          </w:p>
        </w:tc>
        <w:tc>
          <w:tcPr>
            <w:tcW w:w="4253" w:type="dxa"/>
            <w:vAlign w:val="center"/>
          </w:tcPr>
          <w:p w14:paraId="0485FA71" w14:textId="6DCB4C7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1 312 669,33</w:t>
            </w:r>
          </w:p>
        </w:tc>
      </w:tr>
      <w:tr w:rsidR="005F689D" w:rsidRPr="005F689D" w14:paraId="4EBA9827" w14:textId="77777777" w:rsidTr="00A82D9B">
        <w:trPr>
          <w:cantSplit/>
        </w:trPr>
        <w:tc>
          <w:tcPr>
            <w:tcW w:w="1271" w:type="dxa"/>
            <w:vAlign w:val="center"/>
          </w:tcPr>
          <w:p w14:paraId="235B75EA" w14:textId="2B41040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89</w:t>
            </w:r>
          </w:p>
        </w:tc>
        <w:tc>
          <w:tcPr>
            <w:tcW w:w="3827" w:type="dxa"/>
            <w:vAlign w:val="center"/>
          </w:tcPr>
          <w:p w14:paraId="4CAC3FF1" w14:textId="7844BDE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435 866,11</w:t>
            </w:r>
          </w:p>
        </w:tc>
        <w:tc>
          <w:tcPr>
            <w:tcW w:w="4253" w:type="dxa"/>
            <w:vAlign w:val="center"/>
          </w:tcPr>
          <w:p w14:paraId="071DF12C" w14:textId="0035878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1 312 643,22</w:t>
            </w:r>
          </w:p>
        </w:tc>
      </w:tr>
      <w:tr w:rsidR="005F689D" w:rsidRPr="005F689D" w14:paraId="528B5B97" w14:textId="77777777" w:rsidTr="00A82D9B">
        <w:trPr>
          <w:cantSplit/>
        </w:trPr>
        <w:tc>
          <w:tcPr>
            <w:tcW w:w="1271" w:type="dxa"/>
            <w:vAlign w:val="center"/>
          </w:tcPr>
          <w:p w14:paraId="676BDD31" w14:textId="209D2CC6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90</w:t>
            </w:r>
          </w:p>
        </w:tc>
        <w:tc>
          <w:tcPr>
            <w:tcW w:w="3827" w:type="dxa"/>
            <w:vAlign w:val="center"/>
          </w:tcPr>
          <w:p w14:paraId="7E654C3B" w14:textId="48CB5C8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435 870,63</w:t>
            </w:r>
          </w:p>
        </w:tc>
        <w:tc>
          <w:tcPr>
            <w:tcW w:w="4253" w:type="dxa"/>
            <w:vAlign w:val="center"/>
          </w:tcPr>
          <w:p w14:paraId="0F2A5FDC" w14:textId="3CA9A2E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1 312 616,26</w:t>
            </w:r>
          </w:p>
        </w:tc>
      </w:tr>
      <w:tr w:rsidR="005F689D" w:rsidRPr="005F689D" w14:paraId="3A5F7ED8" w14:textId="77777777" w:rsidTr="00A82D9B">
        <w:trPr>
          <w:cantSplit/>
        </w:trPr>
        <w:tc>
          <w:tcPr>
            <w:tcW w:w="1271" w:type="dxa"/>
            <w:vAlign w:val="center"/>
          </w:tcPr>
          <w:p w14:paraId="47458A25" w14:textId="52DB350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91</w:t>
            </w:r>
          </w:p>
        </w:tc>
        <w:tc>
          <w:tcPr>
            <w:tcW w:w="3827" w:type="dxa"/>
            <w:vAlign w:val="center"/>
          </w:tcPr>
          <w:p w14:paraId="31856362" w14:textId="3E8F62A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435 896,11</w:t>
            </w:r>
          </w:p>
        </w:tc>
        <w:tc>
          <w:tcPr>
            <w:tcW w:w="4253" w:type="dxa"/>
            <w:vAlign w:val="center"/>
          </w:tcPr>
          <w:p w14:paraId="6542780C" w14:textId="1DC98C1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1 312 576,44</w:t>
            </w:r>
          </w:p>
        </w:tc>
      </w:tr>
      <w:tr w:rsidR="005F689D" w:rsidRPr="005F689D" w14:paraId="30DC8E67" w14:textId="77777777" w:rsidTr="00A82D9B">
        <w:trPr>
          <w:cantSplit/>
        </w:trPr>
        <w:tc>
          <w:tcPr>
            <w:tcW w:w="1271" w:type="dxa"/>
            <w:vAlign w:val="center"/>
          </w:tcPr>
          <w:p w14:paraId="7C91EF18" w14:textId="580F66BB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92</w:t>
            </w:r>
          </w:p>
        </w:tc>
        <w:tc>
          <w:tcPr>
            <w:tcW w:w="3827" w:type="dxa"/>
            <w:vAlign w:val="center"/>
          </w:tcPr>
          <w:p w14:paraId="16F2582E" w14:textId="61E4E5C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435 905,84</w:t>
            </w:r>
          </w:p>
        </w:tc>
        <w:tc>
          <w:tcPr>
            <w:tcW w:w="4253" w:type="dxa"/>
            <w:vAlign w:val="center"/>
          </w:tcPr>
          <w:p w14:paraId="6A2DAA56" w14:textId="254F047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1 312 561,21</w:t>
            </w:r>
          </w:p>
        </w:tc>
      </w:tr>
      <w:tr w:rsidR="005F689D" w:rsidRPr="005F689D" w14:paraId="1CD0AF84" w14:textId="77777777" w:rsidTr="00A82D9B">
        <w:trPr>
          <w:cantSplit/>
        </w:trPr>
        <w:tc>
          <w:tcPr>
            <w:tcW w:w="1271" w:type="dxa"/>
            <w:vAlign w:val="center"/>
          </w:tcPr>
          <w:p w14:paraId="184FE375" w14:textId="636A2908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827" w:type="dxa"/>
            <w:vAlign w:val="center"/>
          </w:tcPr>
          <w:p w14:paraId="48CC3E3F" w14:textId="7AB50AC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435 921,24</w:t>
            </w:r>
          </w:p>
        </w:tc>
        <w:tc>
          <w:tcPr>
            <w:tcW w:w="4253" w:type="dxa"/>
            <w:vAlign w:val="center"/>
          </w:tcPr>
          <w:p w14:paraId="5E7CBFDE" w14:textId="0E6B12D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1 312 551,54</w:t>
            </w:r>
          </w:p>
        </w:tc>
      </w:tr>
      <w:tr w:rsidR="005F689D" w:rsidRPr="005F689D" w14:paraId="08443ABF" w14:textId="77777777" w:rsidTr="00A82D9B">
        <w:trPr>
          <w:cantSplit/>
        </w:trPr>
        <w:tc>
          <w:tcPr>
            <w:tcW w:w="1271" w:type="dxa"/>
            <w:vAlign w:val="center"/>
          </w:tcPr>
          <w:p w14:paraId="0CEA219D" w14:textId="3CBF8652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94</w:t>
            </w:r>
          </w:p>
        </w:tc>
        <w:tc>
          <w:tcPr>
            <w:tcW w:w="3827" w:type="dxa"/>
            <w:vAlign w:val="center"/>
          </w:tcPr>
          <w:p w14:paraId="4CCFB6F7" w14:textId="1A90D00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435 943,06</w:t>
            </w:r>
          </w:p>
        </w:tc>
        <w:tc>
          <w:tcPr>
            <w:tcW w:w="4253" w:type="dxa"/>
            <w:vAlign w:val="center"/>
          </w:tcPr>
          <w:p w14:paraId="57AB00E3" w14:textId="408A81E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1 312 552,72</w:t>
            </w:r>
          </w:p>
        </w:tc>
      </w:tr>
      <w:tr w:rsidR="005F689D" w:rsidRPr="005F689D" w14:paraId="3A7DBF28" w14:textId="77777777" w:rsidTr="00A82D9B">
        <w:trPr>
          <w:cantSplit/>
        </w:trPr>
        <w:tc>
          <w:tcPr>
            <w:tcW w:w="1271" w:type="dxa"/>
            <w:vAlign w:val="center"/>
          </w:tcPr>
          <w:p w14:paraId="3C8E73D9" w14:textId="1CA5519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95</w:t>
            </w:r>
          </w:p>
        </w:tc>
        <w:tc>
          <w:tcPr>
            <w:tcW w:w="3827" w:type="dxa"/>
            <w:vAlign w:val="center"/>
          </w:tcPr>
          <w:p w14:paraId="4AF1D3EC" w14:textId="0D37877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435 954,96</w:t>
            </w:r>
          </w:p>
        </w:tc>
        <w:tc>
          <w:tcPr>
            <w:tcW w:w="4253" w:type="dxa"/>
            <w:vAlign w:val="center"/>
          </w:tcPr>
          <w:p w14:paraId="3A5BE6E4" w14:textId="26558F6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1 312 560,24</w:t>
            </w:r>
          </w:p>
        </w:tc>
      </w:tr>
      <w:tr w:rsidR="005F689D" w:rsidRPr="005F689D" w14:paraId="42C38D2E" w14:textId="77777777" w:rsidTr="00A82D9B">
        <w:trPr>
          <w:cantSplit/>
        </w:trPr>
        <w:tc>
          <w:tcPr>
            <w:tcW w:w="1271" w:type="dxa"/>
            <w:vAlign w:val="center"/>
          </w:tcPr>
          <w:p w14:paraId="051B32FB" w14:textId="3B6AC60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96</w:t>
            </w:r>
          </w:p>
        </w:tc>
        <w:tc>
          <w:tcPr>
            <w:tcW w:w="3827" w:type="dxa"/>
            <w:vAlign w:val="center"/>
          </w:tcPr>
          <w:p w14:paraId="5D77A6CC" w14:textId="0A3B8DB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435 987,17</w:t>
            </w:r>
          </w:p>
        </w:tc>
        <w:tc>
          <w:tcPr>
            <w:tcW w:w="4253" w:type="dxa"/>
            <w:vAlign w:val="center"/>
          </w:tcPr>
          <w:p w14:paraId="5246D453" w14:textId="29B8DF3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1 312 509,21</w:t>
            </w:r>
          </w:p>
        </w:tc>
      </w:tr>
      <w:tr w:rsidR="005F689D" w:rsidRPr="005F689D" w14:paraId="5BF1C9D3" w14:textId="77777777" w:rsidTr="00A82D9B">
        <w:trPr>
          <w:cantSplit/>
        </w:trPr>
        <w:tc>
          <w:tcPr>
            <w:tcW w:w="1271" w:type="dxa"/>
            <w:vAlign w:val="center"/>
          </w:tcPr>
          <w:p w14:paraId="630BFCB8" w14:textId="345898ED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97</w:t>
            </w:r>
          </w:p>
        </w:tc>
        <w:tc>
          <w:tcPr>
            <w:tcW w:w="3827" w:type="dxa"/>
            <w:vAlign w:val="center"/>
          </w:tcPr>
          <w:p w14:paraId="7BB15E85" w14:textId="45EF824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435 989,32</w:t>
            </w:r>
          </w:p>
        </w:tc>
        <w:tc>
          <w:tcPr>
            <w:tcW w:w="4253" w:type="dxa"/>
            <w:vAlign w:val="center"/>
          </w:tcPr>
          <w:p w14:paraId="5E83FD5D" w14:textId="1066CBB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1 312 509,22</w:t>
            </w:r>
          </w:p>
        </w:tc>
      </w:tr>
      <w:tr w:rsidR="005F689D" w:rsidRPr="005F689D" w14:paraId="38FF1E71" w14:textId="77777777" w:rsidTr="00A82D9B">
        <w:trPr>
          <w:cantSplit/>
        </w:trPr>
        <w:tc>
          <w:tcPr>
            <w:tcW w:w="1271" w:type="dxa"/>
            <w:vAlign w:val="center"/>
          </w:tcPr>
          <w:p w14:paraId="65D88F53" w14:textId="52A316F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98</w:t>
            </w:r>
          </w:p>
        </w:tc>
        <w:tc>
          <w:tcPr>
            <w:tcW w:w="3827" w:type="dxa"/>
            <w:vAlign w:val="center"/>
          </w:tcPr>
          <w:p w14:paraId="48D8AE63" w14:textId="55B4942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435 995,39</w:t>
            </w:r>
          </w:p>
        </w:tc>
        <w:tc>
          <w:tcPr>
            <w:tcW w:w="4253" w:type="dxa"/>
            <w:vAlign w:val="center"/>
          </w:tcPr>
          <w:p w14:paraId="3BA6DE63" w14:textId="0BA4DCF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1 312 499,61</w:t>
            </w:r>
          </w:p>
        </w:tc>
      </w:tr>
      <w:tr w:rsidR="005F689D" w:rsidRPr="005F689D" w14:paraId="4BAEAAB8" w14:textId="77777777" w:rsidTr="00A82D9B">
        <w:trPr>
          <w:cantSplit/>
        </w:trPr>
        <w:tc>
          <w:tcPr>
            <w:tcW w:w="1271" w:type="dxa"/>
            <w:vAlign w:val="center"/>
          </w:tcPr>
          <w:p w14:paraId="2E3FA48D" w14:textId="4EBD8AB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99</w:t>
            </w:r>
          </w:p>
        </w:tc>
        <w:tc>
          <w:tcPr>
            <w:tcW w:w="3827" w:type="dxa"/>
            <w:vAlign w:val="center"/>
          </w:tcPr>
          <w:p w14:paraId="1D7BB9EB" w14:textId="587F043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435 972,86</w:t>
            </w:r>
          </w:p>
        </w:tc>
        <w:tc>
          <w:tcPr>
            <w:tcW w:w="4253" w:type="dxa"/>
            <w:vAlign w:val="center"/>
          </w:tcPr>
          <w:p w14:paraId="2E983CFF" w14:textId="1BD1903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1 312 481,98</w:t>
            </w:r>
          </w:p>
        </w:tc>
      </w:tr>
      <w:tr w:rsidR="005F689D" w:rsidRPr="005F689D" w14:paraId="7EBA35B5" w14:textId="77777777" w:rsidTr="00A82D9B">
        <w:trPr>
          <w:cantSplit/>
        </w:trPr>
        <w:tc>
          <w:tcPr>
            <w:tcW w:w="1271" w:type="dxa"/>
            <w:vAlign w:val="center"/>
          </w:tcPr>
          <w:p w14:paraId="06D841B8" w14:textId="5197615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100</w:t>
            </w:r>
          </w:p>
        </w:tc>
        <w:tc>
          <w:tcPr>
            <w:tcW w:w="3827" w:type="dxa"/>
            <w:vAlign w:val="center"/>
          </w:tcPr>
          <w:p w14:paraId="5A908471" w14:textId="377DC64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436 007,30</w:t>
            </w:r>
          </w:p>
        </w:tc>
        <w:tc>
          <w:tcPr>
            <w:tcW w:w="4253" w:type="dxa"/>
            <w:vAlign w:val="center"/>
          </w:tcPr>
          <w:p w14:paraId="7535D2FE" w14:textId="6F2D82A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1 312 429,31</w:t>
            </w:r>
          </w:p>
        </w:tc>
      </w:tr>
      <w:tr w:rsidR="005F689D" w:rsidRPr="005F689D" w14:paraId="43B1297B" w14:textId="77777777" w:rsidTr="00A82D9B">
        <w:trPr>
          <w:cantSplit/>
        </w:trPr>
        <w:tc>
          <w:tcPr>
            <w:tcW w:w="1271" w:type="dxa"/>
            <w:vAlign w:val="center"/>
          </w:tcPr>
          <w:p w14:paraId="48AB57BD" w14:textId="3FFA95E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101</w:t>
            </w:r>
          </w:p>
        </w:tc>
        <w:tc>
          <w:tcPr>
            <w:tcW w:w="3827" w:type="dxa"/>
            <w:vAlign w:val="center"/>
          </w:tcPr>
          <w:p w14:paraId="4A1F4F12" w14:textId="0B560A0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436 066,66</w:t>
            </w:r>
          </w:p>
        </w:tc>
        <w:tc>
          <w:tcPr>
            <w:tcW w:w="4253" w:type="dxa"/>
            <w:vAlign w:val="center"/>
          </w:tcPr>
          <w:p w14:paraId="2E295243" w14:textId="7ECC589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1 312 342,30</w:t>
            </w:r>
          </w:p>
        </w:tc>
      </w:tr>
      <w:tr w:rsidR="005F689D" w:rsidRPr="005F689D" w14:paraId="2C89EF67" w14:textId="77777777" w:rsidTr="00A82D9B">
        <w:trPr>
          <w:cantSplit/>
        </w:trPr>
        <w:tc>
          <w:tcPr>
            <w:tcW w:w="1271" w:type="dxa"/>
            <w:vAlign w:val="center"/>
          </w:tcPr>
          <w:p w14:paraId="7E913397" w14:textId="007021E2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102</w:t>
            </w:r>
          </w:p>
        </w:tc>
        <w:tc>
          <w:tcPr>
            <w:tcW w:w="3827" w:type="dxa"/>
            <w:vAlign w:val="center"/>
          </w:tcPr>
          <w:p w14:paraId="4BE08A04" w14:textId="68D07A0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436 051,41</w:t>
            </w:r>
          </w:p>
        </w:tc>
        <w:tc>
          <w:tcPr>
            <w:tcW w:w="4253" w:type="dxa"/>
            <w:vAlign w:val="center"/>
          </w:tcPr>
          <w:p w14:paraId="001B942C" w14:textId="20E6F8E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1 312 328,61</w:t>
            </w:r>
          </w:p>
        </w:tc>
      </w:tr>
      <w:tr w:rsidR="005F689D" w:rsidRPr="005F689D" w14:paraId="57F131BE" w14:textId="77777777" w:rsidTr="00A82D9B">
        <w:trPr>
          <w:cantSplit/>
        </w:trPr>
        <w:tc>
          <w:tcPr>
            <w:tcW w:w="1271" w:type="dxa"/>
            <w:vAlign w:val="center"/>
          </w:tcPr>
          <w:p w14:paraId="42B21969" w14:textId="57E67880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103</w:t>
            </w:r>
          </w:p>
        </w:tc>
        <w:tc>
          <w:tcPr>
            <w:tcW w:w="3827" w:type="dxa"/>
            <w:vAlign w:val="center"/>
          </w:tcPr>
          <w:p w14:paraId="1A7BF690" w14:textId="3FA9992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436 054,88</w:t>
            </w:r>
          </w:p>
        </w:tc>
        <w:tc>
          <w:tcPr>
            <w:tcW w:w="4253" w:type="dxa"/>
            <w:vAlign w:val="center"/>
          </w:tcPr>
          <w:p w14:paraId="20AEA7AA" w14:textId="686507B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1 312 323,87</w:t>
            </w:r>
          </w:p>
        </w:tc>
      </w:tr>
      <w:tr w:rsidR="005F689D" w:rsidRPr="005F689D" w14:paraId="3C3065B6" w14:textId="77777777" w:rsidTr="00A82D9B">
        <w:trPr>
          <w:cantSplit/>
        </w:trPr>
        <w:tc>
          <w:tcPr>
            <w:tcW w:w="1271" w:type="dxa"/>
            <w:vAlign w:val="center"/>
          </w:tcPr>
          <w:p w14:paraId="5B0E1D9D" w14:textId="06E4F6A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104</w:t>
            </w:r>
          </w:p>
        </w:tc>
        <w:tc>
          <w:tcPr>
            <w:tcW w:w="3827" w:type="dxa"/>
            <w:vAlign w:val="center"/>
          </w:tcPr>
          <w:p w14:paraId="00F50035" w14:textId="18D841D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436 042,00</w:t>
            </w:r>
          </w:p>
        </w:tc>
        <w:tc>
          <w:tcPr>
            <w:tcW w:w="4253" w:type="dxa"/>
            <w:vAlign w:val="center"/>
          </w:tcPr>
          <w:p w14:paraId="5215A926" w14:textId="3B62734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1 312 314,75</w:t>
            </w:r>
          </w:p>
        </w:tc>
      </w:tr>
      <w:tr w:rsidR="005F689D" w:rsidRPr="005F689D" w14:paraId="274436F8" w14:textId="77777777" w:rsidTr="00A82D9B">
        <w:trPr>
          <w:cantSplit/>
        </w:trPr>
        <w:tc>
          <w:tcPr>
            <w:tcW w:w="1271" w:type="dxa"/>
            <w:vAlign w:val="center"/>
          </w:tcPr>
          <w:p w14:paraId="27BAD36E" w14:textId="4AEE328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105</w:t>
            </w:r>
          </w:p>
        </w:tc>
        <w:tc>
          <w:tcPr>
            <w:tcW w:w="3827" w:type="dxa"/>
            <w:vAlign w:val="center"/>
          </w:tcPr>
          <w:p w14:paraId="25C73CE5" w14:textId="2F1551E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436 052,17</w:t>
            </w:r>
          </w:p>
        </w:tc>
        <w:tc>
          <w:tcPr>
            <w:tcW w:w="4253" w:type="dxa"/>
            <w:vAlign w:val="center"/>
          </w:tcPr>
          <w:p w14:paraId="6777F3BB" w14:textId="5FF454E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1 312 301,15</w:t>
            </w:r>
          </w:p>
        </w:tc>
      </w:tr>
      <w:tr w:rsidR="005F689D" w:rsidRPr="005F689D" w14:paraId="1F5095C6" w14:textId="77777777" w:rsidTr="00A82D9B">
        <w:trPr>
          <w:cantSplit/>
        </w:trPr>
        <w:tc>
          <w:tcPr>
            <w:tcW w:w="1271" w:type="dxa"/>
            <w:vAlign w:val="center"/>
          </w:tcPr>
          <w:p w14:paraId="7EFD85E8" w14:textId="3B6AD68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106</w:t>
            </w:r>
          </w:p>
        </w:tc>
        <w:tc>
          <w:tcPr>
            <w:tcW w:w="3827" w:type="dxa"/>
            <w:vAlign w:val="center"/>
          </w:tcPr>
          <w:p w14:paraId="47F207D0" w14:textId="0CB5998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435 947,60</w:t>
            </w:r>
          </w:p>
        </w:tc>
        <w:tc>
          <w:tcPr>
            <w:tcW w:w="4253" w:type="dxa"/>
            <w:vAlign w:val="center"/>
          </w:tcPr>
          <w:p w14:paraId="2B22A442" w14:textId="2DCF42E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1 312 201,95</w:t>
            </w:r>
          </w:p>
        </w:tc>
      </w:tr>
      <w:tr w:rsidR="005F689D" w:rsidRPr="005F689D" w14:paraId="78453389" w14:textId="77777777" w:rsidTr="00A82D9B">
        <w:trPr>
          <w:cantSplit/>
        </w:trPr>
        <w:tc>
          <w:tcPr>
            <w:tcW w:w="1271" w:type="dxa"/>
            <w:vAlign w:val="center"/>
          </w:tcPr>
          <w:p w14:paraId="718E8B7E" w14:textId="0347867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107</w:t>
            </w:r>
          </w:p>
        </w:tc>
        <w:tc>
          <w:tcPr>
            <w:tcW w:w="3827" w:type="dxa"/>
            <w:vAlign w:val="center"/>
          </w:tcPr>
          <w:p w14:paraId="5DDE51FF" w14:textId="69FE738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435 938,57</w:t>
            </w:r>
          </w:p>
        </w:tc>
        <w:tc>
          <w:tcPr>
            <w:tcW w:w="4253" w:type="dxa"/>
            <w:vAlign w:val="center"/>
          </w:tcPr>
          <w:p w14:paraId="34FC83D9" w14:textId="61A3A66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1 312 214,51</w:t>
            </w:r>
          </w:p>
        </w:tc>
      </w:tr>
      <w:tr w:rsidR="005F689D" w:rsidRPr="005F689D" w14:paraId="4082D0F9" w14:textId="77777777" w:rsidTr="00A82D9B">
        <w:trPr>
          <w:cantSplit/>
        </w:trPr>
        <w:tc>
          <w:tcPr>
            <w:tcW w:w="1271" w:type="dxa"/>
            <w:vAlign w:val="center"/>
          </w:tcPr>
          <w:p w14:paraId="11D70B3B" w14:textId="5E34183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108</w:t>
            </w:r>
          </w:p>
        </w:tc>
        <w:tc>
          <w:tcPr>
            <w:tcW w:w="3827" w:type="dxa"/>
            <w:vAlign w:val="center"/>
          </w:tcPr>
          <w:p w14:paraId="23700DBE" w14:textId="0F91921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435 933,32</w:t>
            </w:r>
          </w:p>
        </w:tc>
        <w:tc>
          <w:tcPr>
            <w:tcW w:w="4253" w:type="dxa"/>
            <w:vAlign w:val="center"/>
          </w:tcPr>
          <w:p w14:paraId="1CCBEBF2" w14:textId="5E9DE78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1 312 211,05</w:t>
            </w:r>
          </w:p>
        </w:tc>
      </w:tr>
      <w:tr w:rsidR="005F689D" w:rsidRPr="005F689D" w14:paraId="6EC315C5" w14:textId="77777777" w:rsidTr="00A82D9B">
        <w:trPr>
          <w:cantSplit/>
        </w:trPr>
        <w:tc>
          <w:tcPr>
            <w:tcW w:w="1271" w:type="dxa"/>
            <w:vAlign w:val="center"/>
          </w:tcPr>
          <w:p w14:paraId="7597A889" w14:textId="6AC7ECD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109</w:t>
            </w:r>
          </w:p>
        </w:tc>
        <w:tc>
          <w:tcPr>
            <w:tcW w:w="3827" w:type="dxa"/>
            <w:vAlign w:val="center"/>
          </w:tcPr>
          <w:p w14:paraId="08070230" w14:textId="12D633A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435 927,48</w:t>
            </w:r>
          </w:p>
        </w:tc>
        <w:tc>
          <w:tcPr>
            <w:tcW w:w="4253" w:type="dxa"/>
            <w:vAlign w:val="center"/>
          </w:tcPr>
          <w:p w14:paraId="0FEB9CBE" w14:textId="3E873F1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1 312 224,58</w:t>
            </w:r>
          </w:p>
        </w:tc>
      </w:tr>
      <w:tr w:rsidR="005F689D" w:rsidRPr="005F689D" w14:paraId="4494F087" w14:textId="77777777" w:rsidTr="00A82D9B">
        <w:trPr>
          <w:cantSplit/>
        </w:trPr>
        <w:tc>
          <w:tcPr>
            <w:tcW w:w="1271" w:type="dxa"/>
            <w:vAlign w:val="center"/>
          </w:tcPr>
          <w:p w14:paraId="4D27104A" w14:textId="658C3782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110</w:t>
            </w:r>
          </w:p>
        </w:tc>
        <w:tc>
          <w:tcPr>
            <w:tcW w:w="3827" w:type="dxa"/>
            <w:vAlign w:val="center"/>
          </w:tcPr>
          <w:p w14:paraId="4FD9E5C6" w14:textId="4F3A747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435 925,15</w:t>
            </w:r>
          </w:p>
        </w:tc>
        <w:tc>
          <w:tcPr>
            <w:tcW w:w="4253" w:type="dxa"/>
            <w:vAlign w:val="center"/>
          </w:tcPr>
          <w:p w14:paraId="7550C899" w14:textId="10936F0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1 312 223,23</w:t>
            </w:r>
          </w:p>
        </w:tc>
      </w:tr>
      <w:tr w:rsidR="005F689D" w:rsidRPr="005F689D" w14:paraId="61F00019" w14:textId="77777777" w:rsidTr="00A82D9B">
        <w:trPr>
          <w:cantSplit/>
        </w:trPr>
        <w:tc>
          <w:tcPr>
            <w:tcW w:w="1271" w:type="dxa"/>
            <w:vAlign w:val="center"/>
          </w:tcPr>
          <w:p w14:paraId="20DC45B5" w14:textId="0315FE16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111</w:t>
            </w:r>
          </w:p>
        </w:tc>
        <w:tc>
          <w:tcPr>
            <w:tcW w:w="3827" w:type="dxa"/>
            <w:vAlign w:val="center"/>
          </w:tcPr>
          <w:p w14:paraId="1A08BA44" w14:textId="7DC1567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435 921,07</w:t>
            </w:r>
          </w:p>
        </w:tc>
        <w:tc>
          <w:tcPr>
            <w:tcW w:w="4253" w:type="dxa"/>
            <w:vAlign w:val="center"/>
          </w:tcPr>
          <w:p w14:paraId="5BDE9233" w14:textId="7D1F60E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1 312 207,49</w:t>
            </w:r>
          </w:p>
        </w:tc>
      </w:tr>
      <w:tr w:rsidR="005F689D" w:rsidRPr="005F689D" w14:paraId="07637601" w14:textId="77777777" w:rsidTr="00A82D9B">
        <w:trPr>
          <w:cantSplit/>
        </w:trPr>
        <w:tc>
          <w:tcPr>
            <w:tcW w:w="1271" w:type="dxa"/>
            <w:vAlign w:val="center"/>
          </w:tcPr>
          <w:p w14:paraId="4F40A655" w14:textId="37D5AC4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112</w:t>
            </w:r>
          </w:p>
        </w:tc>
        <w:tc>
          <w:tcPr>
            <w:tcW w:w="3827" w:type="dxa"/>
            <w:vAlign w:val="center"/>
          </w:tcPr>
          <w:p w14:paraId="278EB26C" w14:textId="1B3EED5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435 933,43</w:t>
            </w:r>
          </w:p>
        </w:tc>
        <w:tc>
          <w:tcPr>
            <w:tcW w:w="4253" w:type="dxa"/>
            <w:vAlign w:val="center"/>
          </w:tcPr>
          <w:p w14:paraId="285F9FBE" w14:textId="582422B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1 312 188,50</w:t>
            </w:r>
          </w:p>
        </w:tc>
      </w:tr>
      <w:tr w:rsidR="005F689D" w:rsidRPr="005F689D" w14:paraId="7476BFF7" w14:textId="77777777" w:rsidTr="00A82D9B">
        <w:trPr>
          <w:cantSplit/>
        </w:trPr>
        <w:tc>
          <w:tcPr>
            <w:tcW w:w="1271" w:type="dxa"/>
            <w:vAlign w:val="center"/>
          </w:tcPr>
          <w:p w14:paraId="0DB2BEBC" w14:textId="7D5550F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113</w:t>
            </w:r>
          </w:p>
        </w:tc>
        <w:tc>
          <w:tcPr>
            <w:tcW w:w="3827" w:type="dxa"/>
            <w:vAlign w:val="center"/>
          </w:tcPr>
          <w:p w14:paraId="27614C2D" w14:textId="4D114A8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435 912,16</w:t>
            </w:r>
          </w:p>
        </w:tc>
        <w:tc>
          <w:tcPr>
            <w:tcW w:w="4253" w:type="dxa"/>
            <w:vAlign w:val="center"/>
          </w:tcPr>
          <w:p w14:paraId="5AB41670" w14:textId="2B64517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1 312 168,33</w:t>
            </w:r>
          </w:p>
        </w:tc>
      </w:tr>
      <w:tr w:rsidR="005F689D" w:rsidRPr="005F689D" w14:paraId="1B09FB3E" w14:textId="77777777" w:rsidTr="00A82D9B">
        <w:trPr>
          <w:cantSplit/>
        </w:trPr>
        <w:tc>
          <w:tcPr>
            <w:tcW w:w="1271" w:type="dxa"/>
            <w:vAlign w:val="center"/>
          </w:tcPr>
          <w:p w14:paraId="0AAF600B" w14:textId="42952B5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114</w:t>
            </w:r>
          </w:p>
        </w:tc>
        <w:tc>
          <w:tcPr>
            <w:tcW w:w="3827" w:type="dxa"/>
            <w:vAlign w:val="center"/>
          </w:tcPr>
          <w:p w14:paraId="4AD06B13" w14:textId="6FABEFB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435 912,60</w:t>
            </w:r>
          </w:p>
        </w:tc>
        <w:tc>
          <w:tcPr>
            <w:tcW w:w="4253" w:type="dxa"/>
            <w:vAlign w:val="center"/>
          </w:tcPr>
          <w:p w14:paraId="38A8903E" w14:textId="3218DE4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1 312 167,82</w:t>
            </w:r>
          </w:p>
        </w:tc>
      </w:tr>
      <w:tr w:rsidR="005F689D" w:rsidRPr="005F689D" w14:paraId="66EE5783" w14:textId="77777777" w:rsidTr="00A82D9B">
        <w:trPr>
          <w:cantSplit/>
        </w:trPr>
        <w:tc>
          <w:tcPr>
            <w:tcW w:w="1271" w:type="dxa"/>
            <w:vAlign w:val="center"/>
          </w:tcPr>
          <w:p w14:paraId="68F84041" w14:textId="7F153C76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115</w:t>
            </w:r>
          </w:p>
        </w:tc>
        <w:tc>
          <w:tcPr>
            <w:tcW w:w="3827" w:type="dxa"/>
            <w:vAlign w:val="center"/>
          </w:tcPr>
          <w:p w14:paraId="74844187" w14:textId="6CBD6AC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435 872,03</w:t>
            </w:r>
          </w:p>
        </w:tc>
        <w:tc>
          <w:tcPr>
            <w:tcW w:w="4253" w:type="dxa"/>
            <w:vAlign w:val="center"/>
          </w:tcPr>
          <w:p w14:paraId="10D2C8F7" w14:textId="39B76F6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1 312 130,25</w:t>
            </w:r>
          </w:p>
        </w:tc>
      </w:tr>
      <w:tr w:rsidR="005F689D" w:rsidRPr="005F689D" w14:paraId="4B218088" w14:textId="77777777" w:rsidTr="00A82D9B">
        <w:trPr>
          <w:cantSplit/>
        </w:trPr>
        <w:tc>
          <w:tcPr>
            <w:tcW w:w="1271" w:type="dxa"/>
            <w:vAlign w:val="center"/>
          </w:tcPr>
          <w:p w14:paraId="60A02D5B" w14:textId="4D3A758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116</w:t>
            </w:r>
          </w:p>
        </w:tc>
        <w:tc>
          <w:tcPr>
            <w:tcW w:w="3827" w:type="dxa"/>
            <w:vAlign w:val="center"/>
          </w:tcPr>
          <w:p w14:paraId="25AA3E71" w14:textId="56BC6A9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435 777,48</w:t>
            </w:r>
          </w:p>
        </w:tc>
        <w:tc>
          <w:tcPr>
            <w:tcW w:w="4253" w:type="dxa"/>
            <w:vAlign w:val="center"/>
          </w:tcPr>
          <w:p w14:paraId="0F2A31AC" w14:textId="1552819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1 312 040,53</w:t>
            </w:r>
          </w:p>
        </w:tc>
      </w:tr>
      <w:tr w:rsidR="005F689D" w:rsidRPr="005F689D" w14:paraId="590679F5" w14:textId="77777777" w:rsidTr="00A82D9B">
        <w:trPr>
          <w:cantSplit/>
        </w:trPr>
        <w:tc>
          <w:tcPr>
            <w:tcW w:w="1271" w:type="dxa"/>
            <w:vAlign w:val="center"/>
          </w:tcPr>
          <w:p w14:paraId="5F4CB6F9" w14:textId="194364E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117</w:t>
            </w:r>
          </w:p>
        </w:tc>
        <w:tc>
          <w:tcPr>
            <w:tcW w:w="3827" w:type="dxa"/>
            <w:vAlign w:val="center"/>
          </w:tcPr>
          <w:p w14:paraId="42DF9219" w14:textId="498328A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435 780,73</w:t>
            </w:r>
          </w:p>
        </w:tc>
        <w:tc>
          <w:tcPr>
            <w:tcW w:w="4253" w:type="dxa"/>
            <w:vAlign w:val="center"/>
          </w:tcPr>
          <w:p w14:paraId="15F4ACAA" w14:textId="47BC02C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1 312 037,35</w:t>
            </w:r>
          </w:p>
        </w:tc>
      </w:tr>
      <w:tr w:rsidR="005F689D" w:rsidRPr="005F689D" w14:paraId="6CD3546E" w14:textId="77777777" w:rsidTr="00A82D9B">
        <w:trPr>
          <w:cantSplit/>
        </w:trPr>
        <w:tc>
          <w:tcPr>
            <w:tcW w:w="1271" w:type="dxa"/>
            <w:vAlign w:val="center"/>
          </w:tcPr>
          <w:p w14:paraId="68818491" w14:textId="12C3AA9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118</w:t>
            </w:r>
          </w:p>
        </w:tc>
        <w:tc>
          <w:tcPr>
            <w:tcW w:w="3827" w:type="dxa"/>
            <w:vAlign w:val="center"/>
          </w:tcPr>
          <w:p w14:paraId="053E2EC6" w14:textId="777541D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435 761,48</w:t>
            </w:r>
          </w:p>
        </w:tc>
        <w:tc>
          <w:tcPr>
            <w:tcW w:w="4253" w:type="dxa"/>
            <w:vAlign w:val="center"/>
          </w:tcPr>
          <w:p w14:paraId="3D950C90" w14:textId="686AE7A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1 312 017,24</w:t>
            </w:r>
          </w:p>
        </w:tc>
      </w:tr>
      <w:tr w:rsidR="005F689D" w:rsidRPr="005F689D" w14:paraId="7F6F1BD1" w14:textId="77777777" w:rsidTr="00A82D9B">
        <w:trPr>
          <w:cantSplit/>
        </w:trPr>
        <w:tc>
          <w:tcPr>
            <w:tcW w:w="1271" w:type="dxa"/>
            <w:vAlign w:val="center"/>
          </w:tcPr>
          <w:p w14:paraId="025AEEB6" w14:textId="684523A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119</w:t>
            </w:r>
          </w:p>
        </w:tc>
        <w:tc>
          <w:tcPr>
            <w:tcW w:w="3827" w:type="dxa"/>
            <w:vAlign w:val="center"/>
          </w:tcPr>
          <w:p w14:paraId="359A4AA9" w14:textId="3F762D9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435 746,05</w:t>
            </w:r>
          </w:p>
        </w:tc>
        <w:tc>
          <w:tcPr>
            <w:tcW w:w="4253" w:type="dxa"/>
            <w:vAlign w:val="center"/>
          </w:tcPr>
          <w:p w14:paraId="7B2F03B1" w14:textId="33BFC4D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1 312 002,98</w:t>
            </w:r>
          </w:p>
        </w:tc>
      </w:tr>
      <w:tr w:rsidR="005F689D" w:rsidRPr="005F689D" w14:paraId="141BDED2" w14:textId="77777777" w:rsidTr="00A82D9B">
        <w:trPr>
          <w:cantSplit/>
        </w:trPr>
        <w:tc>
          <w:tcPr>
            <w:tcW w:w="1271" w:type="dxa"/>
            <w:vAlign w:val="center"/>
          </w:tcPr>
          <w:p w14:paraId="648B288B" w14:textId="5EEFFEF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120</w:t>
            </w:r>
          </w:p>
        </w:tc>
        <w:tc>
          <w:tcPr>
            <w:tcW w:w="3827" w:type="dxa"/>
            <w:vAlign w:val="center"/>
          </w:tcPr>
          <w:p w14:paraId="13AA8B94" w14:textId="3814474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435 744,05</w:t>
            </w:r>
          </w:p>
        </w:tc>
        <w:tc>
          <w:tcPr>
            <w:tcW w:w="4253" w:type="dxa"/>
            <w:vAlign w:val="center"/>
          </w:tcPr>
          <w:p w14:paraId="10B9796C" w14:textId="7CFF65E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1 312 005,32</w:t>
            </w:r>
          </w:p>
        </w:tc>
      </w:tr>
      <w:tr w:rsidR="005F689D" w:rsidRPr="005F689D" w14:paraId="193E5034" w14:textId="77777777" w:rsidTr="00A82D9B">
        <w:trPr>
          <w:cantSplit/>
        </w:trPr>
        <w:tc>
          <w:tcPr>
            <w:tcW w:w="1271" w:type="dxa"/>
            <w:vAlign w:val="center"/>
          </w:tcPr>
          <w:p w14:paraId="0C3FD0F2" w14:textId="6CF62DF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121</w:t>
            </w:r>
          </w:p>
        </w:tc>
        <w:tc>
          <w:tcPr>
            <w:tcW w:w="3827" w:type="dxa"/>
            <w:vAlign w:val="center"/>
          </w:tcPr>
          <w:p w14:paraId="7F6B2AA7" w14:textId="3B4DE96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435 726,63</w:t>
            </w:r>
          </w:p>
        </w:tc>
        <w:tc>
          <w:tcPr>
            <w:tcW w:w="4253" w:type="dxa"/>
            <w:vAlign w:val="center"/>
          </w:tcPr>
          <w:p w14:paraId="4D50377D" w14:textId="36FF95F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1 311 986,88</w:t>
            </w:r>
          </w:p>
        </w:tc>
      </w:tr>
      <w:tr w:rsidR="005F689D" w:rsidRPr="005F689D" w14:paraId="0E603D95" w14:textId="77777777" w:rsidTr="00A82D9B">
        <w:trPr>
          <w:cantSplit/>
        </w:trPr>
        <w:tc>
          <w:tcPr>
            <w:tcW w:w="1271" w:type="dxa"/>
            <w:vAlign w:val="center"/>
          </w:tcPr>
          <w:p w14:paraId="06979ACF" w14:textId="062A0400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122</w:t>
            </w:r>
          </w:p>
        </w:tc>
        <w:tc>
          <w:tcPr>
            <w:tcW w:w="3827" w:type="dxa"/>
            <w:vAlign w:val="center"/>
          </w:tcPr>
          <w:p w14:paraId="13630E3C" w14:textId="14E8157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435 737,21</w:t>
            </w:r>
          </w:p>
        </w:tc>
        <w:tc>
          <w:tcPr>
            <w:tcW w:w="4253" w:type="dxa"/>
            <w:vAlign w:val="center"/>
          </w:tcPr>
          <w:p w14:paraId="5A25D894" w14:textId="268D640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1 311 973,04</w:t>
            </w:r>
          </w:p>
        </w:tc>
      </w:tr>
      <w:tr w:rsidR="005F689D" w:rsidRPr="005F689D" w14:paraId="61B5D716" w14:textId="77777777" w:rsidTr="00A82D9B">
        <w:trPr>
          <w:cantSplit/>
        </w:trPr>
        <w:tc>
          <w:tcPr>
            <w:tcW w:w="1271" w:type="dxa"/>
            <w:vAlign w:val="center"/>
          </w:tcPr>
          <w:p w14:paraId="1D272ECF" w14:textId="194357E8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123</w:t>
            </w:r>
          </w:p>
        </w:tc>
        <w:tc>
          <w:tcPr>
            <w:tcW w:w="3827" w:type="dxa"/>
            <w:vAlign w:val="center"/>
          </w:tcPr>
          <w:p w14:paraId="7BAD4062" w14:textId="4790205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435 741,67</w:t>
            </w:r>
          </w:p>
        </w:tc>
        <w:tc>
          <w:tcPr>
            <w:tcW w:w="4253" w:type="dxa"/>
            <w:vAlign w:val="center"/>
          </w:tcPr>
          <w:p w14:paraId="408BFB0B" w14:textId="7F34B6B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1 311 967,21</w:t>
            </w:r>
          </w:p>
        </w:tc>
      </w:tr>
      <w:tr w:rsidR="005F689D" w:rsidRPr="005F689D" w14:paraId="6AEB23CC" w14:textId="77777777" w:rsidTr="00A82D9B">
        <w:trPr>
          <w:cantSplit/>
        </w:trPr>
        <w:tc>
          <w:tcPr>
            <w:tcW w:w="1271" w:type="dxa"/>
            <w:vAlign w:val="center"/>
          </w:tcPr>
          <w:p w14:paraId="180942EF" w14:textId="24535F68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124</w:t>
            </w:r>
          </w:p>
        </w:tc>
        <w:tc>
          <w:tcPr>
            <w:tcW w:w="3827" w:type="dxa"/>
            <w:vAlign w:val="center"/>
          </w:tcPr>
          <w:p w14:paraId="2FAF7DED" w14:textId="2D7FDE3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435 742,59</w:t>
            </w:r>
          </w:p>
        </w:tc>
        <w:tc>
          <w:tcPr>
            <w:tcW w:w="4253" w:type="dxa"/>
            <w:vAlign w:val="center"/>
          </w:tcPr>
          <w:p w14:paraId="7A7EB793" w14:textId="1D7DB29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1 311 965,97</w:t>
            </w:r>
          </w:p>
        </w:tc>
      </w:tr>
      <w:tr w:rsidR="005F689D" w:rsidRPr="005F689D" w14:paraId="543752D0" w14:textId="77777777" w:rsidTr="00A82D9B">
        <w:trPr>
          <w:cantSplit/>
        </w:trPr>
        <w:tc>
          <w:tcPr>
            <w:tcW w:w="1271" w:type="dxa"/>
            <w:vAlign w:val="center"/>
          </w:tcPr>
          <w:p w14:paraId="59C94497" w14:textId="7A39EC7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125</w:t>
            </w:r>
          </w:p>
        </w:tc>
        <w:tc>
          <w:tcPr>
            <w:tcW w:w="3827" w:type="dxa"/>
            <w:vAlign w:val="center"/>
          </w:tcPr>
          <w:p w14:paraId="1A9358C4" w14:textId="1B30F98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435 761,94</w:t>
            </w:r>
          </w:p>
        </w:tc>
        <w:tc>
          <w:tcPr>
            <w:tcW w:w="4253" w:type="dxa"/>
            <w:vAlign w:val="center"/>
          </w:tcPr>
          <w:p w14:paraId="21C11CF7" w14:textId="40E2872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1 311 940,69</w:t>
            </w:r>
          </w:p>
        </w:tc>
      </w:tr>
      <w:tr w:rsidR="005F689D" w:rsidRPr="005F689D" w14:paraId="08378B94" w14:textId="77777777" w:rsidTr="00A82D9B">
        <w:trPr>
          <w:cantSplit/>
        </w:trPr>
        <w:tc>
          <w:tcPr>
            <w:tcW w:w="1271" w:type="dxa"/>
            <w:vAlign w:val="center"/>
          </w:tcPr>
          <w:p w14:paraId="6970D279" w14:textId="4D673FA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126</w:t>
            </w:r>
          </w:p>
        </w:tc>
        <w:tc>
          <w:tcPr>
            <w:tcW w:w="3827" w:type="dxa"/>
            <w:vAlign w:val="center"/>
          </w:tcPr>
          <w:p w14:paraId="710290EA" w14:textId="0D01BFC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435 762,52</w:t>
            </w:r>
          </w:p>
        </w:tc>
        <w:tc>
          <w:tcPr>
            <w:tcW w:w="4253" w:type="dxa"/>
            <w:vAlign w:val="center"/>
          </w:tcPr>
          <w:p w14:paraId="0A7E5287" w14:textId="17266A5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1 311 941,21</w:t>
            </w:r>
          </w:p>
        </w:tc>
      </w:tr>
      <w:tr w:rsidR="005F689D" w:rsidRPr="005F689D" w14:paraId="01A45D06" w14:textId="77777777" w:rsidTr="00A82D9B">
        <w:trPr>
          <w:cantSplit/>
        </w:trPr>
        <w:tc>
          <w:tcPr>
            <w:tcW w:w="1271" w:type="dxa"/>
            <w:vAlign w:val="center"/>
          </w:tcPr>
          <w:p w14:paraId="55F253CD" w14:textId="37CB596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127</w:t>
            </w:r>
          </w:p>
        </w:tc>
        <w:tc>
          <w:tcPr>
            <w:tcW w:w="3827" w:type="dxa"/>
            <w:vAlign w:val="center"/>
          </w:tcPr>
          <w:p w14:paraId="7A622C0F" w14:textId="0F31F30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435 795,45</w:t>
            </w:r>
          </w:p>
        </w:tc>
        <w:tc>
          <w:tcPr>
            <w:tcW w:w="4253" w:type="dxa"/>
            <w:vAlign w:val="center"/>
          </w:tcPr>
          <w:p w14:paraId="23413403" w14:textId="0A44296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1 311 910,17</w:t>
            </w:r>
          </w:p>
        </w:tc>
      </w:tr>
      <w:tr w:rsidR="005F689D" w:rsidRPr="005F689D" w14:paraId="02D4FE61" w14:textId="77777777" w:rsidTr="00A82D9B">
        <w:trPr>
          <w:cantSplit/>
        </w:trPr>
        <w:tc>
          <w:tcPr>
            <w:tcW w:w="1271" w:type="dxa"/>
            <w:vAlign w:val="center"/>
          </w:tcPr>
          <w:p w14:paraId="19915313" w14:textId="73F45B08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128</w:t>
            </w:r>
          </w:p>
        </w:tc>
        <w:tc>
          <w:tcPr>
            <w:tcW w:w="3827" w:type="dxa"/>
            <w:vAlign w:val="center"/>
          </w:tcPr>
          <w:p w14:paraId="24454321" w14:textId="0055383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435 818,03</w:t>
            </w:r>
          </w:p>
        </w:tc>
        <w:tc>
          <w:tcPr>
            <w:tcW w:w="4253" w:type="dxa"/>
            <w:vAlign w:val="center"/>
          </w:tcPr>
          <w:p w14:paraId="102D03F6" w14:textId="605A8EF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1 311 888,56</w:t>
            </w:r>
          </w:p>
        </w:tc>
      </w:tr>
      <w:tr w:rsidR="005F689D" w:rsidRPr="005F689D" w14:paraId="5701F51B" w14:textId="77777777" w:rsidTr="00A82D9B">
        <w:trPr>
          <w:cantSplit/>
        </w:trPr>
        <w:tc>
          <w:tcPr>
            <w:tcW w:w="1271" w:type="dxa"/>
            <w:vAlign w:val="center"/>
          </w:tcPr>
          <w:p w14:paraId="402F7634" w14:textId="0D2C672B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129</w:t>
            </w:r>
          </w:p>
        </w:tc>
        <w:tc>
          <w:tcPr>
            <w:tcW w:w="3827" w:type="dxa"/>
            <w:vAlign w:val="center"/>
          </w:tcPr>
          <w:p w14:paraId="6A9D04DB" w14:textId="7B7E83A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435 842,30</w:t>
            </w:r>
          </w:p>
        </w:tc>
        <w:tc>
          <w:tcPr>
            <w:tcW w:w="4253" w:type="dxa"/>
            <w:vAlign w:val="center"/>
          </w:tcPr>
          <w:p w14:paraId="24D02F0F" w14:textId="3F8DB63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1 311 865,71</w:t>
            </w:r>
          </w:p>
        </w:tc>
      </w:tr>
      <w:tr w:rsidR="005F689D" w:rsidRPr="005F689D" w14:paraId="491EED61" w14:textId="77777777" w:rsidTr="00A82D9B">
        <w:trPr>
          <w:cantSplit/>
        </w:trPr>
        <w:tc>
          <w:tcPr>
            <w:tcW w:w="1271" w:type="dxa"/>
            <w:vAlign w:val="center"/>
          </w:tcPr>
          <w:p w14:paraId="012502FA" w14:textId="3A947BA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130</w:t>
            </w:r>
          </w:p>
        </w:tc>
        <w:tc>
          <w:tcPr>
            <w:tcW w:w="3827" w:type="dxa"/>
            <w:vAlign w:val="center"/>
          </w:tcPr>
          <w:p w14:paraId="6B3875D8" w14:textId="6D58926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435 844,89</w:t>
            </w:r>
          </w:p>
        </w:tc>
        <w:tc>
          <w:tcPr>
            <w:tcW w:w="4253" w:type="dxa"/>
            <w:vAlign w:val="center"/>
          </w:tcPr>
          <w:p w14:paraId="700DBD0D" w14:textId="79F65AD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1 311 863,13</w:t>
            </w:r>
          </w:p>
        </w:tc>
      </w:tr>
      <w:tr w:rsidR="005F689D" w:rsidRPr="005F689D" w14:paraId="3D5274D1" w14:textId="77777777" w:rsidTr="00A82D9B">
        <w:trPr>
          <w:cantSplit/>
        </w:trPr>
        <w:tc>
          <w:tcPr>
            <w:tcW w:w="1271" w:type="dxa"/>
            <w:vAlign w:val="center"/>
          </w:tcPr>
          <w:p w14:paraId="4285860B" w14:textId="7B0855C0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131</w:t>
            </w:r>
          </w:p>
        </w:tc>
        <w:tc>
          <w:tcPr>
            <w:tcW w:w="3827" w:type="dxa"/>
            <w:vAlign w:val="center"/>
          </w:tcPr>
          <w:p w14:paraId="024A8B1B" w14:textId="09CEB0F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435 845,74</w:t>
            </w:r>
          </w:p>
        </w:tc>
        <w:tc>
          <w:tcPr>
            <w:tcW w:w="4253" w:type="dxa"/>
            <w:vAlign w:val="center"/>
          </w:tcPr>
          <w:p w14:paraId="00C74615" w14:textId="5968DF0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1 311 863,75</w:t>
            </w:r>
          </w:p>
        </w:tc>
      </w:tr>
      <w:tr w:rsidR="005F689D" w:rsidRPr="005F689D" w14:paraId="042F7342" w14:textId="77777777" w:rsidTr="00A82D9B">
        <w:trPr>
          <w:cantSplit/>
        </w:trPr>
        <w:tc>
          <w:tcPr>
            <w:tcW w:w="1271" w:type="dxa"/>
            <w:vAlign w:val="center"/>
          </w:tcPr>
          <w:p w14:paraId="1F584F05" w14:textId="274213A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132</w:t>
            </w:r>
          </w:p>
        </w:tc>
        <w:tc>
          <w:tcPr>
            <w:tcW w:w="3827" w:type="dxa"/>
            <w:vAlign w:val="center"/>
          </w:tcPr>
          <w:p w14:paraId="37BCE006" w14:textId="2CF9836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435 858,09</w:t>
            </w:r>
          </w:p>
        </w:tc>
        <w:tc>
          <w:tcPr>
            <w:tcW w:w="4253" w:type="dxa"/>
            <w:vAlign w:val="center"/>
          </w:tcPr>
          <w:p w14:paraId="63EB2064" w14:textId="7B33D38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1 311 851,49</w:t>
            </w:r>
          </w:p>
        </w:tc>
      </w:tr>
      <w:tr w:rsidR="005F689D" w:rsidRPr="005F689D" w14:paraId="564FF337" w14:textId="77777777" w:rsidTr="00A82D9B">
        <w:trPr>
          <w:cantSplit/>
        </w:trPr>
        <w:tc>
          <w:tcPr>
            <w:tcW w:w="1271" w:type="dxa"/>
            <w:vAlign w:val="center"/>
          </w:tcPr>
          <w:p w14:paraId="2B6554B7" w14:textId="0E4791BB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133</w:t>
            </w:r>
          </w:p>
        </w:tc>
        <w:tc>
          <w:tcPr>
            <w:tcW w:w="3827" w:type="dxa"/>
            <w:vAlign w:val="center"/>
          </w:tcPr>
          <w:p w14:paraId="61E9B994" w14:textId="6AAE6DC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435 859,44</w:t>
            </w:r>
          </w:p>
        </w:tc>
        <w:tc>
          <w:tcPr>
            <w:tcW w:w="4253" w:type="dxa"/>
            <w:vAlign w:val="center"/>
          </w:tcPr>
          <w:p w14:paraId="5E815C5F" w14:textId="40B54F2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1 311 852,35</w:t>
            </w:r>
          </w:p>
        </w:tc>
      </w:tr>
      <w:tr w:rsidR="005F689D" w:rsidRPr="005F689D" w14:paraId="024291E4" w14:textId="77777777" w:rsidTr="00A82D9B">
        <w:trPr>
          <w:cantSplit/>
        </w:trPr>
        <w:tc>
          <w:tcPr>
            <w:tcW w:w="1271" w:type="dxa"/>
            <w:vAlign w:val="center"/>
          </w:tcPr>
          <w:p w14:paraId="54325899" w14:textId="06AA039B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134</w:t>
            </w:r>
          </w:p>
        </w:tc>
        <w:tc>
          <w:tcPr>
            <w:tcW w:w="3827" w:type="dxa"/>
            <w:vAlign w:val="center"/>
          </w:tcPr>
          <w:p w14:paraId="6EB46284" w14:textId="4358F78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435 874,44</w:t>
            </w:r>
          </w:p>
        </w:tc>
        <w:tc>
          <w:tcPr>
            <w:tcW w:w="4253" w:type="dxa"/>
            <w:vAlign w:val="center"/>
          </w:tcPr>
          <w:p w14:paraId="19344430" w14:textId="471C9B9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1 311 837,55</w:t>
            </w:r>
          </w:p>
        </w:tc>
      </w:tr>
      <w:tr w:rsidR="005F689D" w:rsidRPr="005F689D" w14:paraId="059AE2C0" w14:textId="77777777" w:rsidTr="00A82D9B">
        <w:trPr>
          <w:cantSplit/>
        </w:trPr>
        <w:tc>
          <w:tcPr>
            <w:tcW w:w="1271" w:type="dxa"/>
            <w:vAlign w:val="center"/>
          </w:tcPr>
          <w:p w14:paraId="4EE37F2A" w14:textId="2F897D0B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135</w:t>
            </w:r>
          </w:p>
        </w:tc>
        <w:tc>
          <w:tcPr>
            <w:tcW w:w="3827" w:type="dxa"/>
            <w:vAlign w:val="center"/>
          </w:tcPr>
          <w:p w14:paraId="028E1E1D" w14:textId="488EE7A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435 873,98</w:t>
            </w:r>
          </w:p>
        </w:tc>
        <w:tc>
          <w:tcPr>
            <w:tcW w:w="4253" w:type="dxa"/>
            <w:vAlign w:val="center"/>
          </w:tcPr>
          <w:p w14:paraId="2125EB7F" w14:textId="2D592D7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1 311 837,24</w:t>
            </w:r>
          </w:p>
        </w:tc>
      </w:tr>
      <w:tr w:rsidR="005F689D" w:rsidRPr="005F689D" w14:paraId="1F773E23" w14:textId="77777777" w:rsidTr="00A82D9B">
        <w:trPr>
          <w:cantSplit/>
        </w:trPr>
        <w:tc>
          <w:tcPr>
            <w:tcW w:w="1271" w:type="dxa"/>
            <w:vAlign w:val="center"/>
          </w:tcPr>
          <w:p w14:paraId="21F98451" w14:textId="5132BCA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136</w:t>
            </w:r>
          </w:p>
        </w:tc>
        <w:tc>
          <w:tcPr>
            <w:tcW w:w="3827" w:type="dxa"/>
            <w:vAlign w:val="center"/>
          </w:tcPr>
          <w:p w14:paraId="14902C5D" w14:textId="227BF48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435 880,49</w:t>
            </w:r>
          </w:p>
        </w:tc>
        <w:tc>
          <w:tcPr>
            <w:tcW w:w="4253" w:type="dxa"/>
            <w:vAlign w:val="center"/>
          </w:tcPr>
          <w:p w14:paraId="7A02AB3F" w14:textId="0861098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1 311 831,45</w:t>
            </w:r>
          </w:p>
        </w:tc>
      </w:tr>
      <w:tr w:rsidR="005F689D" w:rsidRPr="005F689D" w14:paraId="0A7CB9E4" w14:textId="77777777" w:rsidTr="00A82D9B">
        <w:trPr>
          <w:cantSplit/>
        </w:trPr>
        <w:tc>
          <w:tcPr>
            <w:tcW w:w="1271" w:type="dxa"/>
            <w:vAlign w:val="center"/>
          </w:tcPr>
          <w:p w14:paraId="3C979018" w14:textId="0DB67C9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137</w:t>
            </w:r>
          </w:p>
        </w:tc>
        <w:tc>
          <w:tcPr>
            <w:tcW w:w="3827" w:type="dxa"/>
            <w:vAlign w:val="center"/>
          </w:tcPr>
          <w:p w14:paraId="0265846A" w14:textId="2CD7A2A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435 881,16</w:t>
            </w:r>
          </w:p>
        </w:tc>
        <w:tc>
          <w:tcPr>
            <w:tcW w:w="4253" w:type="dxa"/>
            <w:vAlign w:val="center"/>
          </w:tcPr>
          <w:p w14:paraId="0B959587" w14:textId="6788823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1 311 831,98</w:t>
            </w:r>
          </w:p>
        </w:tc>
      </w:tr>
      <w:tr w:rsidR="005F689D" w:rsidRPr="005F689D" w14:paraId="1712832B" w14:textId="77777777" w:rsidTr="00A82D9B">
        <w:trPr>
          <w:cantSplit/>
        </w:trPr>
        <w:tc>
          <w:tcPr>
            <w:tcW w:w="1271" w:type="dxa"/>
            <w:vAlign w:val="center"/>
          </w:tcPr>
          <w:p w14:paraId="6DF4290F" w14:textId="7AF7663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138</w:t>
            </w:r>
          </w:p>
        </w:tc>
        <w:tc>
          <w:tcPr>
            <w:tcW w:w="3827" w:type="dxa"/>
            <w:vAlign w:val="center"/>
          </w:tcPr>
          <w:p w14:paraId="62B8BF54" w14:textId="001A4D9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435 885,12</w:t>
            </w:r>
          </w:p>
        </w:tc>
        <w:tc>
          <w:tcPr>
            <w:tcW w:w="4253" w:type="dxa"/>
            <w:vAlign w:val="center"/>
          </w:tcPr>
          <w:p w14:paraId="6490F24C" w14:textId="0C1E5CA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1 311 829,39</w:t>
            </w:r>
          </w:p>
        </w:tc>
      </w:tr>
      <w:tr w:rsidR="005F689D" w:rsidRPr="005F689D" w14:paraId="5D87F3B2" w14:textId="77777777" w:rsidTr="00A82D9B">
        <w:trPr>
          <w:cantSplit/>
        </w:trPr>
        <w:tc>
          <w:tcPr>
            <w:tcW w:w="1271" w:type="dxa"/>
            <w:vAlign w:val="center"/>
          </w:tcPr>
          <w:p w14:paraId="3C3ED81F" w14:textId="03D5A6F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139</w:t>
            </w:r>
          </w:p>
        </w:tc>
        <w:tc>
          <w:tcPr>
            <w:tcW w:w="3827" w:type="dxa"/>
            <w:vAlign w:val="center"/>
          </w:tcPr>
          <w:p w14:paraId="23D4921D" w14:textId="36727B2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435 883,88</w:t>
            </w:r>
          </w:p>
        </w:tc>
        <w:tc>
          <w:tcPr>
            <w:tcW w:w="4253" w:type="dxa"/>
            <w:vAlign w:val="center"/>
          </w:tcPr>
          <w:p w14:paraId="2CF63329" w14:textId="60EC662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1 311 828,45</w:t>
            </w:r>
          </w:p>
        </w:tc>
      </w:tr>
      <w:tr w:rsidR="005F689D" w:rsidRPr="005F689D" w14:paraId="49059BAC" w14:textId="77777777" w:rsidTr="00A82D9B">
        <w:trPr>
          <w:cantSplit/>
        </w:trPr>
        <w:tc>
          <w:tcPr>
            <w:tcW w:w="1271" w:type="dxa"/>
            <w:vAlign w:val="center"/>
          </w:tcPr>
          <w:p w14:paraId="439CE0AF" w14:textId="68180CA8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140</w:t>
            </w:r>
          </w:p>
        </w:tc>
        <w:tc>
          <w:tcPr>
            <w:tcW w:w="3827" w:type="dxa"/>
            <w:vAlign w:val="center"/>
          </w:tcPr>
          <w:p w14:paraId="13813A5A" w14:textId="7DAA7A1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435 892,88</w:t>
            </w:r>
          </w:p>
        </w:tc>
        <w:tc>
          <w:tcPr>
            <w:tcW w:w="4253" w:type="dxa"/>
            <w:vAlign w:val="center"/>
          </w:tcPr>
          <w:p w14:paraId="5FA8435E" w14:textId="101AEE9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1 311 820,41</w:t>
            </w:r>
          </w:p>
        </w:tc>
      </w:tr>
      <w:tr w:rsidR="005F689D" w:rsidRPr="005F689D" w14:paraId="493205F6" w14:textId="77777777" w:rsidTr="00A82D9B">
        <w:trPr>
          <w:cantSplit/>
        </w:trPr>
        <w:tc>
          <w:tcPr>
            <w:tcW w:w="1271" w:type="dxa"/>
            <w:vAlign w:val="center"/>
          </w:tcPr>
          <w:p w14:paraId="7731E9B3" w14:textId="74400B1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141</w:t>
            </w:r>
          </w:p>
        </w:tc>
        <w:tc>
          <w:tcPr>
            <w:tcW w:w="3827" w:type="dxa"/>
            <w:vAlign w:val="center"/>
          </w:tcPr>
          <w:p w14:paraId="606A67AD" w14:textId="57F580D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435 963,95</w:t>
            </w:r>
          </w:p>
        </w:tc>
        <w:tc>
          <w:tcPr>
            <w:tcW w:w="4253" w:type="dxa"/>
            <w:vAlign w:val="center"/>
          </w:tcPr>
          <w:p w14:paraId="6D182F10" w14:textId="005B8C4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1 311 757,58</w:t>
            </w:r>
          </w:p>
        </w:tc>
      </w:tr>
      <w:tr w:rsidR="005F689D" w:rsidRPr="005F689D" w14:paraId="22B058CA" w14:textId="77777777" w:rsidTr="00A82D9B">
        <w:trPr>
          <w:cantSplit/>
        </w:trPr>
        <w:tc>
          <w:tcPr>
            <w:tcW w:w="1271" w:type="dxa"/>
            <w:vAlign w:val="center"/>
          </w:tcPr>
          <w:p w14:paraId="1F1B9CD0" w14:textId="5322063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142</w:t>
            </w:r>
          </w:p>
        </w:tc>
        <w:tc>
          <w:tcPr>
            <w:tcW w:w="3827" w:type="dxa"/>
            <w:vAlign w:val="center"/>
          </w:tcPr>
          <w:p w14:paraId="51833AF1" w14:textId="5B5463B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435 999,83</w:t>
            </w:r>
          </w:p>
        </w:tc>
        <w:tc>
          <w:tcPr>
            <w:tcW w:w="4253" w:type="dxa"/>
            <w:vAlign w:val="center"/>
          </w:tcPr>
          <w:p w14:paraId="32791574" w14:textId="4F812FA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1 311 727,51</w:t>
            </w:r>
          </w:p>
        </w:tc>
      </w:tr>
      <w:tr w:rsidR="005F689D" w:rsidRPr="005F689D" w14:paraId="317DE236" w14:textId="77777777" w:rsidTr="00A82D9B">
        <w:trPr>
          <w:cantSplit/>
        </w:trPr>
        <w:tc>
          <w:tcPr>
            <w:tcW w:w="1271" w:type="dxa"/>
            <w:vAlign w:val="center"/>
          </w:tcPr>
          <w:p w14:paraId="624AFB32" w14:textId="2A0DF5E8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3827" w:type="dxa"/>
            <w:vAlign w:val="center"/>
          </w:tcPr>
          <w:p w14:paraId="42A26F19" w14:textId="749F8FC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436 027,56</w:t>
            </w:r>
          </w:p>
        </w:tc>
        <w:tc>
          <w:tcPr>
            <w:tcW w:w="4253" w:type="dxa"/>
            <w:vAlign w:val="center"/>
          </w:tcPr>
          <w:p w14:paraId="6C8CFBA7" w14:textId="285AF47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1 311 705,04</w:t>
            </w:r>
          </w:p>
        </w:tc>
      </w:tr>
      <w:tr w:rsidR="005F689D" w:rsidRPr="005F689D" w14:paraId="6B9CEA6A" w14:textId="77777777" w:rsidTr="00A82D9B">
        <w:trPr>
          <w:cantSplit/>
        </w:trPr>
        <w:tc>
          <w:tcPr>
            <w:tcW w:w="1271" w:type="dxa"/>
            <w:vAlign w:val="center"/>
          </w:tcPr>
          <w:p w14:paraId="455C01DE" w14:textId="446093B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144</w:t>
            </w:r>
          </w:p>
        </w:tc>
        <w:tc>
          <w:tcPr>
            <w:tcW w:w="3827" w:type="dxa"/>
            <w:vAlign w:val="center"/>
          </w:tcPr>
          <w:p w14:paraId="19CCECEF" w14:textId="480F358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436 043,15</w:t>
            </w:r>
          </w:p>
        </w:tc>
        <w:tc>
          <w:tcPr>
            <w:tcW w:w="4253" w:type="dxa"/>
            <w:vAlign w:val="center"/>
          </w:tcPr>
          <w:p w14:paraId="65AA520E" w14:textId="0A84A34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1 311 699,76</w:t>
            </w:r>
          </w:p>
        </w:tc>
      </w:tr>
      <w:tr w:rsidR="005F689D" w:rsidRPr="005F689D" w14:paraId="713D2AEF" w14:textId="77777777" w:rsidTr="00A82D9B">
        <w:trPr>
          <w:cantSplit/>
        </w:trPr>
        <w:tc>
          <w:tcPr>
            <w:tcW w:w="1271" w:type="dxa"/>
            <w:vAlign w:val="center"/>
          </w:tcPr>
          <w:p w14:paraId="7DD9E528" w14:textId="1D77C51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145</w:t>
            </w:r>
          </w:p>
        </w:tc>
        <w:tc>
          <w:tcPr>
            <w:tcW w:w="3827" w:type="dxa"/>
            <w:vAlign w:val="center"/>
          </w:tcPr>
          <w:p w14:paraId="25550798" w14:textId="16D0B9F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436 095,32</w:t>
            </w:r>
          </w:p>
        </w:tc>
        <w:tc>
          <w:tcPr>
            <w:tcW w:w="4253" w:type="dxa"/>
            <w:vAlign w:val="center"/>
          </w:tcPr>
          <w:p w14:paraId="4A111282" w14:textId="607B959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1 311 653,24</w:t>
            </w:r>
          </w:p>
        </w:tc>
      </w:tr>
      <w:tr w:rsidR="005F689D" w:rsidRPr="005F689D" w14:paraId="3017CB0D" w14:textId="77777777" w:rsidTr="00A82D9B">
        <w:trPr>
          <w:cantSplit/>
        </w:trPr>
        <w:tc>
          <w:tcPr>
            <w:tcW w:w="1271" w:type="dxa"/>
            <w:vAlign w:val="center"/>
          </w:tcPr>
          <w:p w14:paraId="52A4FAC0" w14:textId="0027BA86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146</w:t>
            </w:r>
          </w:p>
        </w:tc>
        <w:tc>
          <w:tcPr>
            <w:tcW w:w="3827" w:type="dxa"/>
            <w:vAlign w:val="center"/>
          </w:tcPr>
          <w:p w14:paraId="2FDC6510" w14:textId="0F2B5E4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436 110,16</w:t>
            </w:r>
          </w:p>
        </w:tc>
        <w:tc>
          <w:tcPr>
            <w:tcW w:w="4253" w:type="dxa"/>
            <w:vAlign w:val="center"/>
          </w:tcPr>
          <w:p w14:paraId="351DE02B" w14:textId="0DCC9B1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1 311 640,27</w:t>
            </w:r>
          </w:p>
        </w:tc>
      </w:tr>
      <w:tr w:rsidR="005F689D" w:rsidRPr="005F689D" w14:paraId="256106FC" w14:textId="77777777" w:rsidTr="00A82D9B">
        <w:trPr>
          <w:cantSplit/>
        </w:trPr>
        <w:tc>
          <w:tcPr>
            <w:tcW w:w="1271" w:type="dxa"/>
            <w:vAlign w:val="center"/>
          </w:tcPr>
          <w:p w14:paraId="1BD57A41" w14:textId="7D66ACA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147</w:t>
            </w:r>
          </w:p>
        </w:tc>
        <w:tc>
          <w:tcPr>
            <w:tcW w:w="3827" w:type="dxa"/>
            <w:vAlign w:val="center"/>
          </w:tcPr>
          <w:p w14:paraId="03AFD907" w14:textId="66F9A8B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436 128,50</w:t>
            </w:r>
          </w:p>
        </w:tc>
        <w:tc>
          <w:tcPr>
            <w:tcW w:w="4253" w:type="dxa"/>
            <w:vAlign w:val="center"/>
          </w:tcPr>
          <w:p w14:paraId="0C2589EF" w14:textId="12CB174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1 311 652,38</w:t>
            </w:r>
          </w:p>
        </w:tc>
      </w:tr>
      <w:tr w:rsidR="005F689D" w:rsidRPr="005F689D" w14:paraId="760B62B7" w14:textId="77777777" w:rsidTr="00A82D9B">
        <w:trPr>
          <w:cantSplit/>
        </w:trPr>
        <w:tc>
          <w:tcPr>
            <w:tcW w:w="1271" w:type="dxa"/>
            <w:vAlign w:val="center"/>
          </w:tcPr>
          <w:p w14:paraId="1655AEB1" w14:textId="1448D69D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148</w:t>
            </w:r>
          </w:p>
        </w:tc>
        <w:tc>
          <w:tcPr>
            <w:tcW w:w="3827" w:type="dxa"/>
            <w:vAlign w:val="center"/>
          </w:tcPr>
          <w:p w14:paraId="5C77B8F0" w14:textId="495DF40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436 127,75</w:t>
            </w:r>
          </w:p>
        </w:tc>
        <w:tc>
          <w:tcPr>
            <w:tcW w:w="4253" w:type="dxa"/>
            <w:vAlign w:val="center"/>
          </w:tcPr>
          <w:p w14:paraId="77FEAE45" w14:textId="3467130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1 311 653,52</w:t>
            </w:r>
          </w:p>
        </w:tc>
      </w:tr>
      <w:tr w:rsidR="005F689D" w:rsidRPr="005F689D" w14:paraId="71828220" w14:textId="77777777" w:rsidTr="00A82D9B">
        <w:trPr>
          <w:cantSplit/>
        </w:trPr>
        <w:tc>
          <w:tcPr>
            <w:tcW w:w="1271" w:type="dxa"/>
            <w:vAlign w:val="center"/>
          </w:tcPr>
          <w:p w14:paraId="2DD6EEEF" w14:textId="7151914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149</w:t>
            </w:r>
          </w:p>
        </w:tc>
        <w:tc>
          <w:tcPr>
            <w:tcW w:w="3827" w:type="dxa"/>
            <w:vAlign w:val="center"/>
          </w:tcPr>
          <w:p w14:paraId="6CAEBBE5" w14:textId="613FA1F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436 123,89</w:t>
            </w:r>
          </w:p>
        </w:tc>
        <w:tc>
          <w:tcPr>
            <w:tcW w:w="4253" w:type="dxa"/>
            <w:vAlign w:val="center"/>
          </w:tcPr>
          <w:p w14:paraId="066B3E60" w14:textId="61366C8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1 311 656,88</w:t>
            </w:r>
          </w:p>
        </w:tc>
      </w:tr>
      <w:tr w:rsidR="005F689D" w:rsidRPr="005F689D" w14:paraId="1465D020" w14:textId="77777777" w:rsidTr="00A82D9B">
        <w:trPr>
          <w:cantSplit/>
        </w:trPr>
        <w:tc>
          <w:tcPr>
            <w:tcW w:w="1271" w:type="dxa"/>
            <w:vAlign w:val="center"/>
          </w:tcPr>
          <w:p w14:paraId="36C6F019" w14:textId="7FED8BE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150</w:t>
            </w:r>
          </w:p>
        </w:tc>
        <w:tc>
          <w:tcPr>
            <w:tcW w:w="3827" w:type="dxa"/>
            <w:vAlign w:val="center"/>
          </w:tcPr>
          <w:p w14:paraId="71C0B3F8" w14:textId="571CB3C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436 109,39</w:t>
            </w:r>
          </w:p>
        </w:tc>
        <w:tc>
          <w:tcPr>
            <w:tcW w:w="4253" w:type="dxa"/>
            <w:vAlign w:val="center"/>
          </w:tcPr>
          <w:p w14:paraId="08C516C6" w14:textId="032975D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1 311 669,49</w:t>
            </w:r>
          </w:p>
        </w:tc>
      </w:tr>
      <w:tr w:rsidR="005F689D" w:rsidRPr="005F689D" w14:paraId="611E9EEF" w14:textId="77777777" w:rsidTr="00A82D9B">
        <w:trPr>
          <w:cantSplit/>
        </w:trPr>
        <w:tc>
          <w:tcPr>
            <w:tcW w:w="1271" w:type="dxa"/>
            <w:vAlign w:val="center"/>
          </w:tcPr>
          <w:p w14:paraId="20EE1433" w14:textId="689A9ACF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151</w:t>
            </w:r>
          </w:p>
        </w:tc>
        <w:tc>
          <w:tcPr>
            <w:tcW w:w="3827" w:type="dxa"/>
            <w:vAlign w:val="center"/>
          </w:tcPr>
          <w:p w14:paraId="6DBB4E04" w14:textId="0E31F20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436 054,44</w:t>
            </w:r>
          </w:p>
        </w:tc>
        <w:tc>
          <w:tcPr>
            <w:tcW w:w="4253" w:type="dxa"/>
            <w:vAlign w:val="center"/>
          </w:tcPr>
          <w:p w14:paraId="45ACE4B6" w14:textId="2D1E1C6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1 311 718,49</w:t>
            </w:r>
          </w:p>
        </w:tc>
      </w:tr>
      <w:tr w:rsidR="005F689D" w:rsidRPr="005F689D" w14:paraId="486BE855" w14:textId="77777777" w:rsidTr="00A82D9B">
        <w:trPr>
          <w:cantSplit/>
        </w:trPr>
        <w:tc>
          <w:tcPr>
            <w:tcW w:w="1271" w:type="dxa"/>
            <w:vAlign w:val="center"/>
          </w:tcPr>
          <w:p w14:paraId="6EC42A23" w14:textId="773487E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152</w:t>
            </w:r>
          </w:p>
        </w:tc>
        <w:tc>
          <w:tcPr>
            <w:tcW w:w="3827" w:type="dxa"/>
            <w:vAlign w:val="center"/>
          </w:tcPr>
          <w:p w14:paraId="75880C98" w14:textId="354EF67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436 038,38</w:t>
            </w:r>
          </w:p>
        </w:tc>
        <w:tc>
          <w:tcPr>
            <w:tcW w:w="4253" w:type="dxa"/>
            <w:vAlign w:val="center"/>
          </w:tcPr>
          <w:p w14:paraId="7F5820DF" w14:textId="3151568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1 311 723,94</w:t>
            </w:r>
          </w:p>
        </w:tc>
      </w:tr>
      <w:tr w:rsidR="005F689D" w:rsidRPr="005F689D" w14:paraId="4FFFE31F" w14:textId="77777777" w:rsidTr="00A82D9B">
        <w:trPr>
          <w:cantSplit/>
        </w:trPr>
        <w:tc>
          <w:tcPr>
            <w:tcW w:w="1271" w:type="dxa"/>
            <w:vAlign w:val="center"/>
          </w:tcPr>
          <w:p w14:paraId="6EBCEFA6" w14:textId="1871F840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153</w:t>
            </w:r>
          </w:p>
        </w:tc>
        <w:tc>
          <w:tcPr>
            <w:tcW w:w="3827" w:type="dxa"/>
            <w:vAlign w:val="center"/>
          </w:tcPr>
          <w:p w14:paraId="53204C4F" w14:textId="674D7C5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436 013,50</w:t>
            </w:r>
          </w:p>
        </w:tc>
        <w:tc>
          <w:tcPr>
            <w:tcW w:w="4253" w:type="dxa"/>
            <w:vAlign w:val="center"/>
          </w:tcPr>
          <w:p w14:paraId="191C5635" w14:textId="22A85F0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1 311 744,10</w:t>
            </w:r>
          </w:p>
        </w:tc>
      </w:tr>
      <w:tr w:rsidR="005F689D" w:rsidRPr="005F689D" w14:paraId="74D4E113" w14:textId="77777777" w:rsidTr="00A82D9B">
        <w:trPr>
          <w:cantSplit/>
        </w:trPr>
        <w:tc>
          <w:tcPr>
            <w:tcW w:w="1271" w:type="dxa"/>
            <w:vAlign w:val="center"/>
          </w:tcPr>
          <w:p w14:paraId="26B8F49B" w14:textId="3051D985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154</w:t>
            </w:r>
          </w:p>
        </w:tc>
        <w:tc>
          <w:tcPr>
            <w:tcW w:w="3827" w:type="dxa"/>
            <w:vAlign w:val="center"/>
          </w:tcPr>
          <w:p w14:paraId="6408DC8B" w14:textId="4F129E9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435 953,35</w:t>
            </w:r>
          </w:p>
        </w:tc>
        <w:tc>
          <w:tcPr>
            <w:tcW w:w="4253" w:type="dxa"/>
            <w:vAlign w:val="center"/>
          </w:tcPr>
          <w:p w14:paraId="4301A8F2" w14:textId="185A76C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1 311 794,50</w:t>
            </w:r>
          </w:p>
        </w:tc>
      </w:tr>
      <w:tr w:rsidR="005F689D" w:rsidRPr="005F689D" w14:paraId="555916AA" w14:textId="77777777" w:rsidTr="00A82D9B">
        <w:trPr>
          <w:cantSplit/>
        </w:trPr>
        <w:tc>
          <w:tcPr>
            <w:tcW w:w="1271" w:type="dxa"/>
            <w:vAlign w:val="center"/>
          </w:tcPr>
          <w:p w14:paraId="25CB86D2" w14:textId="618A553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155</w:t>
            </w:r>
          </w:p>
        </w:tc>
        <w:tc>
          <w:tcPr>
            <w:tcW w:w="3827" w:type="dxa"/>
            <w:vAlign w:val="center"/>
          </w:tcPr>
          <w:p w14:paraId="78EF68BD" w14:textId="12F3813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435 897,53</w:t>
            </w:r>
          </w:p>
        </w:tc>
        <w:tc>
          <w:tcPr>
            <w:tcW w:w="4253" w:type="dxa"/>
            <w:vAlign w:val="center"/>
          </w:tcPr>
          <w:p w14:paraId="13922654" w14:textId="22B1B05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1 311 845,08</w:t>
            </w:r>
          </w:p>
        </w:tc>
      </w:tr>
      <w:tr w:rsidR="005F689D" w:rsidRPr="005F689D" w14:paraId="63D752B7" w14:textId="77777777" w:rsidTr="00A82D9B">
        <w:trPr>
          <w:cantSplit/>
        </w:trPr>
        <w:tc>
          <w:tcPr>
            <w:tcW w:w="1271" w:type="dxa"/>
            <w:vAlign w:val="center"/>
          </w:tcPr>
          <w:p w14:paraId="55C758F0" w14:textId="15C7CA43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156</w:t>
            </w:r>
          </w:p>
        </w:tc>
        <w:tc>
          <w:tcPr>
            <w:tcW w:w="3827" w:type="dxa"/>
            <w:vAlign w:val="center"/>
          </w:tcPr>
          <w:p w14:paraId="3B14EDEC" w14:textId="2CA7241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435 861,87</w:t>
            </w:r>
          </w:p>
        </w:tc>
        <w:tc>
          <w:tcPr>
            <w:tcW w:w="4253" w:type="dxa"/>
            <w:vAlign w:val="center"/>
          </w:tcPr>
          <w:p w14:paraId="2CF8384C" w14:textId="23203F3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1 311 876,73</w:t>
            </w:r>
          </w:p>
        </w:tc>
      </w:tr>
      <w:tr w:rsidR="005F689D" w:rsidRPr="005F689D" w14:paraId="5F87C8BF" w14:textId="77777777" w:rsidTr="00A82D9B">
        <w:trPr>
          <w:cantSplit/>
        </w:trPr>
        <w:tc>
          <w:tcPr>
            <w:tcW w:w="1271" w:type="dxa"/>
            <w:vAlign w:val="center"/>
          </w:tcPr>
          <w:p w14:paraId="568D24C6" w14:textId="272668B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157</w:t>
            </w:r>
          </w:p>
        </w:tc>
        <w:tc>
          <w:tcPr>
            <w:tcW w:w="3827" w:type="dxa"/>
            <w:vAlign w:val="center"/>
          </w:tcPr>
          <w:p w14:paraId="7FDB0B1E" w14:textId="078CFE3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435 854,01</w:t>
            </w:r>
          </w:p>
        </w:tc>
        <w:tc>
          <w:tcPr>
            <w:tcW w:w="4253" w:type="dxa"/>
            <w:vAlign w:val="center"/>
          </w:tcPr>
          <w:p w14:paraId="11467629" w14:textId="4702535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1 311 883,91</w:t>
            </w:r>
          </w:p>
        </w:tc>
      </w:tr>
      <w:tr w:rsidR="005F689D" w:rsidRPr="005F689D" w14:paraId="51B3895C" w14:textId="77777777" w:rsidTr="00A82D9B">
        <w:trPr>
          <w:cantSplit/>
        </w:trPr>
        <w:tc>
          <w:tcPr>
            <w:tcW w:w="1271" w:type="dxa"/>
            <w:vAlign w:val="center"/>
          </w:tcPr>
          <w:p w14:paraId="772D3681" w14:textId="3F44CB29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158</w:t>
            </w:r>
          </w:p>
        </w:tc>
        <w:tc>
          <w:tcPr>
            <w:tcW w:w="3827" w:type="dxa"/>
            <w:vAlign w:val="center"/>
          </w:tcPr>
          <w:p w14:paraId="7FC685C6" w14:textId="4D32BC7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435 853,73</w:t>
            </w:r>
          </w:p>
        </w:tc>
        <w:tc>
          <w:tcPr>
            <w:tcW w:w="4253" w:type="dxa"/>
            <w:vAlign w:val="center"/>
          </w:tcPr>
          <w:p w14:paraId="7E06E946" w14:textId="2E74C92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1 311 883,52</w:t>
            </w:r>
          </w:p>
        </w:tc>
      </w:tr>
      <w:tr w:rsidR="005F689D" w:rsidRPr="005F689D" w14:paraId="4C926CB3" w14:textId="77777777" w:rsidTr="00A82D9B">
        <w:trPr>
          <w:cantSplit/>
        </w:trPr>
        <w:tc>
          <w:tcPr>
            <w:tcW w:w="1271" w:type="dxa"/>
            <w:vAlign w:val="center"/>
          </w:tcPr>
          <w:p w14:paraId="6FA96B2E" w14:textId="5156495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159</w:t>
            </w:r>
          </w:p>
        </w:tc>
        <w:tc>
          <w:tcPr>
            <w:tcW w:w="3827" w:type="dxa"/>
            <w:vAlign w:val="center"/>
          </w:tcPr>
          <w:p w14:paraId="553C9BAD" w14:textId="76487CD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435 829,49</w:t>
            </w:r>
          </w:p>
        </w:tc>
        <w:tc>
          <w:tcPr>
            <w:tcW w:w="4253" w:type="dxa"/>
            <w:vAlign w:val="center"/>
          </w:tcPr>
          <w:p w14:paraId="112D30AA" w14:textId="55E98BE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1 311 900,72</w:t>
            </w:r>
          </w:p>
        </w:tc>
      </w:tr>
      <w:tr w:rsidR="005F689D" w:rsidRPr="005F689D" w14:paraId="046C6A3D" w14:textId="77777777" w:rsidTr="00A82D9B">
        <w:trPr>
          <w:cantSplit/>
        </w:trPr>
        <w:tc>
          <w:tcPr>
            <w:tcW w:w="1271" w:type="dxa"/>
            <w:vAlign w:val="center"/>
          </w:tcPr>
          <w:p w14:paraId="2860F109" w14:textId="7BA93AC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160</w:t>
            </w:r>
          </w:p>
        </w:tc>
        <w:tc>
          <w:tcPr>
            <w:tcW w:w="3827" w:type="dxa"/>
            <w:vAlign w:val="center"/>
          </w:tcPr>
          <w:p w14:paraId="425F7129" w14:textId="26414CB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435 831,09</w:t>
            </w:r>
          </w:p>
        </w:tc>
        <w:tc>
          <w:tcPr>
            <w:tcW w:w="4253" w:type="dxa"/>
            <w:vAlign w:val="center"/>
          </w:tcPr>
          <w:p w14:paraId="62850F54" w14:textId="32291A1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1 311 904,83</w:t>
            </w:r>
          </w:p>
        </w:tc>
      </w:tr>
      <w:tr w:rsidR="005F689D" w:rsidRPr="005F689D" w14:paraId="44993F3E" w14:textId="77777777" w:rsidTr="00A82D9B">
        <w:trPr>
          <w:cantSplit/>
        </w:trPr>
        <w:tc>
          <w:tcPr>
            <w:tcW w:w="1271" w:type="dxa"/>
            <w:vAlign w:val="center"/>
          </w:tcPr>
          <w:p w14:paraId="4E346001" w14:textId="6DD9D53D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161</w:t>
            </w:r>
          </w:p>
        </w:tc>
        <w:tc>
          <w:tcPr>
            <w:tcW w:w="3827" w:type="dxa"/>
            <w:vAlign w:val="center"/>
          </w:tcPr>
          <w:p w14:paraId="0A699424" w14:textId="58D687E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435 822,60</w:t>
            </w:r>
          </w:p>
        </w:tc>
        <w:tc>
          <w:tcPr>
            <w:tcW w:w="4253" w:type="dxa"/>
            <w:vAlign w:val="center"/>
          </w:tcPr>
          <w:p w14:paraId="0F64DBF5" w14:textId="3928CE2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1 311 912,58</w:t>
            </w:r>
          </w:p>
        </w:tc>
      </w:tr>
      <w:tr w:rsidR="005F689D" w:rsidRPr="005F689D" w14:paraId="2711C308" w14:textId="77777777" w:rsidTr="00A82D9B">
        <w:trPr>
          <w:cantSplit/>
        </w:trPr>
        <w:tc>
          <w:tcPr>
            <w:tcW w:w="1271" w:type="dxa"/>
            <w:vAlign w:val="center"/>
          </w:tcPr>
          <w:p w14:paraId="461BF8C0" w14:textId="6D78DC0B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162</w:t>
            </w:r>
          </w:p>
        </w:tc>
        <w:tc>
          <w:tcPr>
            <w:tcW w:w="3827" w:type="dxa"/>
            <w:vAlign w:val="center"/>
          </w:tcPr>
          <w:p w14:paraId="69C8AFAB" w14:textId="509E8F3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435 805,25</w:t>
            </w:r>
          </w:p>
        </w:tc>
        <w:tc>
          <w:tcPr>
            <w:tcW w:w="4253" w:type="dxa"/>
            <w:vAlign w:val="center"/>
          </w:tcPr>
          <w:p w14:paraId="53081B58" w14:textId="6DE8857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1 311 930,13</w:t>
            </w:r>
          </w:p>
        </w:tc>
      </w:tr>
      <w:tr w:rsidR="005F689D" w:rsidRPr="005F689D" w14:paraId="4CE08BD6" w14:textId="77777777" w:rsidTr="00A82D9B">
        <w:trPr>
          <w:cantSplit/>
        </w:trPr>
        <w:tc>
          <w:tcPr>
            <w:tcW w:w="1271" w:type="dxa"/>
            <w:vAlign w:val="center"/>
          </w:tcPr>
          <w:p w14:paraId="6F73D369" w14:textId="0C54522A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163</w:t>
            </w:r>
          </w:p>
        </w:tc>
        <w:tc>
          <w:tcPr>
            <w:tcW w:w="3827" w:type="dxa"/>
            <w:vAlign w:val="center"/>
          </w:tcPr>
          <w:p w14:paraId="58FBB030" w14:textId="19E0D08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435 783,93</w:t>
            </w:r>
          </w:p>
        </w:tc>
        <w:tc>
          <w:tcPr>
            <w:tcW w:w="4253" w:type="dxa"/>
            <w:vAlign w:val="center"/>
          </w:tcPr>
          <w:p w14:paraId="4AA31739" w14:textId="60AC988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1 311 948,59</w:t>
            </w:r>
          </w:p>
        </w:tc>
      </w:tr>
      <w:tr w:rsidR="005F689D" w:rsidRPr="005F689D" w14:paraId="5BB9A076" w14:textId="77777777" w:rsidTr="00A82D9B">
        <w:trPr>
          <w:cantSplit/>
        </w:trPr>
        <w:tc>
          <w:tcPr>
            <w:tcW w:w="1271" w:type="dxa"/>
            <w:vAlign w:val="center"/>
          </w:tcPr>
          <w:p w14:paraId="5D6177C4" w14:textId="5863F91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164</w:t>
            </w:r>
          </w:p>
        </w:tc>
        <w:tc>
          <w:tcPr>
            <w:tcW w:w="3827" w:type="dxa"/>
            <w:vAlign w:val="center"/>
          </w:tcPr>
          <w:p w14:paraId="32753628" w14:textId="0E589C5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435 781,05</w:t>
            </w:r>
          </w:p>
        </w:tc>
        <w:tc>
          <w:tcPr>
            <w:tcW w:w="4253" w:type="dxa"/>
            <w:vAlign w:val="center"/>
          </w:tcPr>
          <w:p w14:paraId="55AB765F" w14:textId="7873528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1 311 946,27</w:t>
            </w:r>
          </w:p>
        </w:tc>
      </w:tr>
      <w:tr w:rsidR="005F689D" w:rsidRPr="005F689D" w14:paraId="41C21F14" w14:textId="77777777" w:rsidTr="00A82D9B">
        <w:trPr>
          <w:cantSplit/>
        </w:trPr>
        <w:tc>
          <w:tcPr>
            <w:tcW w:w="1271" w:type="dxa"/>
            <w:vAlign w:val="center"/>
          </w:tcPr>
          <w:p w14:paraId="7B4DC374" w14:textId="7B33095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165</w:t>
            </w:r>
          </w:p>
        </w:tc>
        <w:tc>
          <w:tcPr>
            <w:tcW w:w="3827" w:type="dxa"/>
            <w:vAlign w:val="center"/>
          </w:tcPr>
          <w:p w14:paraId="1F517DF6" w14:textId="6FF972D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435 777,02</w:t>
            </w:r>
          </w:p>
        </w:tc>
        <w:tc>
          <w:tcPr>
            <w:tcW w:w="4253" w:type="dxa"/>
            <w:vAlign w:val="center"/>
          </w:tcPr>
          <w:p w14:paraId="145A1844" w14:textId="4FB6A8A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1 311 950,64</w:t>
            </w:r>
          </w:p>
        </w:tc>
      </w:tr>
      <w:tr w:rsidR="005F689D" w:rsidRPr="005F689D" w14:paraId="0961F4ED" w14:textId="77777777" w:rsidTr="00A82D9B">
        <w:trPr>
          <w:cantSplit/>
        </w:trPr>
        <w:tc>
          <w:tcPr>
            <w:tcW w:w="1271" w:type="dxa"/>
            <w:vAlign w:val="center"/>
          </w:tcPr>
          <w:p w14:paraId="4F2F0F24" w14:textId="2D70B15C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166</w:t>
            </w:r>
          </w:p>
        </w:tc>
        <w:tc>
          <w:tcPr>
            <w:tcW w:w="3827" w:type="dxa"/>
            <w:vAlign w:val="center"/>
          </w:tcPr>
          <w:p w14:paraId="584792E7" w14:textId="5750F41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435 760,06</w:t>
            </w:r>
          </w:p>
        </w:tc>
        <w:tc>
          <w:tcPr>
            <w:tcW w:w="4253" w:type="dxa"/>
            <w:vAlign w:val="center"/>
          </w:tcPr>
          <w:p w14:paraId="4CDB9730" w14:textId="57B0A56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1 311 969,30</w:t>
            </w:r>
          </w:p>
        </w:tc>
      </w:tr>
      <w:tr w:rsidR="005F689D" w:rsidRPr="005F689D" w14:paraId="4364192A" w14:textId="77777777" w:rsidTr="00A82D9B">
        <w:trPr>
          <w:cantSplit/>
        </w:trPr>
        <w:tc>
          <w:tcPr>
            <w:tcW w:w="1271" w:type="dxa"/>
            <w:vAlign w:val="center"/>
          </w:tcPr>
          <w:p w14:paraId="0DFDEE62" w14:textId="2EC6C0E8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167</w:t>
            </w:r>
          </w:p>
        </w:tc>
        <w:tc>
          <w:tcPr>
            <w:tcW w:w="3827" w:type="dxa"/>
            <w:vAlign w:val="center"/>
          </w:tcPr>
          <w:p w14:paraId="337FE054" w14:textId="19E33F4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435 764,32</w:t>
            </w:r>
          </w:p>
        </w:tc>
        <w:tc>
          <w:tcPr>
            <w:tcW w:w="4253" w:type="dxa"/>
            <w:vAlign w:val="center"/>
          </w:tcPr>
          <w:p w14:paraId="4BCDC99C" w14:textId="3DFE523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1 311 972,97</w:t>
            </w:r>
          </w:p>
        </w:tc>
      </w:tr>
      <w:tr w:rsidR="005F689D" w:rsidRPr="005F689D" w14:paraId="14351984" w14:textId="77777777" w:rsidTr="00A82D9B">
        <w:trPr>
          <w:cantSplit/>
        </w:trPr>
        <w:tc>
          <w:tcPr>
            <w:tcW w:w="1271" w:type="dxa"/>
            <w:vAlign w:val="center"/>
          </w:tcPr>
          <w:p w14:paraId="72263320" w14:textId="60A4EB42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168</w:t>
            </w:r>
          </w:p>
        </w:tc>
        <w:tc>
          <w:tcPr>
            <w:tcW w:w="3827" w:type="dxa"/>
            <w:vAlign w:val="center"/>
          </w:tcPr>
          <w:p w14:paraId="6061F8AE" w14:textId="31E236A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435 754,14</w:t>
            </w:r>
          </w:p>
        </w:tc>
        <w:tc>
          <w:tcPr>
            <w:tcW w:w="4253" w:type="dxa"/>
            <w:vAlign w:val="center"/>
          </w:tcPr>
          <w:p w14:paraId="298E1C0E" w14:textId="4E5802F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1 311 986,28</w:t>
            </w:r>
          </w:p>
        </w:tc>
      </w:tr>
      <w:tr w:rsidR="005F689D" w:rsidRPr="005F689D" w14:paraId="03FA7122" w14:textId="77777777" w:rsidTr="00A82D9B">
        <w:trPr>
          <w:cantSplit/>
        </w:trPr>
        <w:tc>
          <w:tcPr>
            <w:tcW w:w="1271" w:type="dxa"/>
            <w:vAlign w:val="center"/>
          </w:tcPr>
          <w:p w14:paraId="5420AB1A" w14:textId="21772E41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169</w:t>
            </w:r>
          </w:p>
        </w:tc>
        <w:tc>
          <w:tcPr>
            <w:tcW w:w="3827" w:type="dxa"/>
            <w:vAlign w:val="center"/>
          </w:tcPr>
          <w:p w14:paraId="3571F9DE" w14:textId="743629A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435 764,16</w:t>
            </w:r>
          </w:p>
        </w:tc>
        <w:tc>
          <w:tcPr>
            <w:tcW w:w="4253" w:type="dxa"/>
            <w:vAlign w:val="center"/>
          </w:tcPr>
          <w:p w14:paraId="708B7D88" w14:textId="5CE82AA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1 311 995,36</w:t>
            </w:r>
          </w:p>
        </w:tc>
      </w:tr>
      <w:tr w:rsidR="005F689D" w:rsidRPr="005F689D" w14:paraId="2AB27742" w14:textId="77777777" w:rsidTr="00A82D9B">
        <w:trPr>
          <w:cantSplit/>
        </w:trPr>
        <w:tc>
          <w:tcPr>
            <w:tcW w:w="1271" w:type="dxa"/>
            <w:vAlign w:val="center"/>
          </w:tcPr>
          <w:p w14:paraId="39D2D981" w14:textId="51B84937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170</w:t>
            </w:r>
          </w:p>
        </w:tc>
        <w:tc>
          <w:tcPr>
            <w:tcW w:w="3827" w:type="dxa"/>
            <w:vAlign w:val="center"/>
          </w:tcPr>
          <w:p w14:paraId="4ADC3219" w14:textId="25DD9DF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435 791,68</w:t>
            </w:r>
          </w:p>
        </w:tc>
        <w:tc>
          <w:tcPr>
            <w:tcW w:w="4253" w:type="dxa"/>
            <w:vAlign w:val="center"/>
          </w:tcPr>
          <w:p w14:paraId="7C7ABB6D" w14:textId="4201140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1 312 024,39</w:t>
            </w:r>
          </w:p>
        </w:tc>
      </w:tr>
      <w:tr w:rsidR="005F689D" w:rsidRPr="005F689D" w14:paraId="42D1287C" w14:textId="77777777" w:rsidTr="00A82D9B">
        <w:trPr>
          <w:cantSplit/>
        </w:trPr>
        <w:tc>
          <w:tcPr>
            <w:tcW w:w="1271" w:type="dxa"/>
            <w:vAlign w:val="center"/>
          </w:tcPr>
          <w:p w14:paraId="1B95D5AD" w14:textId="3E69EC1E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171</w:t>
            </w:r>
          </w:p>
        </w:tc>
        <w:tc>
          <w:tcPr>
            <w:tcW w:w="3827" w:type="dxa"/>
            <w:vAlign w:val="center"/>
          </w:tcPr>
          <w:p w14:paraId="72D5F844" w14:textId="00940EB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435 886,71</w:t>
            </w:r>
          </w:p>
        </w:tc>
        <w:tc>
          <w:tcPr>
            <w:tcW w:w="4253" w:type="dxa"/>
            <w:vAlign w:val="center"/>
          </w:tcPr>
          <w:p w14:paraId="15A23760" w14:textId="4B0672A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1 312 114,54</w:t>
            </w:r>
          </w:p>
        </w:tc>
      </w:tr>
      <w:tr w:rsidR="005F689D" w:rsidRPr="005F689D" w14:paraId="48E060EB" w14:textId="77777777" w:rsidTr="00A82D9B">
        <w:trPr>
          <w:cantSplit/>
        </w:trPr>
        <w:tc>
          <w:tcPr>
            <w:tcW w:w="1271" w:type="dxa"/>
            <w:vAlign w:val="center"/>
          </w:tcPr>
          <w:p w14:paraId="6D0B0293" w14:textId="516A4704" w:rsidR="005F689D" w:rsidRPr="005F689D" w:rsidRDefault="005F689D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5F689D">
              <w:rPr>
                <w:sz w:val="24"/>
                <w:szCs w:val="24"/>
              </w:rPr>
              <w:t>172</w:t>
            </w:r>
          </w:p>
        </w:tc>
        <w:tc>
          <w:tcPr>
            <w:tcW w:w="3827" w:type="dxa"/>
            <w:vAlign w:val="center"/>
          </w:tcPr>
          <w:p w14:paraId="0C0D445F" w14:textId="7533468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436 074,16</w:t>
            </w:r>
          </w:p>
        </w:tc>
        <w:tc>
          <w:tcPr>
            <w:tcW w:w="4253" w:type="dxa"/>
            <w:vAlign w:val="center"/>
          </w:tcPr>
          <w:p w14:paraId="74049EF7" w14:textId="4B25C6B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1 312 292,36</w:t>
            </w:r>
          </w:p>
        </w:tc>
      </w:tr>
      <w:tr w:rsidR="005F689D" w:rsidRPr="005F689D" w14:paraId="7542E428" w14:textId="77777777" w:rsidTr="00A82D9B">
        <w:trPr>
          <w:cantSplit/>
        </w:trPr>
        <w:tc>
          <w:tcPr>
            <w:tcW w:w="1271" w:type="dxa"/>
            <w:vAlign w:val="center"/>
          </w:tcPr>
          <w:p w14:paraId="713291E6" w14:textId="03FF67C8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3827" w:type="dxa"/>
            <w:vAlign w:val="center"/>
          </w:tcPr>
          <w:p w14:paraId="6204AFE7" w14:textId="257A3DC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436 088,80</w:t>
            </w:r>
          </w:p>
        </w:tc>
        <w:tc>
          <w:tcPr>
            <w:tcW w:w="4253" w:type="dxa"/>
            <w:vAlign w:val="center"/>
          </w:tcPr>
          <w:p w14:paraId="68DD2581" w14:textId="5DA1E3B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1 312 271,61</w:t>
            </w:r>
          </w:p>
        </w:tc>
      </w:tr>
      <w:tr w:rsidR="005F689D" w:rsidRPr="005F689D" w14:paraId="6762B9C0" w14:textId="77777777" w:rsidTr="00A82D9B">
        <w:trPr>
          <w:cantSplit/>
        </w:trPr>
        <w:tc>
          <w:tcPr>
            <w:tcW w:w="1271" w:type="dxa"/>
            <w:vAlign w:val="center"/>
          </w:tcPr>
          <w:p w14:paraId="2237D9C7" w14:textId="61BE1688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3827" w:type="dxa"/>
            <w:vAlign w:val="center"/>
          </w:tcPr>
          <w:p w14:paraId="4D8C6312" w14:textId="400BA1C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436 094,12</w:t>
            </w:r>
          </w:p>
        </w:tc>
        <w:tc>
          <w:tcPr>
            <w:tcW w:w="4253" w:type="dxa"/>
            <w:vAlign w:val="center"/>
          </w:tcPr>
          <w:p w14:paraId="1DC185A1" w14:textId="1949417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1 312 266,73</w:t>
            </w:r>
          </w:p>
        </w:tc>
      </w:tr>
      <w:tr w:rsidR="005F689D" w:rsidRPr="005F689D" w14:paraId="349FFF02" w14:textId="77777777" w:rsidTr="00A82D9B">
        <w:trPr>
          <w:cantSplit/>
        </w:trPr>
        <w:tc>
          <w:tcPr>
            <w:tcW w:w="1271" w:type="dxa"/>
            <w:vAlign w:val="center"/>
          </w:tcPr>
          <w:p w14:paraId="517CFA94" w14:textId="021C9979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3827" w:type="dxa"/>
            <w:vAlign w:val="center"/>
          </w:tcPr>
          <w:p w14:paraId="07B12722" w14:textId="6153FCA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436 099,03</w:t>
            </w:r>
          </w:p>
        </w:tc>
        <w:tc>
          <w:tcPr>
            <w:tcW w:w="4253" w:type="dxa"/>
            <w:vAlign w:val="center"/>
          </w:tcPr>
          <w:p w14:paraId="32370A3C" w14:textId="6E0FE64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1 312 271,46</w:t>
            </w:r>
          </w:p>
        </w:tc>
      </w:tr>
      <w:tr w:rsidR="005F689D" w:rsidRPr="005F689D" w14:paraId="635FC015" w14:textId="77777777" w:rsidTr="00A82D9B">
        <w:trPr>
          <w:cantSplit/>
        </w:trPr>
        <w:tc>
          <w:tcPr>
            <w:tcW w:w="1271" w:type="dxa"/>
            <w:vAlign w:val="center"/>
          </w:tcPr>
          <w:p w14:paraId="7906D241" w14:textId="58440EF7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3827" w:type="dxa"/>
            <w:vAlign w:val="center"/>
          </w:tcPr>
          <w:p w14:paraId="1A069FAA" w14:textId="6134E6D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436 102,27</w:t>
            </w:r>
          </w:p>
        </w:tc>
        <w:tc>
          <w:tcPr>
            <w:tcW w:w="4253" w:type="dxa"/>
            <w:vAlign w:val="center"/>
          </w:tcPr>
          <w:p w14:paraId="0B27FDE0" w14:textId="4588AEE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1 312 268,29</w:t>
            </w:r>
          </w:p>
        </w:tc>
      </w:tr>
      <w:tr w:rsidR="005F689D" w:rsidRPr="005F689D" w14:paraId="46064DE7" w14:textId="77777777" w:rsidTr="00A82D9B">
        <w:trPr>
          <w:cantSplit/>
        </w:trPr>
        <w:tc>
          <w:tcPr>
            <w:tcW w:w="1271" w:type="dxa"/>
            <w:vAlign w:val="center"/>
          </w:tcPr>
          <w:p w14:paraId="6B58D1AC" w14:textId="41CB4FCF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</w:p>
        </w:tc>
        <w:tc>
          <w:tcPr>
            <w:tcW w:w="3827" w:type="dxa"/>
            <w:vAlign w:val="center"/>
          </w:tcPr>
          <w:p w14:paraId="1CC4C03A" w14:textId="02C0860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436 102,44</w:t>
            </w:r>
          </w:p>
        </w:tc>
        <w:tc>
          <w:tcPr>
            <w:tcW w:w="4253" w:type="dxa"/>
            <w:vAlign w:val="center"/>
          </w:tcPr>
          <w:p w14:paraId="430F4092" w14:textId="2EE213E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1 312 268,38</w:t>
            </w:r>
          </w:p>
        </w:tc>
      </w:tr>
      <w:tr w:rsidR="005F689D" w:rsidRPr="005F689D" w14:paraId="12147777" w14:textId="77777777" w:rsidTr="00A82D9B">
        <w:trPr>
          <w:cantSplit/>
        </w:trPr>
        <w:tc>
          <w:tcPr>
            <w:tcW w:w="1271" w:type="dxa"/>
            <w:vAlign w:val="center"/>
          </w:tcPr>
          <w:p w14:paraId="7AE77E2A" w14:textId="60CD5C2B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3827" w:type="dxa"/>
            <w:vAlign w:val="center"/>
          </w:tcPr>
          <w:p w14:paraId="4FA26C05" w14:textId="4AAE1C5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436 144,19</w:t>
            </w:r>
          </w:p>
        </w:tc>
        <w:tc>
          <w:tcPr>
            <w:tcW w:w="4253" w:type="dxa"/>
            <w:vAlign w:val="center"/>
          </w:tcPr>
          <w:p w14:paraId="2516E910" w14:textId="1481DE1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1 312 231,50</w:t>
            </w:r>
          </w:p>
        </w:tc>
      </w:tr>
      <w:tr w:rsidR="005F689D" w:rsidRPr="005F689D" w14:paraId="5C827155" w14:textId="77777777" w:rsidTr="00A82D9B">
        <w:trPr>
          <w:cantSplit/>
        </w:trPr>
        <w:tc>
          <w:tcPr>
            <w:tcW w:w="1271" w:type="dxa"/>
            <w:vAlign w:val="center"/>
          </w:tcPr>
          <w:p w14:paraId="3637CC66" w14:textId="32B4A2AD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3827" w:type="dxa"/>
            <w:vAlign w:val="center"/>
          </w:tcPr>
          <w:p w14:paraId="1D9A7F46" w14:textId="5625416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436 139,69</w:t>
            </w:r>
          </w:p>
        </w:tc>
        <w:tc>
          <w:tcPr>
            <w:tcW w:w="4253" w:type="dxa"/>
            <w:vAlign w:val="center"/>
          </w:tcPr>
          <w:p w14:paraId="4B1160B8" w14:textId="6E4C233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1 312 226,22</w:t>
            </w:r>
          </w:p>
        </w:tc>
      </w:tr>
      <w:tr w:rsidR="005F689D" w:rsidRPr="005F689D" w14:paraId="6B0C5010" w14:textId="77777777" w:rsidTr="00A82D9B">
        <w:trPr>
          <w:cantSplit/>
        </w:trPr>
        <w:tc>
          <w:tcPr>
            <w:tcW w:w="1271" w:type="dxa"/>
            <w:vAlign w:val="center"/>
          </w:tcPr>
          <w:p w14:paraId="1342B1CF" w14:textId="29B2CEB5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3827" w:type="dxa"/>
            <w:vAlign w:val="center"/>
          </w:tcPr>
          <w:p w14:paraId="1AB934C1" w14:textId="6F59BE3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436 246,73</w:t>
            </w:r>
          </w:p>
        </w:tc>
        <w:tc>
          <w:tcPr>
            <w:tcW w:w="4253" w:type="dxa"/>
            <w:vAlign w:val="center"/>
          </w:tcPr>
          <w:p w14:paraId="4E2994F9" w14:textId="60E284A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1 312 134,00</w:t>
            </w:r>
          </w:p>
        </w:tc>
      </w:tr>
      <w:tr w:rsidR="005F689D" w:rsidRPr="005F689D" w14:paraId="6CC34231" w14:textId="77777777" w:rsidTr="00A82D9B">
        <w:trPr>
          <w:cantSplit/>
        </w:trPr>
        <w:tc>
          <w:tcPr>
            <w:tcW w:w="1271" w:type="dxa"/>
            <w:vAlign w:val="center"/>
          </w:tcPr>
          <w:p w14:paraId="52687497" w14:textId="64D5C471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</w:t>
            </w:r>
          </w:p>
        </w:tc>
        <w:tc>
          <w:tcPr>
            <w:tcW w:w="3827" w:type="dxa"/>
            <w:vAlign w:val="center"/>
          </w:tcPr>
          <w:p w14:paraId="13A847F5" w14:textId="74A6681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436 322,49</w:t>
            </w:r>
          </w:p>
        </w:tc>
        <w:tc>
          <w:tcPr>
            <w:tcW w:w="4253" w:type="dxa"/>
            <w:vAlign w:val="center"/>
          </w:tcPr>
          <w:p w14:paraId="39DD2F7C" w14:textId="2EF4EC4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1 312 068,73</w:t>
            </w:r>
          </w:p>
        </w:tc>
      </w:tr>
      <w:tr w:rsidR="005F689D" w:rsidRPr="005F689D" w14:paraId="464297DF" w14:textId="77777777" w:rsidTr="00A82D9B">
        <w:trPr>
          <w:cantSplit/>
        </w:trPr>
        <w:tc>
          <w:tcPr>
            <w:tcW w:w="1271" w:type="dxa"/>
            <w:vAlign w:val="center"/>
          </w:tcPr>
          <w:p w14:paraId="19CF4EDC" w14:textId="101B14D6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3827" w:type="dxa"/>
            <w:vAlign w:val="center"/>
          </w:tcPr>
          <w:p w14:paraId="621DA338" w14:textId="42F31EA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436 398,30</w:t>
            </w:r>
          </w:p>
        </w:tc>
        <w:tc>
          <w:tcPr>
            <w:tcW w:w="4253" w:type="dxa"/>
            <w:vAlign w:val="center"/>
          </w:tcPr>
          <w:p w14:paraId="260B793B" w14:textId="03ECA34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1 312 003,55</w:t>
            </w:r>
          </w:p>
        </w:tc>
      </w:tr>
      <w:tr w:rsidR="005F689D" w:rsidRPr="005F689D" w14:paraId="25DE7219" w14:textId="77777777" w:rsidTr="00A82D9B">
        <w:trPr>
          <w:cantSplit/>
        </w:trPr>
        <w:tc>
          <w:tcPr>
            <w:tcW w:w="1271" w:type="dxa"/>
            <w:vAlign w:val="center"/>
          </w:tcPr>
          <w:p w14:paraId="03C92879" w14:textId="3390988F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</w:t>
            </w:r>
          </w:p>
        </w:tc>
        <w:tc>
          <w:tcPr>
            <w:tcW w:w="3827" w:type="dxa"/>
            <w:vAlign w:val="center"/>
          </w:tcPr>
          <w:p w14:paraId="75D8C51B" w14:textId="26CDF4D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436 447,41</w:t>
            </w:r>
          </w:p>
        </w:tc>
        <w:tc>
          <w:tcPr>
            <w:tcW w:w="4253" w:type="dxa"/>
            <w:vAlign w:val="center"/>
          </w:tcPr>
          <w:p w14:paraId="180E9838" w14:textId="4636A17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1 311 960,93</w:t>
            </w:r>
          </w:p>
        </w:tc>
      </w:tr>
      <w:tr w:rsidR="005F689D" w:rsidRPr="005F689D" w14:paraId="695E6583" w14:textId="77777777" w:rsidTr="00A82D9B">
        <w:trPr>
          <w:cantSplit/>
        </w:trPr>
        <w:tc>
          <w:tcPr>
            <w:tcW w:w="1271" w:type="dxa"/>
            <w:vAlign w:val="center"/>
          </w:tcPr>
          <w:p w14:paraId="61CC0193" w14:textId="6A730104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</w:t>
            </w:r>
          </w:p>
        </w:tc>
        <w:tc>
          <w:tcPr>
            <w:tcW w:w="3827" w:type="dxa"/>
            <w:vAlign w:val="center"/>
          </w:tcPr>
          <w:p w14:paraId="7DC4AEF9" w14:textId="3B9425B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436 510,77</w:t>
            </w:r>
          </w:p>
        </w:tc>
        <w:tc>
          <w:tcPr>
            <w:tcW w:w="4253" w:type="dxa"/>
            <w:vAlign w:val="center"/>
          </w:tcPr>
          <w:p w14:paraId="7D798B74" w14:textId="3D7851F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1 311 904,39</w:t>
            </w:r>
          </w:p>
        </w:tc>
      </w:tr>
      <w:tr w:rsidR="005F689D" w:rsidRPr="005F689D" w14:paraId="7AB4E3D1" w14:textId="77777777" w:rsidTr="00A82D9B">
        <w:trPr>
          <w:cantSplit/>
        </w:trPr>
        <w:tc>
          <w:tcPr>
            <w:tcW w:w="1271" w:type="dxa"/>
            <w:vAlign w:val="center"/>
          </w:tcPr>
          <w:p w14:paraId="65693BA3" w14:textId="1D9AD875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</w:t>
            </w:r>
          </w:p>
        </w:tc>
        <w:tc>
          <w:tcPr>
            <w:tcW w:w="3827" w:type="dxa"/>
            <w:vAlign w:val="center"/>
          </w:tcPr>
          <w:p w14:paraId="125C9E69" w14:textId="730EC49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436 513,55</w:t>
            </w:r>
          </w:p>
        </w:tc>
        <w:tc>
          <w:tcPr>
            <w:tcW w:w="4253" w:type="dxa"/>
            <w:vAlign w:val="center"/>
          </w:tcPr>
          <w:p w14:paraId="0635ECDA" w14:textId="189882B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1 311 901,85</w:t>
            </w:r>
          </w:p>
        </w:tc>
      </w:tr>
      <w:tr w:rsidR="005F689D" w:rsidRPr="005F689D" w14:paraId="703D1E43" w14:textId="77777777" w:rsidTr="00A82D9B">
        <w:trPr>
          <w:cantSplit/>
        </w:trPr>
        <w:tc>
          <w:tcPr>
            <w:tcW w:w="1271" w:type="dxa"/>
            <w:vAlign w:val="center"/>
          </w:tcPr>
          <w:p w14:paraId="0894BE91" w14:textId="3DFD2F5A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3827" w:type="dxa"/>
            <w:vAlign w:val="center"/>
          </w:tcPr>
          <w:p w14:paraId="2B5ACB05" w14:textId="540852D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436 535,61</w:t>
            </w:r>
          </w:p>
        </w:tc>
        <w:tc>
          <w:tcPr>
            <w:tcW w:w="4253" w:type="dxa"/>
            <w:vAlign w:val="center"/>
          </w:tcPr>
          <w:p w14:paraId="552B397C" w14:textId="5E5DCE0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1 311 902,65</w:t>
            </w:r>
          </w:p>
        </w:tc>
      </w:tr>
      <w:tr w:rsidR="005F689D" w:rsidRPr="005F689D" w14:paraId="0E0FE46A" w14:textId="77777777" w:rsidTr="00A82D9B">
        <w:trPr>
          <w:cantSplit/>
        </w:trPr>
        <w:tc>
          <w:tcPr>
            <w:tcW w:w="1271" w:type="dxa"/>
            <w:vAlign w:val="center"/>
          </w:tcPr>
          <w:p w14:paraId="73BEE29A" w14:textId="6CA12A59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</w:t>
            </w:r>
          </w:p>
        </w:tc>
        <w:tc>
          <w:tcPr>
            <w:tcW w:w="3827" w:type="dxa"/>
            <w:vAlign w:val="center"/>
          </w:tcPr>
          <w:p w14:paraId="7197BC82" w14:textId="2F80FDB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436 602,31</w:t>
            </w:r>
          </w:p>
        </w:tc>
        <w:tc>
          <w:tcPr>
            <w:tcW w:w="4253" w:type="dxa"/>
            <w:vAlign w:val="center"/>
          </w:tcPr>
          <w:p w14:paraId="6527AE8D" w14:textId="02921CF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1 311 935,60</w:t>
            </w:r>
          </w:p>
        </w:tc>
      </w:tr>
      <w:tr w:rsidR="005F689D" w:rsidRPr="005F689D" w14:paraId="74D5DF76" w14:textId="77777777" w:rsidTr="00A82D9B">
        <w:trPr>
          <w:cantSplit/>
        </w:trPr>
        <w:tc>
          <w:tcPr>
            <w:tcW w:w="1271" w:type="dxa"/>
            <w:vAlign w:val="center"/>
          </w:tcPr>
          <w:p w14:paraId="12BA7753" w14:textId="02E75BBC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</w:t>
            </w:r>
          </w:p>
        </w:tc>
        <w:tc>
          <w:tcPr>
            <w:tcW w:w="3827" w:type="dxa"/>
            <w:vAlign w:val="center"/>
          </w:tcPr>
          <w:p w14:paraId="647EF91D" w14:textId="2655E70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436 655,16</w:t>
            </w:r>
          </w:p>
        </w:tc>
        <w:tc>
          <w:tcPr>
            <w:tcW w:w="4253" w:type="dxa"/>
            <w:vAlign w:val="center"/>
          </w:tcPr>
          <w:p w14:paraId="7627A8A5" w14:textId="488D8D8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1 311 976,80</w:t>
            </w:r>
          </w:p>
        </w:tc>
      </w:tr>
      <w:tr w:rsidR="005F689D" w:rsidRPr="005F689D" w14:paraId="20B6606D" w14:textId="77777777" w:rsidTr="00A82D9B">
        <w:trPr>
          <w:cantSplit/>
        </w:trPr>
        <w:tc>
          <w:tcPr>
            <w:tcW w:w="1271" w:type="dxa"/>
            <w:vAlign w:val="center"/>
          </w:tcPr>
          <w:p w14:paraId="4BEAB3CB" w14:textId="4676A874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</w:t>
            </w:r>
          </w:p>
        </w:tc>
        <w:tc>
          <w:tcPr>
            <w:tcW w:w="3827" w:type="dxa"/>
            <w:vAlign w:val="center"/>
          </w:tcPr>
          <w:p w14:paraId="22E0E74A" w14:textId="09C0F04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436 681,62</w:t>
            </w:r>
          </w:p>
        </w:tc>
        <w:tc>
          <w:tcPr>
            <w:tcW w:w="4253" w:type="dxa"/>
            <w:vAlign w:val="center"/>
          </w:tcPr>
          <w:p w14:paraId="2915B942" w14:textId="49CE8FA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1 311 992,97</w:t>
            </w:r>
          </w:p>
        </w:tc>
      </w:tr>
      <w:tr w:rsidR="005F689D" w:rsidRPr="005F689D" w14:paraId="3ABF15E4" w14:textId="77777777" w:rsidTr="00A82D9B">
        <w:trPr>
          <w:cantSplit/>
        </w:trPr>
        <w:tc>
          <w:tcPr>
            <w:tcW w:w="1271" w:type="dxa"/>
            <w:vAlign w:val="center"/>
          </w:tcPr>
          <w:p w14:paraId="0F9DF0F2" w14:textId="72B11724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  <w:tc>
          <w:tcPr>
            <w:tcW w:w="3827" w:type="dxa"/>
            <w:vAlign w:val="center"/>
          </w:tcPr>
          <w:p w14:paraId="14DE91F5" w14:textId="472406C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436 690,19</w:t>
            </w:r>
          </w:p>
        </w:tc>
        <w:tc>
          <w:tcPr>
            <w:tcW w:w="4253" w:type="dxa"/>
            <w:vAlign w:val="center"/>
          </w:tcPr>
          <w:p w14:paraId="399220C5" w14:textId="4C25DEA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1 311 992,97</w:t>
            </w:r>
          </w:p>
        </w:tc>
      </w:tr>
      <w:tr w:rsidR="005F689D" w:rsidRPr="005F689D" w14:paraId="00C2A9EC" w14:textId="77777777" w:rsidTr="00A82D9B">
        <w:trPr>
          <w:cantSplit/>
        </w:trPr>
        <w:tc>
          <w:tcPr>
            <w:tcW w:w="1271" w:type="dxa"/>
            <w:vAlign w:val="center"/>
          </w:tcPr>
          <w:p w14:paraId="4FB7A225" w14:textId="41D9D483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</w:t>
            </w:r>
          </w:p>
        </w:tc>
        <w:tc>
          <w:tcPr>
            <w:tcW w:w="3827" w:type="dxa"/>
            <w:vAlign w:val="center"/>
          </w:tcPr>
          <w:p w14:paraId="7442D1F5" w14:textId="7F89216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436 714,48</w:t>
            </w:r>
          </w:p>
        </w:tc>
        <w:tc>
          <w:tcPr>
            <w:tcW w:w="4253" w:type="dxa"/>
            <w:vAlign w:val="center"/>
          </w:tcPr>
          <w:p w14:paraId="427D9FB6" w14:textId="4AD35F4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1 312 010,06</w:t>
            </w:r>
          </w:p>
        </w:tc>
      </w:tr>
      <w:tr w:rsidR="005F689D" w:rsidRPr="005F689D" w14:paraId="0075C03E" w14:textId="77777777" w:rsidTr="00A82D9B">
        <w:trPr>
          <w:cantSplit/>
        </w:trPr>
        <w:tc>
          <w:tcPr>
            <w:tcW w:w="1271" w:type="dxa"/>
            <w:vAlign w:val="center"/>
          </w:tcPr>
          <w:p w14:paraId="46FD765C" w14:textId="52492782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</w:t>
            </w:r>
          </w:p>
        </w:tc>
        <w:tc>
          <w:tcPr>
            <w:tcW w:w="3827" w:type="dxa"/>
            <w:vAlign w:val="center"/>
          </w:tcPr>
          <w:p w14:paraId="76E882CA" w14:textId="25B4780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436 761,99</w:t>
            </w:r>
          </w:p>
        </w:tc>
        <w:tc>
          <w:tcPr>
            <w:tcW w:w="4253" w:type="dxa"/>
            <w:vAlign w:val="center"/>
          </w:tcPr>
          <w:p w14:paraId="50EE81D5" w14:textId="176E388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1 311 967,73</w:t>
            </w:r>
          </w:p>
        </w:tc>
      </w:tr>
      <w:tr w:rsidR="005F689D" w:rsidRPr="005F689D" w14:paraId="6D9F38B4" w14:textId="77777777" w:rsidTr="00A82D9B">
        <w:trPr>
          <w:cantSplit/>
        </w:trPr>
        <w:tc>
          <w:tcPr>
            <w:tcW w:w="1271" w:type="dxa"/>
            <w:vAlign w:val="center"/>
          </w:tcPr>
          <w:p w14:paraId="405CB981" w14:textId="34FEA5C9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3827" w:type="dxa"/>
            <w:vAlign w:val="center"/>
          </w:tcPr>
          <w:p w14:paraId="16E03BD5" w14:textId="49749A3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436 840,76</w:t>
            </w:r>
          </w:p>
        </w:tc>
        <w:tc>
          <w:tcPr>
            <w:tcW w:w="4253" w:type="dxa"/>
            <w:vAlign w:val="center"/>
          </w:tcPr>
          <w:p w14:paraId="33641BA4" w14:textId="29583E5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1 311 901,57</w:t>
            </w:r>
          </w:p>
        </w:tc>
      </w:tr>
      <w:tr w:rsidR="005F689D" w:rsidRPr="005F689D" w14:paraId="611023FE" w14:textId="77777777" w:rsidTr="00A82D9B">
        <w:trPr>
          <w:cantSplit/>
        </w:trPr>
        <w:tc>
          <w:tcPr>
            <w:tcW w:w="1271" w:type="dxa"/>
            <w:vAlign w:val="center"/>
          </w:tcPr>
          <w:p w14:paraId="104F3E31" w14:textId="43F557D2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</w:t>
            </w:r>
          </w:p>
        </w:tc>
        <w:tc>
          <w:tcPr>
            <w:tcW w:w="3827" w:type="dxa"/>
            <w:vAlign w:val="center"/>
          </w:tcPr>
          <w:p w14:paraId="65302F4B" w14:textId="2DAD8B3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436 889,03</w:t>
            </w:r>
          </w:p>
        </w:tc>
        <w:tc>
          <w:tcPr>
            <w:tcW w:w="4253" w:type="dxa"/>
            <w:vAlign w:val="center"/>
          </w:tcPr>
          <w:p w14:paraId="04934DD4" w14:textId="75C2CFB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1 311 860,27</w:t>
            </w:r>
          </w:p>
        </w:tc>
      </w:tr>
      <w:tr w:rsidR="005F689D" w:rsidRPr="005F689D" w14:paraId="1DF5B1AF" w14:textId="77777777" w:rsidTr="00A82D9B">
        <w:trPr>
          <w:cantSplit/>
        </w:trPr>
        <w:tc>
          <w:tcPr>
            <w:tcW w:w="1271" w:type="dxa"/>
            <w:vAlign w:val="center"/>
          </w:tcPr>
          <w:p w14:paraId="4341AEC0" w14:textId="0A45890A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</w:t>
            </w:r>
          </w:p>
        </w:tc>
        <w:tc>
          <w:tcPr>
            <w:tcW w:w="3827" w:type="dxa"/>
            <w:vAlign w:val="center"/>
          </w:tcPr>
          <w:p w14:paraId="11349F89" w14:textId="0867F4D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436 964,46</w:t>
            </w:r>
          </w:p>
        </w:tc>
        <w:tc>
          <w:tcPr>
            <w:tcW w:w="4253" w:type="dxa"/>
            <w:vAlign w:val="center"/>
          </w:tcPr>
          <w:p w14:paraId="2AD8F9E7" w14:textId="1728E77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1 311 794,63</w:t>
            </w:r>
          </w:p>
        </w:tc>
      </w:tr>
      <w:tr w:rsidR="005F689D" w:rsidRPr="005F689D" w14:paraId="4E2B380B" w14:textId="77777777" w:rsidTr="00A82D9B">
        <w:trPr>
          <w:cantSplit/>
        </w:trPr>
        <w:tc>
          <w:tcPr>
            <w:tcW w:w="1271" w:type="dxa"/>
            <w:vAlign w:val="center"/>
          </w:tcPr>
          <w:p w14:paraId="75AE3F11" w14:textId="79B2276C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</w:t>
            </w:r>
          </w:p>
        </w:tc>
        <w:tc>
          <w:tcPr>
            <w:tcW w:w="3827" w:type="dxa"/>
            <w:vAlign w:val="center"/>
          </w:tcPr>
          <w:p w14:paraId="776BB5EC" w14:textId="487C7B9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437 042,83</w:t>
            </w:r>
          </w:p>
        </w:tc>
        <w:tc>
          <w:tcPr>
            <w:tcW w:w="4253" w:type="dxa"/>
            <w:vAlign w:val="center"/>
          </w:tcPr>
          <w:p w14:paraId="7A2F11F9" w14:textId="6A9EEF5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1 311 727,24</w:t>
            </w:r>
          </w:p>
        </w:tc>
      </w:tr>
      <w:tr w:rsidR="005F689D" w:rsidRPr="005F689D" w14:paraId="611256B2" w14:textId="77777777" w:rsidTr="00A82D9B">
        <w:trPr>
          <w:cantSplit/>
        </w:trPr>
        <w:tc>
          <w:tcPr>
            <w:tcW w:w="1271" w:type="dxa"/>
            <w:vAlign w:val="center"/>
          </w:tcPr>
          <w:p w14:paraId="6B11D6EF" w14:textId="1855FC91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</w:t>
            </w:r>
          </w:p>
        </w:tc>
        <w:tc>
          <w:tcPr>
            <w:tcW w:w="3827" w:type="dxa"/>
            <w:vAlign w:val="center"/>
          </w:tcPr>
          <w:p w14:paraId="3A7F59C3" w14:textId="4030DF3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437 092,25</w:t>
            </w:r>
          </w:p>
        </w:tc>
        <w:tc>
          <w:tcPr>
            <w:tcW w:w="4253" w:type="dxa"/>
            <w:vAlign w:val="center"/>
          </w:tcPr>
          <w:p w14:paraId="42A36BA6" w14:textId="2DEF930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1 311 723,94</w:t>
            </w:r>
          </w:p>
        </w:tc>
      </w:tr>
      <w:tr w:rsidR="005F689D" w:rsidRPr="005F689D" w14:paraId="4A4DB24A" w14:textId="77777777" w:rsidTr="00A82D9B">
        <w:trPr>
          <w:cantSplit/>
        </w:trPr>
        <w:tc>
          <w:tcPr>
            <w:tcW w:w="1271" w:type="dxa"/>
            <w:vAlign w:val="center"/>
          </w:tcPr>
          <w:p w14:paraId="1794CCBF" w14:textId="5B5A4C11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</w:t>
            </w:r>
          </w:p>
        </w:tc>
        <w:tc>
          <w:tcPr>
            <w:tcW w:w="3827" w:type="dxa"/>
            <w:vAlign w:val="center"/>
          </w:tcPr>
          <w:p w14:paraId="7D952D9A" w14:textId="3D6F23E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437 101,50</w:t>
            </w:r>
          </w:p>
        </w:tc>
        <w:tc>
          <w:tcPr>
            <w:tcW w:w="4253" w:type="dxa"/>
            <w:vAlign w:val="center"/>
          </w:tcPr>
          <w:p w14:paraId="5F035C36" w14:textId="6BC0224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1 311 730,87</w:t>
            </w:r>
          </w:p>
        </w:tc>
      </w:tr>
      <w:tr w:rsidR="005F689D" w:rsidRPr="005F689D" w14:paraId="16BD5A83" w14:textId="77777777" w:rsidTr="00A82D9B">
        <w:trPr>
          <w:cantSplit/>
        </w:trPr>
        <w:tc>
          <w:tcPr>
            <w:tcW w:w="1271" w:type="dxa"/>
            <w:vAlign w:val="center"/>
          </w:tcPr>
          <w:p w14:paraId="21BDA969" w14:textId="3BA422C9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</w:t>
            </w:r>
          </w:p>
        </w:tc>
        <w:tc>
          <w:tcPr>
            <w:tcW w:w="3827" w:type="dxa"/>
            <w:vAlign w:val="center"/>
          </w:tcPr>
          <w:p w14:paraId="1424F30F" w14:textId="51416F0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437 105,70</w:t>
            </w:r>
          </w:p>
        </w:tc>
        <w:tc>
          <w:tcPr>
            <w:tcW w:w="4253" w:type="dxa"/>
            <w:vAlign w:val="center"/>
          </w:tcPr>
          <w:p w14:paraId="688D47EF" w14:textId="564D0EB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1 311 726,66</w:t>
            </w:r>
          </w:p>
        </w:tc>
      </w:tr>
      <w:tr w:rsidR="005F689D" w:rsidRPr="005F689D" w14:paraId="3DD8F7E6" w14:textId="77777777" w:rsidTr="00A82D9B">
        <w:trPr>
          <w:cantSplit/>
        </w:trPr>
        <w:tc>
          <w:tcPr>
            <w:tcW w:w="1271" w:type="dxa"/>
            <w:vAlign w:val="center"/>
          </w:tcPr>
          <w:p w14:paraId="79461B25" w14:textId="12276264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3827" w:type="dxa"/>
            <w:vAlign w:val="center"/>
          </w:tcPr>
          <w:p w14:paraId="1EE63540" w14:textId="3B70990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437 232,68</w:t>
            </w:r>
          </w:p>
        </w:tc>
        <w:tc>
          <w:tcPr>
            <w:tcW w:w="4253" w:type="dxa"/>
            <w:vAlign w:val="center"/>
          </w:tcPr>
          <w:p w14:paraId="0095A727" w14:textId="69ABA72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1 311 823,93</w:t>
            </w:r>
          </w:p>
        </w:tc>
      </w:tr>
      <w:tr w:rsidR="005F689D" w:rsidRPr="005F689D" w14:paraId="09D037FF" w14:textId="77777777" w:rsidTr="00A82D9B">
        <w:trPr>
          <w:cantSplit/>
        </w:trPr>
        <w:tc>
          <w:tcPr>
            <w:tcW w:w="1271" w:type="dxa"/>
            <w:vAlign w:val="center"/>
          </w:tcPr>
          <w:p w14:paraId="47AAFBF2" w14:textId="6451067A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</w:p>
        </w:tc>
        <w:tc>
          <w:tcPr>
            <w:tcW w:w="3827" w:type="dxa"/>
            <w:vAlign w:val="center"/>
          </w:tcPr>
          <w:p w14:paraId="3B873E8F" w14:textId="704F56F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437 486,52</w:t>
            </w:r>
          </w:p>
        </w:tc>
        <w:tc>
          <w:tcPr>
            <w:tcW w:w="4253" w:type="dxa"/>
            <w:vAlign w:val="center"/>
          </w:tcPr>
          <w:p w14:paraId="4E77D0DC" w14:textId="2EC82B0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1 311 596,25</w:t>
            </w:r>
          </w:p>
        </w:tc>
      </w:tr>
      <w:tr w:rsidR="005F689D" w:rsidRPr="005F689D" w14:paraId="15CAE031" w14:textId="77777777" w:rsidTr="00A82D9B">
        <w:trPr>
          <w:cantSplit/>
        </w:trPr>
        <w:tc>
          <w:tcPr>
            <w:tcW w:w="1271" w:type="dxa"/>
            <w:vAlign w:val="center"/>
          </w:tcPr>
          <w:p w14:paraId="1400E8DD" w14:textId="14CE519E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</w:p>
        </w:tc>
        <w:tc>
          <w:tcPr>
            <w:tcW w:w="3827" w:type="dxa"/>
            <w:vAlign w:val="center"/>
          </w:tcPr>
          <w:p w14:paraId="06C82DD5" w14:textId="75E711D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437 669,84</w:t>
            </w:r>
          </w:p>
        </w:tc>
        <w:tc>
          <w:tcPr>
            <w:tcW w:w="4253" w:type="dxa"/>
            <w:vAlign w:val="center"/>
          </w:tcPr>
          <w:p w14:paraId="4892E679" w14:textId="3CA4C91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1 311 446,39</w:t>
            </w:r>
          </w:p>
        </w:tc>
      </w:tr>
      <w:tr w:rsidR="005F689D" w:rsidRPr="005F689D" w14:paraId="633D2A2D" w14:textId="77777777" w:rsidTr="00A82D9B">
        <w:trPr>
          <w:cantSplit/>
        </w:trPr>
        <w:tc>
          <w:tcPr>
            <w:tcW w:w="1271" w:type="dxa"/>
            <w:vAlign w:val="center"/>
          </w:tcPr>
          <w:p w14:paraId="23077BD6" w14:textId="48C375C2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</w:t>
            </w:r>
          </w:p>
        </w:tc>
        <w:tc>
          <w:tcPr>
            <w:tcW w:w="3827" w:type="dxa"/>
            <w:vAlign w:val="center"/>
          </w:tcPr>
          <w:p w14:paraId="22CC2107" w14:textId="3906412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437 821,30</w:t>
            </w:r>
          </w:p>
        </w:tc>
        <w:tc>
          <w:tcPr>
            <w:tcW w:w="4253" w:type="dxa"/>
            <w:vAlign w:val="center"/>
          </w:tcPr>
          <w:p w14:paraId="0C1BDFB7" w14:textId="3FFDA61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1 311 319,73</w:t>
            </w:r>
          </w:p>
        </w:tc>
      </w:tr>
      <w:tr w:rsidR="005F689D" w:rsidRPr="005F689D" w14:paraId="5C4B4A79" w14:textId="77777777" w:rsidTr="00A82D9B">
        <w:trPr>
          <w:cantSplit/>
        </w:trPr>
        <w:tc>
          <w:tcPr>
            <w:tcW w:w="1271" w:type="dxa"/>
            <w:vAlign w:val="center"/>
          </w:tcPr>
          <w:p w14:paraId="3C87E294" w14:textId="00ED5F53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</w:t>
            </w:r>
          </w:p>
        </w:tc>
        <w:tc>
          <w:tcPr>
            <w:tcW w:w="3827" w:type="dxa"/>
            <w:vAlign w:val="center"/>
          </w:tcPr>
          <w:p w14:paraId="7864F936" w14:textId="615AB9E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438 123,42</w:t>
            </w:r>
          </w:p>
        </w:tc>
        <w:tc>
          <w:tcPr>
            <w:tcW w:w="4253" w:type="dxa"/>
            <w:vAlign w:val="center"/>
          </w:tcPr>
          <w:p w14:paraId="54B978F6" w14:textId="709A2D9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1 311 052,78</w:t>
            </w:r>
          </w:p>
        </w:tc>
      </w:tr>
      <w:tr w:rsidR="005F689D" w:rsidRPr="005F689D" w14:paraId="2BA9D94B" w14:textId="77777777" w:rsidTr="00A82D9B">
        <w:trPr>
          <w:cantSplit/>
        </w:trPr>
        <w:tc>
          <w:tcPr>
            <w:tcW w:w="1271" w:type="dxa"/>
            <w:vAlign w:val="center"/>
          </w:tcPr>
          <w:p w14:paraId="4F74D9C0" w14:textId="76F0C2D7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</w:t>
            </w:r>
          </w:p>
        </w:tc>
        <w:tc>
          <w:tcPr>
            <w:tcW w:w="3827" w:type="dxa"/>
            <w:vAlign w:val="center"/>
          </w:tcPr>
          <w:p w14:paraId="5D8D0851" w14:textId="2083471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438 148,54</w:t>
            </w:r>
          </w:p>
        </w:tc>
        <w:tc>
          <w:tcPr>
            <w:tcW w:w="4253" w:type="dxa"/>
            <w:vAlign w:val="center"/>
          </w:tcPr>
          <w:p w14:paraId="0684FDEC" w14:textId="674B8C4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1 311 046,42</w:t>
            </w:r>
          </w:p>
        </w:tc>
      </w:tr>
      <w:tr w:rsidR="005F689D" w:rsidRPr="005F689D" w14:paraId="4C2242BF" w14:textId="77777777" w:rsidTr="00A82D9B">
        <w:trPr>
          <w:cantSplit/>
        </w:trPr>
        <w:tc>
          <w:tcPr>
            <w:tcW w:w="1271" w:type="dxa"/>
            <w:vAlign w:val="center"/>
          </w:tcPr>
          <w:p w14:paraId="2E01E8A4" w14:textId="6D8B35B5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</w:t>
            </w:r>
          </w:p>
        </w:tc>
        <w:tc>
          <w:tcPr>
            <w:tcW w:w="3827" w:type="dxa"/>
            <w:vAlign w:val="center"/>
          </w:tcPr>
          <w:p w14:paraId="62BC33AF" w14:textId="7020303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438 197,73</w:t>
            </w:r>
          </w:p>
        </w:tc>
        <w:tc>
          <w:tcPr>
            <w:tcW w:w="4253" w:type="dxa"/>
            <w:vAlign w:val="center"/>
          </w:tcPr>
          <w:p w14:paraId="6917A7AC" w14:textId="1DE76C8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1 311 032,76</w:t>
            </w:r>
          </w:p>
        </w:tc>
      </w:tr>
      <w:tr w:rsidR="005F689D" w:rsidRPr="005F689D" w14:paraId="74F59FC4" w14:textId="77777777" w:rsidTr="00A82D9B">
        <w:trPr>
          <w:cantSplit/>
        </w:trPr>
        <w:tc>
          <w:tcPr>
            <w:tcW w:w="1271" w:type="dxa"/>
            <w:vAlign w:val="center"/>
          </w:tcPr>
          <w:p w14:paraId="5967838F" w14:textId="41DAE27B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</w:tc>
        <w:tc>
          <w:tcPr>
            <w:tcW w:w="3827" w:type="dxa"/>
            <w:vAlign w:val="center"/>
          </w:tcPr>
          <w:p w14:paraId="565FFD5C" w14:textId="214284E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438 211,69</w:t>
            </w:r>
          </w:p>
        </w:tc>
        <w:tc>
          <w:tcPr>
            <w:tcW w:w="4253" w:type="dxa"/>
            <w:vAlign w:val="center"/>
          </w:tcPr>
          <w:p w14:paraId="3B879D32" w14:textId="0FF2877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1 311 053,21</w:t>
            </w:r>
          </w:p>
        </w:tc>
      </w:tr>
      <w:tr w:rsidR="005F689D" w:rsidRPr="005F689D" w14:paraId="2FA57F04" w14:textId="77777777" w:rsidTr="00A82D9B">
        <w:trPr>
          <w:cantSplit/>
        </w:trPr>
        <w:tc>
          <w:tcPr>
            <w:tcW w:w="1271" w:type="dxa"/>
            <w:vAlign w:val="center"/>
          </w:tcPr>
          <w:p w14:paraId="0DFF1EBD" w14:textId="73CE06EE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3827" w:type="dxa"/>
            <w:vAlign w:val="center"/>
          </w:tcPr>
          <w:p w14:paraId="3746A4EE" w14:textId="2408683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438 110,32</w:t>
            </w:r>
          </w:p>
        </w:tc>
        <w:tc>
          <w:tcPr>
            <w:tcW w:w="4253" w:type="dxa"/>
            <w:vAlign w:val="center"/>
          </w:tcPr>
          <w:p w14:paraId="2C320F9C" w14:textId="7194060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1 311 098,52</w:t>
            </w:r>
          </w:p>
        </w:tc>
      </w:tr>
      <w:tr w:rsidR="005F689D" w:rsidRPr="005F689D" w14:paraId="081A479E" w14:textId="77777777" w:rsidTr="00A82D9B">
        <w:trPr>
          <w:cantSplit/>
        </w:trPr>
        <w:tc>
          <w:tcPr>
            <w:tcW w:w="1271" w:type="dxa"/>
            <w:vAlign w:val="center"/>
          </w:tcPr>
          <w:p w14:paraId="7B068594" w14:textId="4C6CFB42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</w:t>
            </w:r>
          </w:p>
        </w:tc>
        <w:tc>
          <w:tcPr>
            <w:tcW w:w="3827" w:type="dxa"/>
            <w:vAlign w:val="center"/>
          </w:tcPr>
          <w:p w14:paraId="5637FD88" w14:textId="2334AB7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437 969,36</w:t>
            </w:r>
          </w:p>
        </w:tc>
        <w:tc>
          <w:tcPr>
            <w:tcW w:w="4253" w:type="dxa"/>
            <w:vAlign w:val="center"/>
          </w:tcPr>
          <w:p w14:paraId="3D063481" w14:textId="36A2D6D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1 311 222,93</w:t>
            </w:r>
          </w:p>
        </w:tc>
      </w:tr>
      <w:tr w:rsidR="005F689D" w:rsidRPr="005F689D" w14:paraId="6FC4D1E6" w14:textId="77777777" w:rsidTr="00A82D9B">
        <w:trPr>
          <w:cantSplit/>
        </w:trPr>
        <w:tc>
          <w:tcPr>
            <w:tcW w:w="1271" w:type="dxa"/>
            <w:vAlign w:val="center"/>
          </w:tcPr>
          <w:p w14:paraId="733A24D4" w14:textId="68D408D0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3827" w:type="dxa"/>
            <w:vAlign w:val="center"/>
          </w:tcPr>
          <w:p w14:paraId="176A2BE4" w14:textId="6D68083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437 641,19</w:t>
            </w:r>
          </w:p>
        </w:tc>
        <w:tc>
          <w:tcPr>
            <w:tcW w:w="4253" w:type="dxa"/>
            <w:vAlign w:val="center"/>
          </w:tcPr>
          <w:p w14:paraId="5F22823F" w14:textId="4B0FF9A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1 311 512,57</w:t>
            </w:r>
          </w:p>
        </w:tc>
      </w:tr>
      <w:tr w:rsidR="005F689D" w:rsidRPr="005F689D" w14:paraId="155A9DB4" w14:textId="77777777" w:rsidTr="00A82D9B">
        <w:trPr>
          <w:cantSplit/>
        </w:trPr>
        <w:tc>
          <w:tcPr>
            <w:tcW w:w="1271" w:type="dxa"/>
            <w:vAlign w:val="center"/>
          </w:tcPr>
          <w:p w14:paraId="6CB54B81" w14:textId="490EE2ED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</w:t>
            </w:r>
          </w:p>
        </w:tc>
        <w:tc>
          <w:tcPr>
            <w:tcW w:w="3827" w:type="dxa"/>
            <w:vAlign w:val="center"/>
          </w:tcPr>
          <w:p w14:paraId="40593D07" w14:textId="3A65679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437 512,00</w:t>
            </w:r>
          </w:p>
        </w:tc>
        <w:tc>
          <w:tcPr>
            <w:tcW w:w="4253" w:type="dxa"/>
            <w:vAlign w:val="center"/>
          </w:tcPr>
          <w:p w14:paraId="3A871860" w14:textId="5F4403F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1 311 623,51</w:t>
            </w:r>
          </w:p>
        </w:tc>
      </w:tr>
      <w:tr w:rsidR="005F689D" w:rsidRPr="005F689D" w14:paraId="739265D6" w14:textId="77777777" w:rsidTr="00A82D9B">
        <w:trPr>
          <w:cantSplit/>
        </w:trPr>
        <w:tc>
          <w:tcPr>
            <w:tcW w:w="1271" w:type="dxa"/>
            <w:vAlign w:val="center"/>
          </w:tcPr>
          <w:p w14:paraId="5060B0EC" w14:textId="09F8B520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</w:t>
            </w:r>
          </w:p>
        </w:tc>
        <w:tc>
          <w:tcPr>
            <w:tcW w:w="3827" w:type="dxa"/>
            <w:vAlign w:val="center"/>
          </w:tcPr>
          <w:p w14:paraId="6DBD94BC" w14:textId="23A56B7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437 221,00</w:t>
            </w:r>
          </w:p>
        </w:tc>
        <w:tc>
          <w:tcPr>
            <w:tcW w:w="4253" w:type="dxa"/>
            <w:vAlign w:val="center"/>
          </w:tcPr>
          <w:p w14:paraId="1CFFDB72" w14:textId="1C1859F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1 311 873,54</w:t>
            </w:r>
          </w:p>
        </w:tc>
      </w:tr>
      <w:tr w:rsidR="005F689D" w:rsidRPr="005F689D" w14:paraId="3A5615B7" w14:textId="77777777" w:rsidTr="00A82D9B">
        <w:trPr>
          <w:cantSplit/>
        </w:trPr>
        <w:tc>
          <w:tcPr>
            <w:tcW w:w="1271" w:type="dxa"/>
            <w:vAlign w:val="center"/>
          </w:tcPr>
          <w:p w14:paraId="5259B8E7" w14:textId="163F5B7B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3827" w:type="dxa"/>
            <w:vAlign w:val="center"/>
          </w:tcPr>
          <w:p w14:paraId="0B676907" w14:textId="7E43E8F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437 182,25</w:t>
            </w:r>
          </w:p>
        </w:tc>
        <w:tc>
          <w:tcPr>
            <w:tcW w:w="4253" w:type="dxa"/>
            <w:vAlign w:val="center"/>
          </w:tcPr>
          <w:p w14:paraId="1934F8F4" w14:textId="0E4E552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1 311 851,33</w:t>
            </w:r>
          </w:p>
        </w:tc>
      </w:tr>
      <w:tr w:rsidR="005F689D" w:rsidRPr="005F689D" w14:paraId="0E984875" w14:textId="77777777" w:rsidTr="00A82D9B">
        <w:trPr>
          <w:cantSplit/>
        </w:trPr>
        <w:tc>
          <w:tcPr>
            <w:tcW w:w="1271" w:type="dxa"/>
            <w:vAlign w:val="center"/>
          </w:tcPr>
          <w:p w14:paraId="138BF2A3" w14:textId="661E0000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3827" w:type="dxa"/>
            <w:vAlign w:val="center"/>
          </w:tcPr>
          <w:p w14:paraId="0BBD2F5D" w14:textId="5998C35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437 150,69</w:t>
            </w:r>
          </w:p>
        </w:tc>
        <w:tc>
          <w:tcPr>
            <w:tcW w:w="4253" w:type="dxa"/>
            <w:vAlign w:val="center"/>
          </w:tcPr>
          <w:p w14:paraId="73CECAF0" w14:textId="548AE71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1 311 819,36</w:t>
            </w:r>
          </w:p>
        </w:tc>
      </w:tr>
      <w:tr w:rsidR="005F689D" w:rsidRPr="005F689D" w14:paraId="451D0AE5" w14:textId="77777777" w:rsidTr="00A82D9B">
        <w:trPr>
          <w:cantSplit/>
        </w:trPr>
        <w:tc>
          <w:tcPr>
            <w:tcW w:w="1271" w:type="dxa"/>
            <w:vAlign w:val="center"/>
          </w:tcPr>
          <w:p w14:paraId="03205A9E" w14:textId="4F71E557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</w:t>
            </w:r>
          </w:p>
        </w:tc>
        <w:tc>
          <w:tcPr>
            <w:tcW w:w="3827" w:type="dxa"/>
            <w:vAlign w:val="center"/>
          </w:tcPr>
          <w:p w14:paraId="01C8DEC8" w14:textId="3363A13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437 066,67</w:t>
            </w:r>
          </w:p>
        </w:tc>
        <w:tc>
          <w:tcPr>
            <w:tcW w:w="4253" w:type="dxa"/>
            <w:vAlign w:val="center"/>
          </w:tcPr>
          <w:p w14:paraId="12174852" w14:textId="102CA8C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1 311 768,19</w:t>
            </w:r>
          </w:p>
        </w:tc>
      </w:tr>
      <w:tr w:rsidR="005F689D" w:rsidRPr="005F689D" w14:paraId="257E28C9" w14:textId="77777777" w:rsidTr="00A82D9B">
        <w:trPr>
          <w:cantSplit/>
        </w:trPr>
        <w:tc>
          <w:tcPr>
            <w:tcW w:w="1271" w:type="dxa"/>
            <w:vAlign w:val="center"/>
          </w:tcPr>
          <w:p w14:paraId="0637D401" w14:textId="66D3698C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</w:p>
        </w:tc>
        <w:tc>
          <w:tcPr>
            <w:tcW w:w="3827" w:type="dxa"/>
            <w:vAlign w:val="center"/>
          </w:tcPr>
          <w:p w14:paraId="74CF278B" w14:textId="2A8C76A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437 089,36</w:t>
            </w:r>
          </w:p>
        </w:tc>
        <w:tc>
          <w:tcPr>
            <w:tcW w:w="4253" w:type="dxa"/>
            <w:vAlign w:val="center"/>
          </w:tcPr>
          <w:p w14:paraId="4A2CF3B6" w14:textId="69B189A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1 311 746,77</w:t>
            </w:r>
          </w:p>
        </w:tc>
      </w:tr>
      <w:tr w:rsidR="005F689D" w:rsidRPr="005F689D" w14:paraId="6ADB3FBF" w14:textId="77777777" w:rsidTr="00A82D9B">
        <w:trPr>
          <w:cantSplit/>
        </w:trPr>
        <w:tc>
          <w:tcPr>
            <w:tcW w:w="1271" w:type="dxa"/>
            <w:vAlign w:val="center"/>
          </w:tcPr>
          <w:p w14:paraId="73EF5B8B" w14:textId="06AC4E2A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</w:t>
            </w:r>
          </w:p>
        </w:tc>
        <w:tc>
          <w:tcPr>
            <w:tcW w:w="3827" w:type="dxa"/>
            <w:vAlign w:val="center"/>
          </w:tcPr>
          <w:p w14:paraId="6852108C" w14:textId="46E9788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437 086,18</w:t>
            </w:r>
          </w:p>
        </w:tc>
        <w:tc>
          <w:tcPr>
            <w:tcW w:w="4253" w:type="dxa"/>
            <w:vAlign w:val="center"/>
          </w:tcPr>
          <w:p w14:paraId="2F51A945" w14:textId="05C1D9D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1 311 744,39</w:t>
            </w:r>
          </w:p>
        </w:tc>
      </w:tr>
      <w:tr w:rsidR="005F689D" w:rsidRPr="005F689D" w14:paraId="3494539D" w14:textId="77777777" w:rsidTr="00A82D9B">
        <w:trPr>
          <w:cantSplit/>
        </w:trPr>
        <w:tc>
          <w:tcPr>
            <w:tcW w:w="1271" w:type="dxa"/>
            <w:vAlign w:val="center"/>
          </w:tcPr>
          <w:p w14:paraId="7829679D" w14:textId="09C6F31C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</w:t>
            </w:r>
          </w:p>
        </w:tc>
        <w:tc>
          <w:tcPr>
            <w:tcW w:w="3827" w:type="dxa"/>
            <w:vAlign w:val="center"/>
          </w:tcPr>
          <w:p w14:paraId="53868A3B" w14:textId="332E52B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437 050,82</w:t>
            </w:r>
          </w:p>
        </w:tc>
        <w:tc>
          <w:tcPr>
            <w:tcW w:w="4253" w:type="dxa"/>
            <w:vAlign w:val="center"/>
          </w:tcPr>
          <w:p w14:paraId="6B71D00C" w14:textId="132825C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1 311 746,75</w:t>
            </w:r>
          </w:p>
        </w:tc>
      </w:tr>
      <w:tr w:rsidR="005F689D" w:rsidRPr="005F689D" w14:paraId="782B5714" w14:textId="77777777" w:rsidTr="00A82D9B">
        <w:trPr>
          <w:cantSplit/>
        </w:trPr>
        <w:tc>
          <w:tcPr>
            <w:tcW w:w="1271" w:type="dxa"/>
            <w:vAlign w:val="center"/>
          </w:tcPr>
          <w:p w14:paraId="3958731F" w14:textId="46D32910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</w:t>
            </w:r>
          </w:p>
        </w:tc>
        <w:tc>
          <w:tcPr>
            <w:tcW w:w="3827" w:type="dxa"/>
            <w:vAlign w:val="center"/>
          </w:tcPr>
          <w:p w14:paraId="503D535C" w14:textId="6E2E33FC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436 977,54</w:t>
            </w:r>
          </w:p>
        </w:tc>
        <w:tc>
          <w:tcPr>
            <w:tcW w:w="4253" w:type="dxa"/>
            <w:vAlign w:val="center"/>
          </w:tcPr>
          <w:p w14:paraId="5BB3DA4B" w14:textId="7D8D373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1 311 809,76</w:t>
            </w:r>
          </w:p>
        </w:tc>
      </w:tr>
      <w:tr w:rsidR="005F689D" w:rsidRPr="005F689D" w14:paraId="5A3FA0CF" w14:textId="77777777" w:rsidTr="00A82D9B">
        <w:trPr>
          <w:cantSplit/>
        </w:trPr>
        <w:tc>
          <w:tcPr>
            <w:tcW w:w="1271" w:type="dxa"/>
            <w:vAlign w:val="center"/>
          </w:tcPr>
          <w:p w14:paraId="31B8924D" w14:textId="30A6D22F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3827" w:type="dxa"/>
            <w:vAlign w:val="center"/>
          </w:tcPr>
          <w:p w14:paraId="7D4D9FD9" w14:textId="516FC7F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436 902,10</w:t>
            </w:r>
          </w:p>
        </w:tc>
        <w:tc>
          <w:tcPr>
            <w:tcW w:w="4253" w:type="dxa"/>
            <w:vAlign w:val="center"/>
          </w:tcPr>
          <w:p w14:paraId="25FA4809" w14:textId="4857A01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1 311 875,41</w:t>
            </w:r>
          </w:p>
        </w:tc>
      </w:tr>
      <w:tr w:rsidR="005F689D" w:rsidRPr="005F689D" w14:paraId="5ADF2E01" w14:textId="77777777" w:rsidTr="00A82D9B">
        <w:trPr>
          <w:cantSplit/>
        </w:trPr>
        <w:tc>
          <w:tcPr>
            <w:tcW w:w="1271" w:type="dxa"/>
            <w:vAlign w:val="center"/>
          </w:tcPr>
          <w:p w14:paraId="560915AA" w14:textId="023D077F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</w:p>
        </w:tc>
        <w:tc>
          <w:tcPr>
            <w:tcW w:w="3827" w:type="dxa"/>
            <w:vAlign w:val="center"/>
          </w:tcPr>
          <w:p w14:paraId="24479D4D" w14:textId="2ADAF11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436 853,70</w:t>
            </w:r>
          </w:p>
        </w:tc>
        <w:tc>
          <w:tcPr>
            <w:tcW w:w="4253" w:type="dxa"/>
            <w:vAlign w:val="center"/>
          </w:tcPr>
          <w:p w14:paraId="6A6A5701" w14:textId="2C60C9D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1 311 916,83</w:t>
            </w:r>
          </w:p>
        </w:tc>
      </w:tr>
      <w:tr w:rsidR="005F689D" w:rsidRPr="005F689D" w14:paraId="02262BF3" w14:textId="77777777" w:rsidTr="00A82D9B">
        <w:trPr>
          <w:cantSplit/>
        </w:trPr>
        <w:tc>
          <w:tcPr>
            <w:tcW w:w="1271" w:type="dxa"/>
            <w:vAlign w:val="center"/>
          </w:tcPr>
          <w:p w14:paraId="3EF4B0A8" w14:textId="2F5D236B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</w:t>
            </w:r>
          </w:p>
        </w:tc>
        <w:tc>
          <w:tcPr>
            <w:tcW w:w="3827" w:type="dxa"/>
            <w:vAlign w:val="center"/>
          </w:tcPr>
          <w:p w14:paraId="516DB9D9" w14:textId="123697F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436 775,08</w:t>
            </w:r>
          </w:p>
        </w:tc>
        <w:tc>
          <w:tcPr>
            <w:tcW w:w="4253" w:type="dxa"/>
            <w:vAlign w:val="center"/>
          </w:tcPr>
          <w:p w14:paraId="797F9312" w14:textId="536FD4D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1 311 982,86</w:t>
            </w:r>
          </w:p>
        </w:tc>
      </w:tr>
      <w:tr w:rsidR="005F689D" w:rsidRPr="005F689D" w14:paraId="37046035" w14:textId="77777777" w:rsidTr="00A82D9B">
        <w:trPr>
          <w:cantSplit/>
        </w:trPr>
        <w:tc>
          <w:tcPr>
            <w:tcW w:w="1271" w:type="dxa"/>
            <w:vAlign w:val="center"/>
          </w:tcPr>
          <w:p w14:paraId="0D70BC15" w14:textId="366512B7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</w:t>
            </w:r>
          </w:p>
        </w:tc>
        <w:tc>
          <w:tcPr>
            <w:tcW w:w="3827" w:type="dxa"/>
            <w:vAlign w:val="center"/>
          </w:tcPr>
          <w:p w14:paraId="08B97961" w14:textId="0AA437C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436 715,95</w:t>
            </w:r>
          </w:p>
        </w:tc>
        <w:tc>
          <w:tcPr>
            <w:tcW w:w="4253" w:type="dxa"/>
            <w:vAlign w:val="center"/>
          </w:tcPr>
          <w:p w14:paraId="4E7243C5" w14:textId="58FCCE3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1 312 035,54</w:t>
            </w:r>
          </w:p>
        </w:tc>
      </w:tr>
      <w:tr w:rsidR="005F689D" w:rsidRPr="005F689D" w14:paraId="2BA92E74" w14:textId="77777777" w:rsidTr="00A82D9B">
        <w:trPr>
          <w:cantSplit/>
        </w:trPr>
        <w:tc>
          <w:tcPr>
            <w:tcW w:w="1271" w:type="dxa"/>
            <w:vAlign w:val="center"/>
          </w:tcPr>
          <w:p w14:paraId="3DEBAD0B" w14:textId="543739F6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3827" w:type="dxa"/>
            <w:vAlign w:val="center"/>
          </w:tcPr>
          <w:p w14:paraId="5AE784E2" w14:textId="7389CB7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436 683,86</w:t>
            </w:r>
          </w:p>
        </w:tc>
        <w:tc>
          <w:tcPr>
            <w:tcW w:w="4253" w:type="dxa"/>
            <w:vAlign w:val="center"/>
          </w:tcPr>
          <w:p w14:paraId="7EE1C5CA" w14:textId="0850993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1 312 012,97</w:t>
            </w:r>
          </w:p>
        </w:tc>
      </w:tr>
      <w:tr w:rsidR="005F689D" w:rsidRPr="005F689D" w14:paraId="68106C99" w14:textId="77777777" w:rsidTr="00A82D9B">
        <w:trPr>
          <w:cantSplit/>
        </w:trPr>
        <w:tc>
          <w:tcPr>
            <w:tcW w:w="1271" w:type="dxa"/>
            <w:vAlign w:val="center"/>
          </w:tcPr>
          <w:p w14:paraId="1467D523" w14:textId="5E1B840A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3827" w:type="dxa"/>
            <w:vAlign w:val="center"/>
          </w:tcPr>
          <w:p w14:paraId="6888F48D" w14:textId="13E95E6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436 680,19</w:t>
            </w:r>
          </w:p>
        </w:tc>
        <w:tc>
          <w:tcPr>
            <w:tcW w:w="4253" w:type="dxa"/>
            <w:vAlign w:val="center"/>
          </w:tcPr>
          <w:p w14:paraId="691AAF65" w14:textId="7AD7854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1 312 006,56</w:t>
            </w:r>
          </w:p>
        </w:tc>
      </w:tr>
      <w:tr w:rsidR="005F689D" w:rsidRPr="005F689D" w14:paraId="00C483BE" w14:textId="77777777" w:rsidTr="00A82D9B">
        <w:trPr>
          <w:cantSplit/>
        </w:trPr>
        <w:tc>
          <w:tcPr>
            <w:tcW w:w="1271" w:type="dxa"/>
            <w:vAlign w:val="center"/>
          </w:tcPr>
          <w:p w14:paraId="5923231D" w14:textId="05CA3391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</w:t>
            </w:r>
          </w:p>
        </w:tc>
        <w:tc>
          <w:tcPr>
            <w:tcW w:w="3827" w:type="dxa"/>
            <w:vAlign w:val="center"/>
          </w:tcPr>
          <w:p w14:paraId="338E6AF5" w14:textId="473A3D8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436 643,60</w:t>
            </w:r>
          </w:p>
        </w:tc>
        <w:tc>
          <w:tcPr>
            <w:tcW w:w="4253" w:type="dxa"/>
            <w:vAlign w:val="center"/>
          </w:tcPr>
          <w:p w14:paraId="79A9FD69" w14:textId="20581381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1 311 982,70</w:t>
            </w:r>
          </w:p>
        </w:tc>
      </w:tr>
      <w:tr w:rsidR="005F689D" w:rsidRPr="005F689D" w14:paraId="23BDD2F0" w14:textId="77777777" w:rsidTr="00A82D9B">
        <w:trPr>
          <w:cantSplit/>
        </w:trPr>
        <w:tc>
          <w:tcPr>
            <w:tcW w:w="1271" w:type="dxa"/>
            <w:vAlign w:val="center"/>
          </w:tcPr>
          <w:p w14:paraId="0DFEBFD5" w14:textId="67C1F2E3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</w:t>
            </w:r>
          </w:p>
        </w:tc>
        <w:tc>
          <w:tcPr>
            <w:tcW w:w="3827" w:type="dxa"/>
            <w:vAlign w:val="center"/>
          </w:tcPr>
          <w:p w14:paraId="1869BAD7" w14:textId="52CF439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436 591,63</w:t>
            </w:r>
          </w:p>
        </w:tc>
        <w:tc>
          <w:tcPr>
            <w:tcW w:w="4253" w:type="dxa"/>
            <w:vAlign w:val="center"/>
          </w:tcPr>
          <w:p w14:paraId="2B31775D" w14:textId="7461331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1 311 952,63</w:t>
            </w:r>
          </w:p>
        </w:tc>
      </w:tr>
      <w:tr w:rsidR="005F689D" w:rsidRPr="005F689D" w14:paraId="6BF66070" w14:textId="77777777" w:rsidTr="00A82D9B">
        <w:trPr>
          <w:cantSplit/>
        </w:trPr>
        <w:tc>
          <w:tcPr>
            <w:tcW w:w="1271" w:type="dxa"/>
            <w:vAlign w:val="center"/>
          </w:tcPr>
          <w:p w14:paraId="445216AE" w14:textId="2F1DBBD1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</w:t>
            </w:r>
          </w:p>
        </w:tc>
        <w:tc>
          <w:tcPr>
            <w:tcW w:w="3827" w:type="dxa"/>
            <w:vAlign w:val="center"/>
          </w:tcPr>
          <w:p w14:paraId="7C2B6502" w14:textId="1C0955A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436 530,60</w:t>
            </w:r>
          </w:p>
        </w:tc>
        <w:tc>
          <w:tcPr>
            <w:tcW w:w="4253" w:type="dxa"/>
            <w:vAlign w:val="center"/>
          </w:tcPr>
          <w:p w14:paraId="27CEF5EA" w14:textId="2D276B6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1 311 922,48</w:t>
            </w:r>
          </w:p>
        </w:tc>
      </w:tr>
      <w:tr w:rsidR="005F689D" w:rsidRPr="005F689D" w14:paraId="2ECD3828" w14:textId="77777777" w:rsidTr="00A82D9B">
        <w:trPr>
          <w:cantSplit/>
        </w:trPr>
        <w:tc>
          <w:tcPr>
            <w:tcW w:w="1271" w:type="dxa"/>
            <w:vAlign w:val="center"/>
          </w:tcPr>
          <w:p w14:paraId="65DE9B8D" w14:textId="2F347228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</w:t>
            </w:r>
          </w:p>
        </w:tc>
        <w:tc>
          <w:tcPr>
            <w:tcW w:w="3827" w:type="dxa"/>
            <w:vAlign w:val="center"/>
          </w:tcPr>
          <w:p w14:paraId="37067D70" w14:textId="1BDD319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436 520,94</w:t>
            </w:r>
          </w:p>
        </w:tc>
        <w:tc>
          <w:tcPr>
            <w:tcW w:w="4253" w:type="dxa"/>
            <w:vAlign w:val="center"/>
          </w:tcPr>
          <w:p w14:paraId="0F06F1FB" w14:textId="0FC39A2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1 311 922,13</w:t>
            </w:r>
          </w:p>
        </w:tc>
      </w:tr>
      <w:tr w:rsidR="005F689D" w:rsidRPr="005F689D" w14:paraId="46810501" w14:textId="77777777" w:rsidTr="00A82D9B">
        <w:trPr>
          <w:cantSplit/>
        </w:trPr>
        <w:tc>
          <w:tcPr>
            <w:tcW w:w="1271" w:type="dxa"/>
            <w:vAlign w:val="center"/>
          </w:tcPr>
          <w:p w14:paraId="11F01819" w14:textId="799E6623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</w:t>
            </w:r>
          </w:p>
        </w:tc>
        <w:tc>
          <w:tcPr>
            <w:tcW w:w="3827" w:type="dxa"/>
            <w:vAlign w:val="center"/>
          </w:tcPr>
          <w:p w14:paraId="28B171B4" w14:textId="72A746D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436 460,62</w:t>
            </w:r>
          </w:p>
        </w:tc>
        <w:tc>
          <w:tcPr>
            <w:tcW w:w="4253" w:type="dxa"/>
            <w:vAlign w:val="center"/>
          </w:tcPr>
          <w:p w14:paraId="3A63D358" w14:textId="16561C7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1 311 975,95</w:t>
            </w:r>
          </w:p>
        </w:tc>
      </w:tr>
      <w:tr w:rsidR="005F689D" w:rsidRPr="005F689D" w14:paraId="556B7369" w14:textId="77777777" w:rsidTr="00A82D9B">
        <w:trPr>
          <w:cantSplit/>
        </w:trPr>
        <w:tc>
          <w:tcPr>
            <w:tcW w:w="1271" w:type="dxa"/>
            <w:vAlign w:val="center"/>
          </w:tcPr>
          <w:p w14:paraId="5EA9D1E0" w14:textId="4BFCABC5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</w:t>
            </w:r>
          </w:p>
        </w:tc>
        <w:tc>
          <w:tcPr>
            <w:tcW w:w="3827" w:type="dxa"/>
            <w:vAlign w:val="center"/>
          </w:tcPr>
          <w:p w14:paraId="184B987A" w14:textId="0A8FC17B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436 411,38</w:t>
            </w:r>
          </w:p>
        </w:tc>
        <w:tc>
          <w:tcPr>
            <w:tcW w:w="4253" w:type="dxa"/>
            <w:vAlign w:val="center"/>
          </w:tcPr>
          <w:p w14:paraId="2725434F" w14:textId="47FE42E8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1 312 018,68</w:t>
            </w:r>
          </w:p>
        </w:tc>
      </w:tr>
      <w:tr w:rsidR="005F689D" w:rsidRPr="005F689D" w14:paraId="02B525C9" w14:textId="77777777" w:rsidTr="00A82D9B">
        <w:trPr>
          <w:cantSplit/>
        </w:trPr>
        <w:tc>
          <w:tcPr>
            <w:tcW w:w="1271" w:type="dxa"/>
            <w:vAlign w:val="center"/>
          </w:tcPr>
          <w:p w14:paraId="1637788F" w14:textId="5C033070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</w:t>
            </w:r>
          </w:p>
        </w:tc>
        <w:tc>
          <w:tcPr>
            <w:tcW w:w="3827" w:type="dxa"/>
            <w:vAlign w:val="center"/>
          </w:tcPr>
          <w:p w14:paraId="4EA63439" w14:textId="092653B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436 335,53</w:t>
            </w:r>
          </w:p>
        </w:tc>
        <w:tc>
          <w:tcPr>
            <w:tcW w:w="4253" w:type="dxa"/>
            <w:vAlign w:val="center"/>
          </w:tcPr>
          <w:p w14:paraId="592E47DF" w14:textId="1E6637D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1 312 083,89</w:t>
            </w:r>
          </w:p>
        </w:tc>
      </w:tr>
      <w:tr w:rsidR="005F689D" w:rsidRPr="005F689D" w14:paraId="2F1CB847" w14:textId="77777777" w:rsidTr="00A82D9B">
        <w:trPr>
          <w:cantSplit/>
        </w:trPr>
        <w:tc>
          <w:tcPr>
            <w:tcW w:w="1271" w:type="dxa"/>
            <w:vAlign w:val="center"/>
          </w:tcPr>
          <w:p w14:paraId="7A773482" w14:textId="254A6C76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</w:t>
            </w:r>
          </w:p>
        </w:tc>
        <w:tc>
          <w:tcPr>
            <w:tcW w:w="3827" w:type="dxa"/>
            <w:vAlign w:val="center"/>
          </w:tcPr>
          <w:p w14:paraId="2E49A6E8" w14:textId="6EE8218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436 259,78</w:t>
            </w:r>
          </w:p>
        </w:tc>
        <w:tc>
          <w:tcPr>
            <w:tcW w:w="4253" w:type="dxa"/>
            <w:vAlign w:val="center"/>
          </w:tcPr>
          <w:p w14:paraId="5A94EED1" w14:textId="5A5AB72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1 312 149,16</w:t>
            </w:r>
          </w:p>
        </w:tc>
      </w:tr>
      <w:tr w:rsidR="005F689D" w:rsidRPr="005F689D" w14:paraId="06E057AF" w14:textId="77777777" w:rsidTr="00A82D9B">
        <w:trPr>
          <w:cantSplit/>
        </w:trPr>
        <w:tc>
          <w:tcPr>
            <w:tcW w:w="1271" w:type="dxa"/>
            <w:vAlign w:val="center"/>
          </w:tcPr>
          <w:p w14:paraId="7BD65780" w14:textId="4818B74B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3827" w:type="dxa"/>
            <w:vAlign w:val="center"/>
          </w:tcPr>
          <w:p w14:paraId="3FFFD812" w14:textId="1E1087BA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436 187,23</w:t>
            </w:r>
          </w:p>
        </w:tc>
        <w:tc>
          <w:tcPr>
            <w:tcW w:w="4253" w:type="dxa"/>
            <w:vAlign w:val="center"/>
          </w:tcPr>
          <w:p w14:paraId="55110CD8" w14:textId="7B33BF7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1 312 211,57</w:t>
            </w:r>
          </w:p>
        </w:tc>
      </w:tr>
      <w:tr w:rsidR="005F689D" w:rsidRPr="005F689D" w14:paraId="26087351" w14:textId="77777777" w:rsidTr="00A82D9B">
        <w:trPr>
          <w:cantSplit/>
        </w:trPr>
        <w:tc>
          <w:tcPr>
            <w:tcW w:w="1271" w:type="dxa"/>
            <w:vAlign w:val="center"/>
          </w:tcPr>
          <w:p w14:paraId="67908068" w14:textId="652365BE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</w:t>
            </w:r>
          </w:p>
        </w:tc>
        <w:tc>
          <w:tcPr>
            <w:tcW w:w="3827" w:type="dxa"/>
            <w:vAlign w:val="center"/>
          </w:tcPr>
          <w:p w14:paraId="701ACCAC" w14:textId="72AAFB87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436 129,34</w:t>
            </w:r>
          </w:p>
        </w:tc>
        <w:tc>
          <w:tcPr>
            <w:tcW w:w="4253" w:type="dxa"/>
            <w:vAlign w:val="center"/>
          </w:tcPr>
          <w:p w14:paraId="4F2ACC95" w14:textId="24806C45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1 312 261,59</w:t>
            </w:r>
          </w:p>
        </w:tc>
      </w:tr>
      <w:tr w:rsidR="005F689D" w:rsidRPr="005F689D" w14:paraId="3B9ACEA9" w14:textId="77777777" w:rsidTr="00A82D9B">
        <w:trPr>
          <w:cantSplit/>
        </w:trPr>
        <w:tc>
          <w:tcPr>
            <w:tcW w:w="1271" w:type="dxa"/>
            <w:vAlign w:val="center"/>
          </w:tcPr>
          <w:p w14:paraId="2D3CBD39" w14:textId="405D357E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</w:t>
            </w:r>
          </w:p>
        </w:tc>
        <w:tc>
          <w:tcPr>
            <w:tcW w:w="3827" w:type="dxa"/>
            <w:vAlign w:val="center"/>
          </w:tcPr>
          <w:p w14:paraId="1D58D1AE" w14:textId="6E8C6620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436 117,77</w:t>
            </w:r>
          </w:p>
        </w:tc>
        <w:tc>
          <w:tcPr>
            <w:tcW w:w="4253" w:type="dxa"/>
            <w:vAlign w:val="center"/>
          </w:tcPr>
          <w:p w14:paraId="7370C691" w14:textId="1B36D03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1 312 271,78</w:t>
            </w:r>
          </w:p>
        </w:tc>
      </w:tr>
      <w:tr w:rsidR="005F689D" w:rsidRPr="005F689D" w14:paraId="7832772A" w14:textId="77777777" w:rsidTr="00A82D9B">
        <w:trPr>
          <w:cantSplit/>
        </w:trPr>
        <w:tc>
          <w:tcPr>
            <w:tcW w:w="1271" w:type="dxa"/>
            <w:vAlign w:val="center"/>
          </w:tcPr>
          <w:p w14:paraId="3CF6F0E0" w14:textId="7E886C9E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</w:t>
            </w:r>
          </w:p>
        </w:tc>
        <w:tc>
          <w:tcPr>
            <w:tcW w:w="3827" w:type="dxa"/>
            <w:vAlign w:val="center"/>
          </w:tcPr>
          <w:p w14:paraId="15DCF948" w14:textId="38B10632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436 116,20</w:t>
            </w:r>
          </w:p>
        </w:tc>
        <w:tc>
          <w:tcPr>
            <w:tcW w:w="4253" w:type="dxa"/>
            <w:vAlign w:val="center"/>
          </w:tcPr>
          <w:p w14:paraId="5953FB79" w14:textId="7A476CA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1 312 273,63</w:t>
            </w:r>
          </w:p>
        </w:tc>
      </w:tr>
      <w:tr w:rsidR="005F689D" w:rsidRPr="005F689D" w14:paraId="1568FC30" w14:textId="77777777" w:rsidTr="00A82D9B">
        <w:trPr>
          <w:cantSplit/>
        </w:trPr>
        <w:tc>
          <w:tcPr>
            <w:tcW w:w="1271" w:type="dxa"/>
            <w:vAlign w:val="center"/>
          </w:tcPr>
          <w:p w14:paraId="431280B1" w14:textId="51541906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</w:t>
            </w:r>
          </w:p>
        </w:tc>
        <w:tc>
          <w:tcPr>
            <w:tcW w:w="3827" w:type="dxa"/>
            <w:vAlign w:val="center"/>
          </w:tcPr>
          <w:p w14:paraId="78856806" w14:textId="0CB2B19E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436 103,87</w:t>
            </w:r>
          </w:p>
        </w:tc>
        <w:tc>
          <w:tcPr>
            <w:tcW w:w="4253" w:type="dxa"/>
            <w:vAlign w:val="center"/>
          </w:tcPr>
          <w:p w14:paraId="30F4A731" w14:textId="3E54BD16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1 312 284,92</w:t>
            </w:r>
          </w:p>
        </w:tc>
      </w:tr>
      <w:tr w:rsidR="005F689D" w:rsidRPr="005F689D" w14:paraId="3B5042EB" w14:textId="77777777" w:rsidTr="00A82D9B">
        <w:trPr>
          <w:cantSplit/>
        </w:trPr>
        <w:tc>
          <w:tcPr>
            <w:tcW w:w="1271" w:type="dxa"/>
            <w:vAlign w:val="center"/>
          </w:tcPr>
          <w:p w14:paraId="779F89F0" w14:textId="25EFCBA4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</w:t>
            </w:r>
          </w:p>
        </w:tc>
        <w:tc>
          <w:tcPr>
            <w:tcW w:w="3827" w:type="dxa"/>
            <w:vAlign w:val="center"/>
          </w:tcPr>
          <w:p w14:paraId="1806A0FC" w14:textId="56A5698D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436 090,56</w:t>
            </w:r>
          </w:p>
        </w:tc>
        <w:tc>
          <w:tcPr>
            <w:tcW w:w="4253" w:type="dxa"/>
            <w:vAlign w:val="center"/>
          </w:tcPr>
          <w:p w14:paraId="515AA063" w14:textId="22CF3A2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1 312 303,80</w:t>
            </w:r>
          </w:p>
        </w:tc>
      </w:tr>
      <w:tr w:rsidR="005F689D" w:rsidRPr="005F689D" w14:paraId="51C86410" w14:textId="77777777" w:rsidTr="00A82D9B">
        <w:trPr>
          <w:cantSplit/>
        </w:trPr>
        <w:tc>
          <w:tcPr>
            <w:tcW w:w="1271" w:type="dxa"/>
            <w:vAlign w:val="center"/>
          </w:tcPr>
          <w:p w14:paraId="11240811" w14:textId="32A6958D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3827" w:type="dxa"/>
            <w:vAlign w:val="center"/>
          </w:tcPr>
          <w:p w14:paraId="1AA0DA4A" w14:textId="38C87B63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436 087,64</w:t>
            </w:r>
          </w:p>
        </w:tc>
        <w:tc>
          <w:tcPr>
            <w:tcW w:w="4253" w:type="dxa"/>
            <w:vAlign w:val="center"/>
          </w:tcPr>
          <w:p w14:paraId="27E303EE" w14:textId="7E326279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1 312 307,23</w:t>
            </w:r>
          </w:p>
        </w:tc>
      </w:tr>
      <w:tr w:rsidR="005F689D" w:rsidRPr="005F689D" w14:paraId="385DCFCE" w14:textId="77777777" w:rsidTr="00A82D9B">
        <w:trPr>
          <w:cantSplit/>
        </w:trPr>
        <w:tc>
          <w:tcPr>
            <w:tcW w:w="1271" w:type="dxa"/>
            <w:vAlign w:val="center"/>
          </w:tcPr>
          <w:p w14:paraId="0FB3ADE1" w14:textId="6B7920D8" w:rsidR="005F689D" w:rsidRPr="006945B5" w:rsidRDefault="006945B5" w:rsidP="005F689D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</w:t>
            </w:r>
          </w:p>
        </w:tc>
        <w:tc>
          <w:tcPr>
            <w:tcW w:w="3827" w:type="dxa"/>
            <w:vAlign w:val="center"/>
          </w:tcPr>
          <w:p w14:paraId="32A15E22" w14:textId="7BFDCFB4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436 076,66</w:t>
            </w:r>
          </w:p>
        </w:tc>
        <w:tc>
          <w:tcPr>
            <w:tcW w:w="4253" w:type="dxa"/>
            <w:vAlign w:val="center"/>
          </w:tcPr>
          <w:p w14:paraId="73A50DB3" w14:textId="53161BCF" w:rsidR="005F689D" w:rsidRPr="005F689D" w:rsidRDefault="005F689D" w:rsidP="005F689D">
            <w:pPr>
              <w:jc w:val="center"/>
              <w:rPr>
                <w:sz w:val="24"/>
                <w:szCs w:val="24"/>
                <w:lang w:val="en-US"/>
              </w:rPr>
            </w:pPr>
            <w:r w:rsidRPr="005F689D">
              <w:rPr>
                <w:sz w:val="24"/>
                <w:szCs w:val="24"/>
                <w:lang w:val="en-US"/>
              </w:rPr>
              <w:t>1 312 322,67</w:t>
            </w:r>
          </w:p>
        </w:tc>
      </w:tr>
      <w:bookmarkEnd w:id="16"/>
    </w:tbl>
    <w:p w14:paraId="2BA9A4EF" w14:textId="77777777" w:rsidR="00F20103" w:rsidRPr="005F689D" w:rsidRDefault="00F20103" w:rsidP="0033385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sectPr w:rsidR="00F20103" w:rsidRPr="005F689D" w:rsidSect="00F43A1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A541B" w14:textId="77777777" w:rsidR="005532EA" w:rsidRDefault="005532EA" w:rsidP="00F43A14">
      <w:r>
        <w:separator/>
      </w:r>
    </w:p>
  </w:endnote>
  <w:endnote w:type="continuationSeparator" w:id="0">
    <w:p w14:paraId="1F532E1D" w14:textId="77777777" w:rsidR="005532EA" w:rsidRDefault="005532EA" w:rsidP="00F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385945061"/>
      <w:docPartObj>
        <w:docPartGallery w:val="Page Numbers (Bottom of Page)"/>
        <w:docPartUnique/>
      </w:docPartObj>
    </w:sdtPr>
    <w:sdtEndPr/>
    <w:sdtContent>
      <w:p w14:paraId="62777D8B" w14:textId="4215BAF7" w:rsidR="005532EA" w:rsidRPr="007200FD" w:rsidRDefault="005532EA">
        <w:pPr>
          <w:pStyle w:val="a9"/>
          <w:jc w:val="right"/>
          <w:rPr>
            <w:sz w:val="24"/>
            <w:szCs w:val="24"/>
          </w:rPr>
        </w:pPr>
        <w:r w:rsidRPr="007200FD">
          <w:rPr>
            <w:sz w:val="24"/>
            <w:szCs w:val="24"/>
          </w:rPr>
          <w:fldChar w:fldCharType="begin"/>
        </w:r>
        <w:r w:rsidRPr="007200FD">
          <w:rPr>
            <w:sz w:val="24"/>
            <w:szCs w:val="24"/>
          </w:rPr>
          <w:instrText>PAGE   \* MERGEFORMAT</w:instrText>
        </w:r>
        <w:r w:rsidRPr="007200FD">
          <w:rPr>
            <w:sz w:val="24"/>
            <w:szCs w:val="24"/>
          </w:rPr>
          <w:fldChar w:fldCharType="separate"/>
        </w:r>
        <w:r w:rsidRPr="007200FD">
          <w:rPr>
            <w:sz w:val="24"/>
            <w:szCs w:val="24"/>
          </w:rPr>
          <w:t>2</w:t>
        </w:r>
        <w:r w:rsidRPr="007200FD">
          <w:rPr>
            <w:sz w:val="24"/>
            <w:szCs w:val="24"/>
          </w:rPr>
          <w:fldChar w:fldCharType="end"/>
        </w:r>
      </w:p>
    </w:sdtContent>
  </w:sdt>
  <w:p w14:paraId="48E613C9" w14:textId="77777777" w:rsidR="005532EA" w:rsidRDefault="005532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6C144" w14:textId="77777777" w:rsidR="005532EA" w:rsidRDefault="005532EA" w:rsidP="00F43A14">
      <w:r>
        <w:separator/>
      </w:r>
    </w:p>
  </w:footnote>
  <w:footnote w:type="continuationSeparator" w:id="0">
    <w:p w14:paraId="369CD36C" w14:textId="77777777" w:rsidR="005532EA" w:rsidRDefault="005532EA" w:rsidP="00F4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41C0"/>
    <w:multiLevelType w:val="multilevel"/>
    <w:tmpl w:val="581EF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72378"/>
    <w:multiLevelType w:val="hybridMultilevel"/>
    <w:tmpl w:val="20D04E92"/>
    <w:lvl w:ilvl="0" w:tplc="21A87D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B242A2"/>
    <w:multiLevelType w:val="hybridMultilevel"/>
    <w:tmpl w:val="E834C042"/>
    <w:lvl w:ilvl="0" w:tplc="899499E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4121DA0"/>
    <w:multiLevelType w:val="hybridMultilevel"/>
    <w:tmpl w:val="90BA94A8"/>
    <w:lvl w:ilvl="0" w:tplc="441C6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E6DCF"/>
    <w:multiLevelType w:val="multilevel"/>
    <w:tmpl w:val="E6CA5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A7347"/>
    <w:multiLevelType w:val="hybridMultilevel"/>
    <w:tmpl w:val="AE9664BC"/>
    <w:lvl w:ilvl="0" w:tplc="D72EA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C5560"/>
    <w:multiLevelType w:val="hybridMultilevel"/>
    <w:tmpl w:val="F84C080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0A0964"/>
    <w:multiLevelType w:val="hybridMultilevel"/>
    <w:tmpl w:val="45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5851"/>
    <w:multiLevelType w:val="hybridMultilevel"/>
    <w:tmpl w:val="D75C716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E4E2F30"/>
    <w:multiLevelType w:val="hybridMultilevel"/>
    <w:tmpl w:val="F4E6B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4E0EBF"/>
    <w:multiLevelType w:val="hybridMultilevel"/>
    <w:tmpl w:val="52668AC0"/>
    <w:lvl w:ilvl="0" w:tplc="BBBEDFCC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186E"/>
    <w:multiLevelType w:val="hybridMultilevel"/>
    <w:tmpl w:val="CFD01988"/>
    <w:lvl w:ilvl="0" w:tplc="0D6432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2303AE9"/>
    <w:multiLevelType w:val="hybridMultilevel"/>
    <w:tmpl w:val="5B543682"/>
    <w:lvl w:ilvl="0" w:tplc="28744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F348B9"/>
    <w:multiLevelType w:val="multilevel"/>
    <w:tmpl w:val="7772D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9EF649E"/>
    <w:multiLevelType w:val="hybridMultilevel"/>
    <w:tmpl w:val="9FB4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6B67"/>
    <w:multiLevelType w:val="hybridMultilevel"/>
    <w:tmpl w:val="86500EF2"/>
    <w:lvl w:ilvl="0" w:tplc="934EC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5F12A1"/>
    <w:multiLevelType w:val="hybridMultilevel"/>
    <w:tmpl w:val="FC1A1C12"/>
    <w:lvl w:ilvl="0" w:tplc="E70A07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937AC1"/>
    <w:multiLevelType w:val="hybridMultilevel"/>
    <w:tmpl w:val="AF46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50839"/>
    <w:multiLevelType w:val="multilevel"/>
    <w:tmpl w:val="3F0AE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10689"/>
    <w:multiLevelType w:val="hybridMultilevel"/>
    <w:tmpl w:val="F6FA7A1E"/>
    <w:lvl w:ilvl="0" w:tplc="7D5CCE8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243D67"/>
    <w:multiLevelType w:val="hybridMultilevel"/>
    <w:tmpl w:val="EB687F28"/>
    <w:lvl w:ilvl="0" w:tplc="89E0EFF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3"/>
  </w:num>
  <w:num w:numId="15">
    <w:abstractNumId w:val="18"/>
  </w:num>
  <w:num w:numId="16">
    <w:abstractNumId w:val="4"/>
  </w:num>
  <w:num w:numId="17">
    <w:abstractNumId w:val="0"/>
  </w:num>
  <w:num w:numId="18">
    <w:abstractNumId w:val="19"/>
  </w:num>
  <w:num w:numId="19">
    <w:abstractNumId w:val="13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E"/>
    <w:rsid w:val="00000C87"/>
    <w:rsid w:val="00007BEE"/>
    <w:rsid w:val="000121D0"/>
    <w:rsid w:val="000126DE"/>
    <w:rsid w:val="00046624"/>
    <w:rsid w:val="00056BCE"/>
    <w:rsid w:val="00057E5C"/>
    <w:rsid w:val="0007143B"/>
    <w:rsid w:val="000A6039"/>
    <w:rsid w:val="000B2409"/>
    <w:rsid w:val="000B6B4A"/>
    <w:rsid w:val="000C6E1D"/>
    <w:rsid w:val="000C7FF7"/>
    <w:rsid w:val="000D281C"/>
    <w:rsid w:val="000E05F0"/>
    <w:rsid w:val="00112B84"/>
    <w:rsid w:val="0012223E"/>
    <w:rsid w:val="00122CBC"/>
    <w:rsid w:val="00123919"/>
    <w:rsid w:val="0012610F"/>
    <w:rsid w:val="001274D6"/>
    <w:rsid w:val="00132C58"/>
    <w:rsid w:val="00181F4A"/>
    <w:rsid w:val="00184FC5"/>
    <w:rsid w:val="00190425"/>
    <w:rsid w:val="00196A2F"/>
    <w:rsid w:val="001976BB"/>
    <w:rsid w:val="001B7C31"/>
    <w:rsid w:val="001C4D88"/>
    <w:rsid w:val="001C5BFC"/>
    <w:rsid w:val="001D71A8"/>
    <w:rsid w:val="001E3719"/>
    <w:rsid w:val="001E4D37"/>
    <w:rsid w:val="00207C01"/>
    <w:rsid w:val="00220E15"/>
    <w:rsid w:val="0023257E"/>
    <w:rsid w:val="0023311C"/>
    <w:rsid w:val="00241FD0"/>
    <w:rsid w:val="00270FB9"/>
    <w:rsid w:val="0027142B"/>
    <w:rsid w:val="00284A68"/>
    <w:rsid w:val="0029327A"/>
    <w:rsid w:val="002A250B"/>
    <w:rsid w:val="002A2A99"/>
    <w:rsid w:val="002B1C9C"/>
    <w:rsid w:val="002B5DEA"/>
    <w:rsid w:val="002B67E4"/>
    <w:rsid w:val="002B6B1A"/>
    <w:rsid w:val="002F1A73"/>
    <w:rsid w:val="002F4827"/>
    <w:rsid w:val="00300A7B"/>
    <w:rsid w:val="00301AF7"/>
    <w:rsid w:val="00313CBE"/>
    <w:rsid w:val="00313E0C"/>
    <w:rsid w:val="0033385B"/>
    <w:rsid w:val="003413C6"/>
    <w:rsid w:val="003577A9"/>
    <w:rsid w:val="003606EB"/>
    <w:rsid w:val="00373621"/>
    <w:rsid w:val="00374C25"/>
    <w:rsid w:val="003830B3"/>
    <w:rsid w:val="003838AB"/>
    <w:rsid w:val="00386994"/>
    <w:rsid w:val="00386AAE"/>
    <w:rsid w:val="00395F10"/>
    <w:rsid w:val="003A0D66"/>
    <w:rsid w:val="003B3026"/>
    <w:rsid w:val="003B49F9"/>
    <w:rsid w:val="003D2E01"/>
    <w:rsid w:val="003D45BC"/>
    <w:rsid w:val="003D4934"/>
    <w:rsid w:val="0042659D"/>
    <w:rsid w:val="004501EB"/>
    <w:rsid w:val="00466F74"/>
    <w:rsid w:val="0047254E"/>
    <w:rsid w:val="00474EF1"/>
    <w:rsid w:val="0047557B"/>
    <w:rsid w:val="00480032"/>
    <w:rsid w:val="00492410"/>
    <w:rsid w:val="004A1FFF"/>
    <w:rsid w:val="004A713A"/>
    <w:rsid w:val="004D21C4"/>
    <w:rsid w:val="004D55E0"/>
    <w:rsid w:val="004D6CE0"/>
    <w:rsid w:val="004D732E"/>
    <w:rsid w:val="004E29AA"/>
    <w:rsid w:val="0052010E"/>
    <w:rsid w:val="005368DB"/>
    <w:rsid w:val="00542692"/>
    <w:rsid w:val="005532EA"/>
    <w:rsid w:val="0056303F"/>
    <w:rsid w:val="005920D4"/>
    <w:rsid w:val="00592940"/>
    <w:rsid w:val="0059660A"/>
    <w:rsid w:val="005A0CA0"/>
    <w:rsid w:val="005A1202"/>
    <w:rsid w:val="005A474F"/>
    <w:rsid w:val="005D1535"/>
    <w:rsid w:val="005F689D"/>
    <w:rsid w:val="00612BFD"/>
    <w:rsid w:val="006210CE"/>
    <w:rsid w:val="006213E8"/>
    <w:rsid w:val="006362F2"/>
    <w:rsid w:val="00636ABE"/>
    <w:rsid w:val="0066175C"/>
    <w:rsid w:val="0068054C"/>
    <w:rsid w:val="006877AD"/>
    <w:rsid w:val="006945B5"/>
    <w:rsid w:val="006A511B"/>
    <w:rsid w:val="006B4019"/>
    <w:rsid w:val="006B7507"/>
    <w:rsid w:val="006D284F"/>
    <w:rsid w:val="006E43A3"/>
    <w:rsid w:val="007051E3"/>
    <w:rsid w:val="0071377B"/>
    <w:rsid w:val="007200FD"/>
    <w:rsid w:val="007228DD"/>
    <w:rsid w:val="00734FFA"/>
    <w:rsid w:val="00744883"/>
    <w:rsid w:val="00746E82"/>
    <w:rsid w:val="00754BD4"/>
    <w:rsid w:val="00756E4A"/>
    <w:rsid w:val="00762B54"/>
    <w:rsid w:val="0076419B"/>
    <w:rsid w:val="00764FA0"/>
    <w:rsid w:val="00770722"/>
    <w:rsid w:val="00783B18"/>
    <w:rsid w:val="007853E7"/>
    <w:rsid w:val="00786805"/>
    <w:rsid w:val="00787772"/>
    <w:rsid w:val="00790094"/>
    <w:rsid w:val="00792193"/>
    <w:rsid w:val="00795A81"/>
    <w:rsid w:val="007B2E9F"/>
    <w:rsid w:val="007C477E"/>
    <w:rsid w:val="007D3942"/>
    <w:rsid w:val="007E21C3"/>
    <w:rsid w:val="007E5E53"/>
    <w:rsid w:val="008111DF"/>
    <w:rsid w:val="008274E6"/>
    <w:rsid w:val="00834C26"/>
    <w:rsid w:val="00841672"/>
    <w:rsid w:val="008441B7"/>
    <w:rsid w:val="00862C33"/>
    <w:rsid w:val="00866E17"/>
    <w:rsid w:val="00890FC4"/>
    <w:rsid w:val="008940B6"/>
    <w:rsid w:val="008977FD"/>
    <w:rsid w:val="008A4746"/>
    <w:rsid w:val="008B77E3"/>
    <w:rsid w:val="008C2CA3"/>
    <w:rsid w:val="008C4CDE"/>
    <w:rsid w:val="008C646A"/>
    <w:rsid w:val="008C7339"/>
    <w:rsid w:val="008D0106"/>
    <w:rsid w:val="008D176D"/>
    <w:rsid w:val="008D6489"/>
    <w:rsid w:val="008E7865"/>
    <w:rsid w:val="00906A56"/>
    <w:rsid w:val="00907B1E"/>
    <w:rsid w:val="009260D5"/>
    <w:rsid w:val="00930D02"/>
    <w:rsid w:val="009431DE"/>
    <w:rsid w:val="00981A5F"/>
    <w:rsid w:val="00985FDF"/>
    <w:rsid w:val="009C386A"/>
    <w:rsid w:val="009E0B7F"/>
    <w:rsid w:val="009F13CB"/>
    <w:rsid w:val="00A30AC8"/>
    <w:rsid w:val="00A57EB1"/>
    <w:rsid w:val="00A6492B"/>
    <w:rsid w:val="00A65C5C"/>
    <w:rsid w:val="00A716B7"/>
    <w:rsid w:val="00A800EE"/>
    <w:rsid w:val="00A82D9B"/>
    <w:rsid w:val="00A834BB"/>
    <w:rsid w:val="00AB3BFF"/>
    <w:rsid w:val="00AC4E04"/>
    <w:rsid w:val="00AD07D0"/>
    <w:rsid w:val="00B03352"/>
    <w:rsid w:val="00B076E7"/>
    <w:rsid w:val="00B13B11"/>
    <w:rsid w:val="00B46C21"/>
    <w:rsid w:val="00B61429"/>
    <w:rsid w:val="00B62341"/>
    <w:rsid w:val="00B63F31"/>
    <w:rsid w:val="00B65492"/>
    <w:rsid w:val="00B70B98"/>
    <w:rsid w:val="00B87254"/>
    <w:rsid w:val="00B928B8"/>
    <w:rsid w:val="00B9348E"/>
    <w:rsid w:val="00B967B2"/>
    <w:rsid w:val="00B9683D"/>
    <w:rsid w:val="00B97DD7"/>
    <w:rsid w:val="00BA4939"/>
    <w:rsid w:val="00BA74B2"/>
    <w:rsid w:val="00BC1578"/>
    <w:rsid w:val="00BD232A"/>
    <w:rsid w:val="00BD35D0"/>
    <w:rsid w:val="00BE775D"/>
    <w:rsid w:val="00BF3BA0"/>
    <w:rsid w:val="00C001CE"/>
    <w:rsid w:val="00C0034C"/>
    <w:rsid w:val="00C14A10"/>
    <w:rsid w:val="00C15574"/>
    <w:rsid w:val="00C25B64"/>
    <w:rsid w:val="00C262EA"/>
    <w:rsid w:val="00C57E3A"/>
    <w:rsid w:val="00C71425"/>
    <w:rsid w:val="00C72C65"/>
    <w:rsid w:val="00C73C99"/>
    <w:rsid w:val="00C82433"/>
    <w:rsid w:val="00C93778"/>
    <w:rsid w:val="00CA60D0"/>
    <w:rsid w:val="00CB1A4B"/>
    <w:rsid w:val="00CB1E92"/>
    <w:rsid w:val="00CB6F5C"/>
    <w:rsid w:val="00CC259F"/>
    <w:rsid w:val="00CE09E7"/>
    <w:rsid w:val="00CE7556"/>
    <w:rsid w:val="00D05E6E"/>
    <w:rsid w:val="00D1117B"/>
    <w:rsid w:val="00D20C89"/>
    <w:rsid w:val="00D30525"/>
    <w:rsid w:val="00D372B6"/>
    <w:rsid w:val="00D41C16"/>
    <w:rsid w:val="00D46EEE"/>
    <w:rsid w:val="00D47DC3"/>
    <w:rsid w:val="00D5316C"/>
    <w:rsid w:val="00D62897"/>
    <w:rsid w:val="00D6362B"/>
    <w:rsid w:val="00D65C32"/>
    <w:rsid w:val="00D668AF"/>
    <w:rsid w:val="00D679CA"/>
    <w:rsid w:val="00D93ED5"/>
    <w:rsid w:val="00DB370A"/>
    <w:rsid w:val="00DB62A4"/>
    <w:rsid w:val="00DC05D3"/>
    <w:rsid w:val="00DE2B8C"/>
    <w:rsid w:val="00DE746A"/>
    <w:rsid w:val="00DF0D7E"/>
    <w:rsid w:val="00DF55E9"/>
    <w:rsid w:val="00E042F1"/>
    <w:rsid w:val="00E073AA"/>
    <w:rsid w:val="00E14288"/>
    <w:rsid w:val="00E23A71"/>
    <w:rsid w:val="00E261AE"/>
    <w:rsid w:val="00E36F3F"/>
    <w:rsid w:val="00E4451E"/>
    <w:rsid w:val="00E532A3"/>
    <w:rsid w:val="00E753E7"/>
    <w:rsid w:val="00E75514"/>
    <w:rsid w:val="00E8509E"/>
    <w:rsid w:val="00E91524"/>
    <w:rsid w:val="00EA43E9"/>
    <w:rsid w:val="00EB3090"/>
    <w:rsid w:val="00EC0437"/>
    <w:rsid w:val="00EE2DBE"/>
    <w:rsid w:val="00EE6DA0"/>
    <w:rsid w:val="00EF0879"/>
    <w:rsid w:val="00F1270B"/>
    <w:rsid w:val="00F20103"/>
    <w:rsid w:val="00F218A3"/>
    <w:rsid w:val="00F37FC6"/>
    <w:rsid w:val="00F43A14"/>
    <w:rsid w:val="00F85DAE"/>
    <w:rsid w:val="00F86DBB"/>
    <w:rsid w:val="00F92DCA"/>
    <w:rsid w:val="00FA5D60"/>
    <w:rsid w:val="00FB1422"/>
    <w:rsid w:val="00FC125A"/>
    <w:rsid w:val="00FD1221"/>
    <w:rsid w:val="00FD763C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DD7712"/>
  <w15:docId w15:val="{91B74796-05EA-476C-A2BA-DC4679CB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8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4C26"/>
    <w:rPr>
      <w:color w:val="0563C1" w:themeColor="hyperlink"/>
      <w:u w:val="single"/>
    </w:rPr>
  </w:style>
  <w:style w:type="paragraph" w:customStyle="1" w:styleId="Standard">
    <w:name w:val="Standard"/>
    <w:rsid w:val="00834C2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ablecaption">
    <w:name w:val="Table caption_"/>
    <w:basedOn w:val="a0"/>
    <w:link w:val="Tablecaption0"/>
    <w:locked/>
    <w:rsid w:val="00834C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34C2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834C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4C26"/>
    <w:pPr>
      <w:widowControl w:val="0"/>
      <w:shd w:val="clear" w:color="auto" w:fill="FFFFFF"/>
    </w:pPr>
    <w:rPr>
      <w:lang w:eastAsia="en-US"/>
    </w:rPr>
  </w:style>
  <w:style w:type="character" w:customStyle="1" w:styleId="TablecaptionBold">
    <w:name w:val="Table caption + Bold"/>
    <w:basedOn w:val="Tablecaption"/>
    <w:rsid w:val="00834C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834C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41C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13E0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6877AD"/>
    <w:pPr>
      <w:jc w:val="both"/>
    </w:pPr>
    <w:rPr>
      <w:sz w:val="28"/>
      <w:szCs w:val="24"/>
    </w:rPr>
  </w:style>
  <w:style w:type="character" w:customStyle="1" w:styleId="ae">
    <w:name w:val="Подзаголовок Знак"/>
    <w:basedOn w:val="a0"/>
    <w:link w:val="ad"/>
    <w:rsid w:val="00687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0.Текст"/>
    <w:basedOn w:val="af"/>
    <w:link w:val="00"/>
    <w:qFormat/>
    <w:rsid w:val="006877AD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6877AD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877A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877A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7">
    <w:name w:val="Заголовок7"/>
    <w:basedOn w:val="1"/>
    <w:link w:val="70"/>
    <w:qFormat/>
    <w:rsid w:val="003838AB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7 Знак"/>
    <w:basedOn w:val="10"/>
    <w:link w:val="7"/>
    <w:rsid w:val="003838AB"/>
    <w:rPr>
      <w:rFonts w:ascii="Times New Roman" w:eastAsia="Times New Roman" w:hAnsi="Times New Roman" w:cs="Times New Roman"/>
      <w:color w:val="2E74B5" w:themeColor="accent1" w:themeShade="BF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8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Emphasis"/>
    <w:basedOn w:val="a0"/>
    <w:uiPriority w:val="20"/>
    <w:qFormat/>
    <w:rsid w:val="002F1A73"/>
    <w:rPr>
      <w:i/>
      <w:iCs/>
    </w:rPr>
  </w:style>
  <w:style w:type="character" w:styleId="af2">
    <w:name w:val="Strong"/>
    <w:basedOn w:val="a0"/>
    <w:uiPriority w:val="22"/>
    <w:qFormat/>
    <w:rsid w:val="00B076E7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68054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4451E"/>
    <w:pPr>
      <w:tabs>
        <w:tab w:val="left" w:pos="440"/>
        <w:tab w:val="right" w:leader="dot" w:pos="9345"/>
      </w:tabs>
      <w:spacing w:line="36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68054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65DD-3119-4F59-95EF-9B99BD2A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15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60</cp:revision>
  <cp:lastPrinted>2021-03-12T11:22:00Z</cp:lastPrinted>
  <dcterms:created xsi:type="dcterms:W3CDTF">2020-12-24T12:46:00Z</dcterms:created>
  <dcterms:modified xsi:type="dcterms:W3CDTF">2021-04-01T11:32:00Z</dcterms:modified>
</cp:coreProperties>
</file>