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E2931">
        <w:rPr>
          <w:sz w:val="28"/>
          <w:szCs w:val="28"/>
          <w:lang w:eastAsia="ar-SA"/>
        </w:rPr>
        <w:t>АДМИНИСТРАЦИЯ ГОРОДА НЕВИННОМЫССКА</w:t>
      </w:r>
    </w:p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E2931">
        <w:rPr>
          <w:sz w:val="28"/>
          <w:szCs w:val="28"/>
          <w:lang w:eastAsia="ar-SA"/>
        </w:rPr>
        <w:t>СТАВРОПОЛЬСКОГО КРАЯ</w:t>
      </w:r>
    </w:p>
    <w:p w:rsidR="00CA018A" w:rsidRPr="00EE2931" w:rsidRDefault="00CA018A" w:rsidP="00CA018A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CA018A" w:rsidRPr="00EE2931" w:rsidRDefault="00CA018A" w:rsidP="00CA018A">
      <w:pPr>
        <w:widowControl w:val="0"/>
        <w:tabs>
          <w:tab w:val="left" w:pos="4263"/>
        </w:tabs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E2931">
        <w:rPr>
          <w:sz w:val="28"/>
          <w:szCs w:val="28"/>
          <w:lang w:eastAsia="ar-SA"/>
        </w:rPr>
        <w:t>ПОСТАНОВЛЕНИЕ</w:t>
      </w:r>
    </w:p>
    <w:p w:rsidR="00CA018A" w:rsidRPr="00EE2931" w:rsidRDefault="00CA018A" w:rsidP="00CA018A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CA018A" w:rsidRPr="00EE2931" w:rsidRDefault="00CA018A" w:rsidP="00CA018A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CA018A" w:rsidRPr="00EE2931" w:rsidRDefault="00CA018A" w:rsidP="00CA018A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CA018A" w:rsidRDefault="00CA018A" w:rsidP="00CA018A">
      <w:pPr>
        <w:tabs>
          <w:tab w:val="left" w:pos="4253"/>
        </w:tabs>
        <w:rPr>
          <w:sz w:val="28"/>
          <w:szCs w:val="28"/>
          <w:lang w:eastAsia="ar-SA"/>
        </w:rPr>
      </w:pPr>
      <w:r w:rsidRPr="00EE2931">
        <w:rPr>
          <w:sz w:val="28"/>
          <w:szCs w:val="28"/>
          <w:lang w:eastAsia="ar-SA"/>
        </w:rPr>
        <w:t xml:space="preserve">15.05.2026                                     г. Невинномысск                                    № </w:t>
      </w:r>
      <w:r>
        <w:rPr>
          <w:sz w:val="28"/>
          <w:szCs w:val="28"/>
          <w:lang w:eastAsia="ar-SA"/>
        </w:rPr>
        <w:t>604</w:t>
      </w:r>
    </w:p>
    <w:p w:rsidR="00F8383E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8383E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03FE3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="00003FE3">
        <w:rPr>
          <w:rFonts w:ascii="Times New Roman" w:hAnsi="Times New Roman" w:cs="Times New Roman"/>
          <w:sz w:val="28"/>
          <w:szCs w:val="28"/>
        </w:rPr>
        <w:t>топливно-энергетического комплекса,</w:t>
      </w:r>
    </w:p>
    <w:p w:rsidR="00316759" w:rsidRPr="00C20461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жилищно-коммунального хозяйства и со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циальной инфраструктуры города Невинномысска к работе в 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1675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C20461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57372">
        <w:rPr>
          <w:rFonts w:ascii="Times New Roman" w:hAnsi="Times New Roman" w:cs="Times New Roman"/>
          <w:sz w:val="28"/>
          <w:szCs w:val="28"/>
        </w:rPr>
        <w:t>Федеральным</w:t>
      </w:r>
      <w:r w:rsidR="00003FE3">
        <w:rPr>
          <w:rFonts w:ascii="Times New Roman" w:hAnsi="Times New Roman" w:cs="Times New Roman"/>
          <w:sz w:val="28"/>
          <w:szCs w:val="28"/>
        </w:rPr>
        <w:t>и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57372">
          <w:rPr>
            <w:rFonts w:ascii="Times New Roman" w:hAnsi="Times New Roman" w:cs="Times New Roman"/>
            <w:sz w:val="28"/>
            <w:szCs w:val="28"/>
          </w:rPr>
          <w:t>закон</w:t>
        </w:r>
        <w:r w:rsidR="00003FE3">
          <w:rPr>
            <w:rFonts w:ascii="Times New Roman" w:hAnsi="Times New Roman" w:cs="Times New Roman"/>
            <w:sz w:val="28"/>
            <w:szCs w:val="28"/>
          </w:rPr>
          <w:t>а</w:t>
        </w:r>
        <w:r w:rsidRPr="00557372">
          <w:rPr>
            <w:rFonts w:ascii="Times New Roman" w:hAnsi="Times New Roman" w:cs="Times New Roman"/>
            <w:sz w:val="28"/>
            <w:szCs w:val="28"/>
          </w:rPr>
          <w:t>м</w:t>
        </w:r>
      </w:hyperlink>
      <w:r w:rsidR="00003FE3">
        <w:rPr>
          <w:rFonts w:ascii="Times New Roman" w:hAnsi="Times New Roman" w:cs="Times New Roman"/>
          <w:sz w:val="28"/>
          <w:szCs w:val="28"/>
        </w:rPr>
        <w:t>и</w:t>
      </w:r>
      <w:r w:rsidRPr="00557372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 w:rsidR="008E28C9">
        <w:rPr>
          <w:rFonts w:ascii="Times New Roman" w:hAnsi="Times New Roman" w:cs="Times New Roman"/>
          <w:sz w:val="28"/>
          <w:szCs w:val="28"/>
        </w:rPr>
        <w:t>ода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57372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557372">
        <w:rPr>
          <w:rFonts w:ascii="Times New Roman" w:hAnsi="Times New Roman" w:cs="Times New Roman"/>
          <w:sz w:val="28"/>
          <w:szCs w:val="28"/>
        </w:rPr>
        <w:t xml:space="preserve">, </w:t>
      </w:r>
      <w:r w:rsidR="00003FE3" w:rsidRPr="00003FE3">
        <w:rPr>
          <w:rFonts w:ascii="Times New Roman" w:hAnsi="Times New Roman" w:cs="Times New Roman"/>
          <w:sz w:val="28"/>
          <w:szCs w:val="28"/>
        </w:rPr>
        <w:t xml:space="preserve">27 июля 2010 года № 190-ФЗ </w:t>
      </w:r>
      <w:r w:rsidR="00003FE3">
        <w:rPr>
          <w:rFonts w:ascii="Times New Roman" w:hAnsi="Times New Roman" w:cs="Times New Roman"/>
          <w:sz w:val="28"/>
          <w:szCs w:val="28"/>
        </w:rPr>
        <w:t>«О теплоснабжении»</w:t>
      </w:r>
      <w:r w:rsidR="00F945A6">
        <w:rPr>
          <w:rFonts w:ascii="Times New Roman" w:hAnsi="Times New Roman" w:cs="Times New Roman"/>
          <w:sz w:val="28"/>
          <w:szCs w:val="28"/>
        </w:rPr>
        <w:t>,</w:t>
      </w:r>
      <w:r w:rsidR="00003FE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557372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</w:t>
      </w:r>
      <w:r w:rsidR="00003FE3" w:rsidRPr="00003FE3">
        <w:rPr>
          <w:rFonts w:ascii="Times New Roman" w:hAnsi="Times New Roman" w:cs="Times New Roman"/>
          <w:sz w:val="28"/>
          <w:szCs w:val="28"/>
        </w:rPr>
        <w:t>13</w:t>
      </w:r>
      <w:r w:rsidR="00003FE3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03FE3" w:rsidRPr="00003FE3">
        <w:rPr>
          <w:rFonts w:ascii="Times New Roman" w:hAnsi="Times New Roman" w:cs="Times New Roman"/>
          <w:sz w:val="28"/>
          <w:szCs w:val="28"/>
        </w:rPr>
        <w:t xml:space="preserve">2024 </w:t>
      </w:r>
      <w:r w:rsidR="00003FE3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3FE3" w:rsidRPr="00003FE3">
        <w:rPr>
          <w:rFonts w:ascii="Times New Roman" w:hAnsi="Times New Roman" w:cs="Times New Roman"/>
          <w:sz w:val="28"/>
          <w:szCs w:val="28"/>
        </w:rPr>
        <w:t>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C20461">
        <w:rPr>
          <w:rFonts w:ascii="Times New Roman" w:hAnsi="Times New Roman" w:cs="Times New Roman"/>
          <w:sz w:val="28"/>
          <w:szCs w:val="28"/>
        </w:rPr>
        <w:t>, в целях обеспечения устойчивого функционирования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инфраструктуры города Невинномысска в 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>
        <w:rPr>
          <w:rFonts w:ascii="Times New Roman" w:hAnsi="Times New Roman" w:cs="Times New Roman"/>
          <w:sz w:val="28"/>
          <w:szCs w:val="28"/>
        </w:rPr>
        <w:t xml:space="preserve"> годов,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6759" w:rsidRPr="00C20461">
        <w:rPr>
          <w:rFonts w:ascii="Times New Roman" w:hAnsi="Times New Roman" w:cs="Times New Roman"/>
          <w:sz w:val="28"/>
          <w:szCs w:val="28"/>
        </w:rPr>
        <w:t>Утвердить:</w:t>
      </w:r>
    </w:p>
    <w:p w:rsidR="00316759" w:rsidRPr="00C20461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16759">
        <w:rPr>
          <w:rFonts w:ascii="Times New Roman" w:hAnsi="Times New Roman" w:cs="Times New Roman"/>
          <w:sz w:val="28"/>
          <w:szCs w:val="28"/>
        </w:rPr>
        <w:t>План 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674FE8">
        <w:rPr>
          <w:rFonts w:ascii="Times New Roman" w:hAnsi="Times New Roman" w:cs="Times New Roman"/>
          <w:sz w:val="28"/>
          <w:szCs w:val="28"/>
        </w:rPr>
        <w:t>6</w:t>
      </w:r>
      <w:r w:rsidR="00316759"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674FE8">
        <w:rPr>
          <w:rFonts w:ascii="Times New Roman" w:hAnsi="Times New Roman" w:cs="Times New Roman"/>
          <w:sz w:val="28"/>
          <w:szCs w:val="28"/>
        </w:rPr>
        <w:t>7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согласно приложению 1 к настоящему постановлению.</w:t>
      </w:r>
    </w:p>
    <w:p w:rsidR="00737048" w:rsidRPr="00737048" w:rsidRDefault="00737048" w:rsidP="007370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737048">
        <w:rPr>
          <w:rFonts w:ascii="Times New Roman" w:hAnsi="Times New Roman" w:cs="Times New Roman"/>
          <w:sz w:val="28"/>
          <w:szCs w:val="28"/>
        </w:rPr>
        <w:t xml:space="preserve">Состав комиссии по оценке готовности жилищного фонда, объектов социального назначения и организаций коммунального комплекса к работе в </w:t>
      </w:r>
      <w:r>
        <w:rPr>
          <w:rFonts w:ascii="Times New Roman" w:hAnsi="Times New Roman" w:cs="Times New Roman"/>
          <w:sz w:val="28"/>
          <w:szCs w:val="28"/>
        </w:rPr>
        <w:t xml:space="preserve">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Pr="0073704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 (далее - к</w:t>
      </w:r>
      <w:r w:rsidRPr="00C20461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я по оценке готовности к отопительному периоду 202</w:t>
      </w:r>
      <w:r w:rsidR="00674F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674F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годов) согласно приложению 2 к настоящему постановлению</w:t>
      </w:r>
      <w:r w:rsidRPr="00737048">
        <w:rPr>
          <w:rFonts w:ascii="Times New Roman" w:hAnsi="Times New Roman" w:cs="Times New Roman"/>
          <w:sz w:val="28"/>
          <w:szCs w:val="28"/>
        </w:rPr>
        <w:t>.</w:t>
      </w:r>
    </w:p>
    <w:p w:rsidR="00737048" w:rsidRDefault="00737048" w:rsidP="007370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737048">
        <w:rPr>
          <w:rFonts w:ascii="Times New Roman" w:hAnsi="Times New Roman" w:cs="Times New Roman"/>
          <w:sz w:val="28"/>
          <w:szCs w:val="28"/>
        </w:rPr>
        <w:t>Состав комиссии по оценке готовности теплоснабжающей организации к ра</w:t>
      </w:r>
      <w:r>
        <w:rPr>
          <w:rFonts w:ascii="Times New Roman" w:hAnsi="Times New Roman" w:cs="Times New Roman"/>
          <w:sz w:val="28"/>
          <w:szCs w:val="28"/>
        </w:rPr>
        <w:t xml:space="preserve">боте в 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Pr="0073704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 согласно приложению 3 к настоящему постановлению</w:t>
      </w:r>
      <w:r w:rsidRPr="00737048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16759" w:rsidRPr="00C20461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316759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316759">
        <w:rPr>
          <w:rFonts w:ascii="Times New Roman" w:hAnsi="Times New Roman" w:cs="Times New Roman"/>
          <w:sz w:val="28"/>
          <w:szCs w:val="28"/>
        </w:rPr>
        <w:t>Ор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ганизациям, независимо от их форм собственности, расположенным на территории города 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обеспечить своевременную и качественную подготовку жилищного фонда, общественных и производственных зданий и сооружений, инженерных </w:t>
      </w:r>
      <w:r w:rsidR="00316759" w:rsidRPr="00C20461">
        <w:rPr>
          <w:rFonts w:ascii="Times New Roman" w:hAnsi="Times New Roman" w:cs="Times New Roman"/>
          <w:sz w:val="28"/>
          <w:szCs w:val="28"/>
        </w:rPr>
        <w:lastRenderedPageBreak/>
        <w:t>коммуникаций объектов социального назначения к работ</w:t>
      </w:r>
      <w:r w:rsidR="00316759">
        <w:rPr>
          <w:rFonts w:ascii="Times New Roman" w:hAnsi="Times New Roman" w:cs="Times New Roman"/>
          <w:sz w:val="28"/>
          <w:szCs w:val="28"/>
        </w:rPr>
        <w:t xml:space="preserve">е в 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737048">
        <w:rPr>
          <w:rFonts w:ascii="Times New Roman" w:hAnsi="Times New Roman" w:cs="Times New Roman"/>
          <w:sz w:val="28"/>
          <w:szCs w:val="28"/>
        </w:rPr>
        <w:t>0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674FE8">
        <w:rPr>
          <w:rFonts w:ascii="Times New Roman" w:hAnsi="Times New Roman" w:cs="Times New Roman"/>
          <w:sz w:val="28"/>
          <w:szCs w:val="28"/>
        </w:rPr>
        <w:t>6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B1222">
        <w:rPr>
          <w:rFonts w:ascii="Times New Roman" w:hAnsi="Times New Roman" w:cs="Times New Roman"/>
          <w:sz w:val="28"/>
          <w:szCs w:val="28"/>
        </w:rPr>
        <w:t>Невинномысскому филиалу Государственного унитарного предприятия Ставропольского края «Ставропольский краевой теплоэнергетический комплекс»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B47333">
        <w:rPr>
          <w:rFonts w:ascii="Times New Roman" w:hAnsi="Times New Roman" w:cs="Times New Roman"/>
          <w:sz w:val="28"/>
          <w:szCs w:val="28"/>
        </w:rPr>
        <w:t>публичному акционерному обществу «</w:t>
      </w:r>
      <w:proofErr w:type="spellStart"/>
      <w:r w:rsidR="00B47333" w:rsidRPr="00674FE8">
        <w:rPr>
          <w:rFonts w:ascii="Times New Roman" w:hAnsi="Times New Roman" w:cs="Times New Roman"/>
          <w:sz w:val="28"/>
          <w:szCs w:val="28"/>
        </w:rPr>
        <w:t>Ставропольэнергосбыт</w:t>
      </w:r>
      <w:proofErr w:type="spellEnd"/>
      <w:r w:rsidR="00B47333" w:rsidRPr="00674FE8">
        <w:rPr>
          <w:rFonts w:ascii="Times New Roman" w:hAnsi="Times New Roman" w:cs="Times New Roman"/>
          <w:sz w:val="28"/>
          <w:szCs w:val="28"/>
        </w:rPr>
        <w:t xml:space="preserve">», </w:t>
      </w:r>
      <w:r w:rsidR="00316759" w:rsidRPr="00674FE8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 w:rsidRPr="00674FE8">
        <w:rPr>
          <w:rFonts w:ascii="Times New Roman" w:hAnsi="Times New Roman" w:cs="Times New Roman"/>
          <w:sz w:val="28"/>
          <w:szCs w:val="28"/>
        </w:rPr>
        <w:t>«</w:t>
      </w:r>
      <w:r w:rsidR="00316759" w:rsidRPr="00674FE8">
        <w:rPr>
          <w:rFonts w:ascii="Times New Roman" w:hAnsi="Times New Roman" w:cs="Times New Roman"/>
          <w:sz w:val="28"/>
          <w:szCs w:val="28"/>
        </w:rPr>
        <w:t>Водоканал</w:t>
      </w:r>
      <w:r w:rsidR="0065132B" w:rsidRPr="00674FE8">
        <w:rPr>
          <w:rFonts w:ascii="Times New Roman" w:hAnsi="Times New Roman" w:cs="Times New Roman"/>
          <w:sz w:val="28"/>
          <w:szCs w:val="28"/>
        </w:rPr>
        <w:t>»</w:t>
      </w:r>
      <w:r w:rsidR="00B47333" w:rsidRPr="00674FE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B1222" w:rsidRPr="00674FE8">
        <w:rPr>
          <w:rFonts w:ascii="Times New Roman" w:hAnsi="Times New Roman" w:cs="Times New Roman"/>
          <w:sz w:val="28"/>
          <w:szCs w:val="28"/>
        </w:rPr>
        <w:t xml:space="preserve"> </w:t>
      </w:r>
      <w:r w:rsidR="002017F2" w:rsidRPr="00674FE8">
        <w:rPr>
          <w:rFonts w:ascii="Times New Roman" w:hAnsi="Times New Roman" w:cs="Times New Roman"/>
          <w:sz w:val="28"/>
          <w:szCs w:val="28"/>
        </w:rPr>
        <w:t>г.</w:t>
      </w:r>
      <w:r w:rsidR="00316759" w:rsidRPr="00674FE8">
        <w:rPr>
          <w:rFonts w:ascii="Times New Roman" w:hAnsi="Times New Roman" w:cs="Times New Roman"/>
          <w:sz w:val="28"/>
          <w:szCs w:val="28"/>
        </w:rPr>
        <w:t xml:space="preserve"> Невинномысск</w:t>
      </w:r>
      <w:r w:rsidR="00316759" w:rsidRPr="005761DA">
        <w:rPr>
          <w:rFonts w:ascii="Times New Roman" w:hAnsi="Times New Roman" w:cs="Times New Roman"/>
          <w:sz w:val="28"/>
          <w:szCs w:val="28"/>
        </w:rPr>
        <w:t xml:space="preserve">, </w:t>
      </w:r>
      <w:r w:rsidR="000A706A">
        <w:rPr>
          <w:rFonts w:ascii="Times New Roman" w:hAnsi="Times New Roman" w:cs="Times New Roman"/>
          <w:sz w:val="28"/>
          <w:szCs w:val="28"/>
        </w:rPr>
        <w:t xml:space="preserve">филиалу </w:t>
      </w:r>
      <w:r w:rsidR="00316759" w:rsidRPr="005761DA">
        <w:rPr>
          <w:rFonts w:ascii="Times New Roman" w:hAnsi="Times New Roman" w:cs="Times New Roman"/>
          <w:sz w:val="28"/>
          <w:szCs w:val="28"/>
        </w:rPr>
        <w:t>акционерно</w:t>
      </w:r>
      <w:r w:rsidR="000A706A">
        <w:rPr>
          <w:rFonts w:ascii="Times New Roman" w:hAnsi="Times New Roman" w:cs="Times New Roman"/>
          <w:sz w:val="28"/>
          <w:szCs w:val="28"/>
        </w:rPr>
        <w:t>го</w:t>
      </w:r>
      <w:r w:rsidR="00316759" w:rsidRPr="005761DA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0A706A">
        <w:rPr>
          <w:rFonts w:ascii="Times New Roman" w:hAnsi="Times New Roman" w:cs="Times New Roman"/>
          <w:sz w:val="28"/>
          <w:szCs w:val="28"/>
        </w:rPr>
        <w:t>а</w:t>
      </w:r>
      <w:r w:rsidR="00316759" w:rsidRPr="005761DA">
        <w:rPr>
          <w:rFonts w:ascii="Times New Roman" w:hAnsi="Times New Roman" w:cs="Times New Roman"/>
          <w:sz w:val="28"/>
          <w:szCs w:val="28"/>
        </w:rPr>
        <w:t xml:space="preserve"> </w:t>
      </w:r>
      <w:r w:rsidR="0065132B" w:rsidRPr="005761DA">
        <w:rPr>
          <w:rFonts w:ascii="Times New Roman" w:hAnsi="Times New Roman" w:cs="Times New Roman"/>
          <w:sz w:val="28"/>
          <w:szCs w:val="28"/>
        </w:rPr>
        <w:t>«</w:t>
      </w:r>
      <w:r w:rsidR="005761DA" w:rsidRPr="005761DA">
        <w:rPr>
          <w:rFonts w:ascii="Times New Roman" w:hAnsi="Times New Roman" w:cs="Times New Roman"/>
          <w:sz w:val="28"/>
          <w:szCs w:val="28"/>
        </w:rPr>
        <w:t>Ставэлектросеть</w:t>
      </w:r>
      <w:r w:rsidR="0065132B" w:rsidRPr="005761DA">
        <w:rPr>
          <w:rFonts w:ascii="Times New Roman" w:hAnsi="Times New Roman" w:cs="Times New Roman"/>
          <w:sz w:val="28"/>
          <w:szCs w:val="28"/>
        </w:rPr>
        <w:t>»</w:t>
      </w:r>
      <w:r w:rsidR="000A706A">
        <w:rPr>
          <w:rFonts w:ascii="Times New Roman" w:hAnsi="Times New Roman" w:cs="Times New Roman"/>
          <w:sz w:val="28"/>
          <w:szCs w:val="28"/>
        </w:rPr>
        <w:t xml:space="preserve"> г. Михайловск участок г. Невинномысск</w:t>
      </w:r>
      <w:r w:rsidR="00470957" w:rsidRPr="005761DA">
        <w:rPr>
          <w:rFonts w:ascii="Times New Roman" w:hAnsi="Times New Roman" w:cs="Times New Roman"/>
          <w:sz w:val="28"/>
          <w:szCs w:val="28"/>
        </w:rPr>
        <w:t>,</w:t>
      </w:r>
      <w:r w:rsidR="00470957" w:rsidRPr="00674FE8">
        <w:rPr>
          <w:rFonts w:ascii="Times New Roman" w:hAnsi="Times New Roman" w:cs="Times New Roman"/>
          <w:sz w:val="28"/>
          <w:szCs w:val="28"/>
        </w:rPr>
        <w:t xml:space="preserve"> акционерному</w:t>
      </w:r>
      <w:r w:rsidR="00470957">
        <w:rPr>
          <w:rFonts w:ascii="Times New Roman" w:hAnsi="Times New Roman" w:cs="Times New Roman"/>
          <w:sz w:val="28"/>
          <w:szCs w:val="28"/>
        </w:rPr>
        <w:t xml:space="preserve"> обществу «Невинномысскгоргаз</w:t>
      </w:r>
      <w:r w:rsidR="008E28C9">
        <w:rPr>
          <w:rFonts w:ascii="Times New Roman" w:hAnsi="Times New Roman" w:cs="Times New Roman"/>
          <w:sz w:val="28"/>
          <w:szCs w:val="28"/>
        </w:rPr>
        <w:t>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завершить в срок до </w:t>
      </w:r>
      <w:r w:rsidR="00AB1222">
        <w:rPr>
          <w:rFonts w:ascii="Times New Roman" w:hAnsi="Times New Roman" w:cs="Times New Roman"/>
          <w:sz w:val="28"/>
          <w:szCs w:val="28"/>
        </w:rPr>
        <w:t>1</w:t>
      </w:r>
      <w:r w:rsidR="00102C35">
        <w:rPr>
          <w:rFonts w:ascii="Times New Roman" w:hAnsi="Times New Roman" w:cs="Times New Roman"/>
          <w:sz w:val="28"/>
          <w:szCs w:val="28"/>
        </w:rPr>
        <w:t>5</w:t>
      </w:r>
      <w:r w:rsidR="00AB1222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674FE8">
        <w:rPr>
          <w:rFonts w:ascii="Times New Roman" w:hAnsi="Times New Roman" w:cs="Times New Roman"/>
          <w:sz w:val="28"/>
          <w:szCs w:val="28"/>
        </w:rPr>
        <w:t>6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испытание и наладку инженерных сетей, теплового, электрического</w:t>
      </w:r>
      <w:r w:rsidR="00834B82">
        <w:rPr>
          <w:rFonts w:ascii="Times New Roman" w:hAnsi="Times New Roman" w:cs="Times New Roman"/>
          <w:sz w:val="28"/>
          <w:szCs w:val="28"/>
        </w:rPr>
        <w:t>,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</w:t>
      </w:r>
      <w:r w:rsidR="00834B82">
        <w:rPr>
          <w:rFonts w:ascii="Times New Roman" w:hAnsi="Times New Roman" w:cs="Times New Roman"/>
          <w:sz w:val="28"/>
          <w:szCs w:val="28"/>
        </w:rPr>
        <w:t xml:space="preserve"> и газового</w:t>
      </w:r>
      <w:r w:rsidR="00070BD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316759" w:rsidRPr="00C20461">
        <w:rPr>
          <w:rFonts w:ascii="Times New Roman" w:hAnsi="Times New Roman" w:cs="Times New Roman"/>
          <w:sz w:val="28"/>
          <w:szCs w:val="28"/>
        </w:rPr>
        <w:t>.</w:t>
      </w:r>
    </w:p>
    <w:p w:rsidR="00791401" w:rsidRPr="00791401" w:rsidRDefault="00791401" w:rsidP="0079140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</w:t>
      </w:r>
      <w:r w:rsidRPr="00791401">
        <w:rPr>
          <w:rFonts w:ascii="Times New Roman" w:hAnsi="Times New Roman" w:cs="Times New Roman"/>
          <w:sz w:val="28"/>
          <w:szCs w:val="28"/>
        </w:rPr>
        <w:t>правляющи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91401">
        <w:rPr>
          <w:rFonts w:ascii="Times New Roman" w:hAnsi="Times New Roman" w:cs="Times New Roman"/>
          <w:sz w:val="28"/>
          <w:szCs w:val="28"/>
        </w:rPr>
        <w:t>, товариществ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собственников жилья, жилищны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>, жилищно-строительны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или 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специализированны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потребительски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при условии осуществления ими деятельности по управлению многоквартирными домами, а также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, с которыми в соответствии с частью 1 статьи 164 Жилищного кодекса </w:t>
      </w:r>
      <w:r w:rsidR="00121DCE">
        <w:rPr>
          <w:rFonts w:ascii="Times New Roman" w:hAnsi="Times New Roman" w:cs="Times New Roman"/>
          <w:sz w:val="28"/>
          <w:szCs w:val="28"/>
        </w:rPr>
        <w:t>Российской Федерации собственниками</w:t>
      </w:r>
      <w:r w:rsidRPr="00791401">
        <w:rPr>
          <w:rFonts w:ascii="Times New Roman" w:hAnsi="Times New Roman" w:cs="Times New Roman"/>
          <w:sz w:val="28"/>
          <w:szCs w:val="28"/>
        </w:rPr>
        <w:t xml:space="preserve">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совета многоквартирного дома в случае, если собственниками помещений в многоквартирном доме не принято решени</w:t>
      </w:r>
      <w:r>
        <w:rPr>
          <w:rFonts w:ascii="Times New Roman" w:hAnsi="Times New Roman" w:cs="Times New Roman"/>
          <w:sz w:val="28"/>
          <w:szCs w:val="28"/>
        </w:rPr>
        <w:t>е о заключении таких договоров</w:t>
      </w:r>
      <w:r w:rsidR="00121D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91401">
        <w:rPr>
          <w:rFonts w:ascii="Times New Roman" w:hAnsi="Times New Roman" w:cs="Times New Roman"/>
          <w:sz w:val="28"/>
          <w:szCs w:val="28"/>
        </w:rPr>
        <w:t>рганизовать работу по своевременной подготовке к эксплуатации многоквартирных домов, расположенных на территории г</w:t>
      </w:r>
      <w:r w:rsidR="00121DCE">
        <w:rPr>
          <w:rFonts w:ascii="Times New Roman" w:hAnsi="Times New Roman" w:cs="Times New Roman"/>
          <w:sz w:val="28"/>
          <w:szCs w:val="28"/>
        </w:rPr>
        <w:t>орода Невинномысска, к работе в</w:t>
      </w:r>
      <w:r w:rsidR="00121DCE">
        <w:rPr>
          <w:rFonts w:ascii="Times New Roman" w:hAnsi="Times New Roman" w:cs="Times New Roman"/>
          <w:sz w:val="28"/>
          <w:szCs w:val="28"/>
        </w:rPr>
        <w:br/>
      </w:r>
      <w:r w:rsidRPr="00791401">
        <w:rPr>
          <w:rFonts w:ascii="Times New Roman" w:hAnsi="Times New Roman" w:cs="Times New Roman"/>
          <w:sz w:val="28"/>
          <w:szCs w:val="28"/>
        </w:rPr>
        <w:t xml:space="preserve">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121DCE">
        <w:rPr>
          <w:rFonts w:ascii="Times New Roman" w:hAnsi="Times New Roman" w:cs="Times New Roman"/>
          <w:sz w:val="28"/>
          <w:szCs w:val="28"/>
        </w:rPr>
        <w:t xml:space="preserve"> годов в срок </w:t>
      </w:r>
      <w:r w:rsidR="00E16919">
        <w:rPr>
          <w:rFonts w:ascii="Times New Roman" w:hAnsi="Times New Roman" w:cs="Times New Roman"/>
          <w:sz w:val="28"/>
          <w:szCs w:val="28"/>
        </w:rPr>
        <w:t>до 15 сентября 2026</w:t>
      </w:r>
      <w:r w:rsidRPr="0079140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5589F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5589F">
        <w:rPr>
          <w:rFonts w:ascii="Times New Roman" w:hAnsi="Times New Roman" w:cs="Times New Roman"/>
          <w:sz w:val="28"/>
          <w:szCs w:val="28"/>
        </w:rPr>
        <w:t>К</w:t>
      </w:r>
      <w:r w:rsidR="00316759" w:rsidRPr="00C20461">
        <w:rPr>
          <w:rFonts w:ascii="Times New Roman" w:hAnsi="Times New Roman" w:cs="Times New Roman"/>
          <w:sz w:val="28"/>
          <w:szCs w:val="28"/>
        </w:rPr>
        <w:t>омисси</w:t>
      </w:r>
      <w:r w:rsidR="0075589F">
        <w:rPr>
          <w:rFonts w:ascii="Times New Roman" w:hAnsi="Times New Roman" w:cs="Times New Roman"/>
          <w:sz w:val="28"/>
          <w:szCs w:val="28"/>
        </w:rPr>
        <w:t>и</w:t>
      </w:r>
      <w:r w:rsidR="00060349">
        <w:rPr>
          <w:rFonts w:ascii="Times New Roman" w:hAnsi="Times New Roman" w:cs="Times New Roman"/>
          <w:sz w:val="28"/>
          <w:szCs w:val="28"/>
        </w:rPr>
        <w:t xml:space="preserve"> по оценке готовности к отопительному периоду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75589F" w:rsidRPr="00C20461">
        <w:rPr>
          <w:rFonts w:ascii="Times New Roman" w:hAnsi="Times New Roman" w:cs="Times New Roman"/>
          <w:sz w:val="28"/>
          <w:szCs w:val="28"/>
        </w:rPr>
        <w:t>обеспечить проверку готовности</w:t>
      </w:r>
      <w:r w:rsidR="007C7112">
        <w:rPr>
          <w:rFonts w:ascii="Times New Roman" w:hAnsi="Times New Roman" w:cs="Times New Roman"/>
          <w:sz w:val="28"/>
          <w:szCs w:val="28"/>
        </w:rPr>
        <w:t xml:space="preserve"> </w:t>
      </w:r>
      <w:r w:rsidR="00060349">
        <w:rPr>
          <w:rFonts w:ascii="Times New Roman" w:hAnsi="Times New Roman" w:cs="Times New Roman"/>
          <w:sz w:val="28"/>
          <w:szCs w:val="28"/>
        </w:rPr>
        <w:t xml:space="preserve">к отопительному периоду </w:t>
      </w:r>
      <w:r w:rsidR="009610C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060349" w:rsidRPr="00C20461">
        <w:rPr>
          <w:rFonts w:ascii="Times New Roman" w:hAnsi="Times New Roman" w:cs="Times New Roman"/>
          <w:sz w:val="28"/>
          <w:szCs w:val="28"/>
        </w:rPr>
        <w:t>потребителей тепловой энергии</w:t>
      </w:r>
      <w:r w:rsidR="00060349">
        <w:rPr>
          <w:rFonts w:ascii="Times New Roman" w:hAnsi="Times New Roman" w:cs="Times New Roman"/>
          <w:sz w:val="28"/>
          <w:szCs w:val="28"/>
        </w:rPr>
        <w:t xml:space="preserve">, </w:t>
      </w:r>
      <w:r w:rsidR="00060349" w:rsidRPr="00C20461">
        <w:rPr>
          <w:rFonts w:ascii="Times New Roman" w:hAnsi="Times New Roman" w:cs="Times New Roman"/>
          <w:sz w:val="28"/>
          <w:szCs w:val="28"/>
        </w:rPr>
        <w:t>теплоснабжающих организаций</w:t>
      </w:r>
      <w:r w:rsidR="00060349">
        <w:rPr>
          <w:rFonts w:ascii="Times New Roman" w:hAnsi="Times New Roman" w:cs="Times New Roman"/>
          <w:sz w:val="28"/>
          <w:szCs w:val="28"/>
        </w:rPr>
        <w:t xml:space="preserve"> и</w:t>
      </w:r>
      <w:r w:rsidR="00060349" w:rsidRPr="00C204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349" w:rsidRPr="00C20461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="00060349" w:rsidRPr="00C20461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75589F" w:rsidRPr="00C20461">
        <w:rPr>
          <w:rFonts w:ascii="Times New Roman" w:hAnsi="Times New Roman" w:cs="Times New Roman"/>
          <w:sz w:val="28"/>
          <w:szCs w:val="28"/>
        </w:rPr>
        <w:t xml:space="preserve">с оформлением актов </w:t>
      </w:r>
      <w:r w:rsidR="0039374D" w:rsidRPr="0039374D">
        <w:rPr>
          <w:rFonts w:ascii="Times New Roman" w:hAnsi="Times New Roman" w:cs="Times New Roman"/>
          <w:sz w:val="28"/>
          <w:szCs w:val="28"/>
        </w:rPr>
        <w:t xml:space="preserve">оценки обеспечения готовности к осенне-зимнему периоду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39374D" w:rsidRPr="0039374D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75589F" w:rsidRPr="00C20461">
        <w:rPr>
          <w:rFonts w:ascii="Times New Roman" w:hAnsi="Times New Roman" w:cs="Times New Roman"/>
          <w:sz w:val="28"/>
          <w:szCs w:val="28"/>
        </w:rPr>
        <w:t xml:space="preserve"> и выдачей паспортов готовности</w:t>
      </w:r>
      <w:r w:rsidR="0075589F">
        <w:rPr>
          <w:rFonts w:ascii="Times New Roman" w:hAnsi="Times New Roman" w:cs="Times New Roman"/>
          <w:sz w:val="28"/>
          <w:szCs w:val="28"/>
        </w:rPr>
        <w:t xml:space="preserve"> 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7C7112">
        <w:rPr>
          <w:rFonts w:ascii="Times New Roman" w:hAnsi="Times New Roman" w:cs="Times New Roman"/>
          <w:sz w:val="28"/>
          <w:szCs w:val="28"/>
        </w:rPr>
        <w:t>15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7C7112">
        <w:rPr>
          <w:rFonts w:ascii="Times New Roman" w:hAnsi="Times New Roman" w:cs="Times New Roman"/>
          <w:sz w:val="28"/>
          <w:szCs w:val="28"/>
        </w:rPr>
        <w:t>2</w:t>
      </w:r>
      <w:r w:rsidR="00E16919">
        <w:rPr>
          <w:rFonts w:ascii="Times New Roman" w:hAnsi="Times New Roman" w:cs="Times New Roman"/>
          <w:sz w:val="28"/>
          <w:szCs w:val="28"/>
        </w:rPr>
        <w:t>6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9610C3">
        <w:rPr>
          <w:rFonts w:ascii="Times New Roman" w:hAnsi="Times New Roman" w:cs="Times New Roman"/>
          <w:sz w:val="28"/>
          <w:szCs w:val="28"/>
        </w:rPr>
        <w:t>.</w:t>
      </w:r>
    </w:p>
    <w:p w:rsidR="0075589F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Управлению жилищно-коммунального хозяйств</w:t>
      </w:r>
      <w:r w:rsidR="0083646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Невинномысска: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832144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У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становить постоянный контроль за ходом подготовки объектов </w:t>
      </w:r>
      <w:r w:rsidR="00316759">
        <w:rPr>
          <w:rFonts w:ascii="Times New Roman" w:hAnsi="Times New Roman" w:cs="Times New Roman"/>
          <w:sz w:val="28"/>
          <w:szCs w:val="28"/>
        </w:rPr>
        <w:t>жилищно-коммунального хозяйства города 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к работ</w:t>
      </w:r>
      <w:r w:rsidR="0003151D">
        <w:rPr>
          <w:rFonts w:ascii="Times New Roman" w:hAnsi="Times New Roman" w:cs="Times New Roman"/>
          <w:sz w:val="28"/>
          <w:szCs w:val="28"/>
        </w:rPr>
        <w:t xml:space="preserve">е в 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9610C3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914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>О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беспечить заготовку </w:t>
      </w:r>
      <w:proofErr w:type="spellStart"/>
      <w:r w:rsidR="00316759" w:rsidRPr="00C20461">
        <w:rPr>
          <w:rFonts w:ascii="Times New Roman" w:hAnsi="Times New Roman" w:cs="Times New Roman"/>
          <w:sz w:val="28"/>
          <w:szCs w:val="28"/>
        </w:rPr>
        <w:t>противогололедных</w:t>
      </w:r>
      <w:proofErr w:type="spellEnd"/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материалов и организовать работу по привлечению в установленном порядке специализированной техники подведомственных организаций и техники сторонних организаций для работы по ликвидации снежных заносов в срок до </w:t>
      </w:r>
      <w:r w:rsidR="0003151D">
        <w:rPr>
          <w:rFonts w:ascii="Times New Roman" w:hAnsi="Times New Roman" w:cs="Times New Roman"/>
          <w:sz w:val="28"/>
          <w:szCs w:val="28"/>
        </w:rPr>
        <w:t>01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E16919">
        <w:rPr>
          <w:rFonts w:ascii="Times New Roman" w:hAnsi="Times New Roman" w:cs="Times New Roman"/>
          <w:sz w:val="28"/>
          <w:szCs w:val="28"/>
        </w:rPr>
        <w:t>6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 xml:space="preserve">Управлению образования администрации города Невинномысска, комитету по молодежной политике, физической культуре и спорту </w:t>
      </w:r>
      <w:r w:rsidR="00316759">
        <w:rPr>
          <w:rFonts w:ascii="Times New Roman" w:hAnsi="Times New Roman" w:cs="Times New Roman"/>
          <w:sz w:val="28"/>
          <w:szCs w:val="28"/>
        </w:rPr>
        <w:lastRenderedPageBreak/>
        <w:t>администрации города Невинномысска, комитету по культуре администрации города Невинномысска: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.1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>Обеспечить своевременную подготовку муниципальных учреждений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>,</w:t>
      </w:r>
      <w:r w:rsidR="00316759"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 w:rsidR="00207683">
        <w:rPr>
          <w:rFonts w:ascii="Times New Roman" w:hAnsi="Times New Roman" w:cs="Times New Roman"/>
          <w:sz w:val="28"/>
          <w:szCs w:val="28"/>
        </w:rPr>
        <w:t xml:space="preserve"> и спорта</w:t>
      </w:r>
      <w:r w:rsidR="00834B82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 xml:space="preserve">к работе в осенне-зимний период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в срок                  до 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AB1222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E16919">
        <w:rPr>
          <w:rFonts w:ascii="Times New Roman" w:hAnsi="Times New Roman" w:cs="Times New Roman"/>
          <w:sz w:val="28"/>
          <w:szCs w:val="28"/>
        </w:rPr>
        <w:t>6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2144">
        <w:rPr>
          <w:rFonts w:ascii="Times New Roman" w:hAnsi="Times New Roman" w:cs="Times New Roman"/>
          <w:sz w:val="28"/>
          <w:szCs w:val="28"/>
        </w:rPr>
        <w:t xml:space="preserve">.2. 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Обеспечить оформление паспортов готовности к отопительному периоду </w:t>
      </w:r>
      <w:r w:rsidR="00674FE8">
        <w:rPr>
          <w:rFonts w:ascii="Times New Roman" w:hAnsi="Times New Roman" w:cs="Times New Roman"/>
          <w:sz w:val="28"/>
          <w:szCs w:val="28"/>
        </w:rPr>
        <w:t>2026-2027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годов муниципальным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 xml:space="preserve">, </w:t>
      </w:r>
      <w:r w:rsidR="00316759" w:rsidRPr="00316759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="006369CE">
        <w:rPr>
          <w:rFonts w:ascii="Times New Roman" w:hAnsi="Times New Roman" w:cs="Times New Roman"/>
          <w:sz w:val="28"/>
          <w:szCs w:val="28"/>
        </w:rPr>
        <w:t>.</w:t>
      </w:r>
    </w:p>
    <w:p w:rsidR="00F05E70" w:rsidRDefault="0039374D" w:rsidP="008321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CF1F27" w:rsidRPr="00CF1F27">
        <w:rPr>
          <w:rFonts w:ascii="Times New Roman" w:hAnsi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16759" w:rsidRDefault="0039374D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1DA">
        <w:rPr>
          <w:rFonts w:ascii="Times New Roman" w:hAnsi="Times New Roman" w:cs="Times New Roman"/>
          <w:sz w:val="28"/>
          <w:szCs w:val="28"/>
        </w:rPr>
        <w:t>7</w:t>
      </w:r>
      <w:r w:rsidR="00832144" w:rsidRPr="005761DA">
        <w:rPr>
          <w:rFonts w:ascii="Times New Roman" w:hAnsi="Times New Roman" w:cs="Times New Roman"/>
          <w:sz w:val="28"/>
          <w:szCs w:val="28"/>
        </w:rPr>
        <w:t xml:space="preserve">. </w:t>
      </w:r>
      <w:r w:rsidR="002F0902" w:rsidRPr="005761DA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757318" w:rsidRPr="005761DA">
        <w:rPr>
          <w:rFonts w:ascii="Times New Roman" w:hAnsi="Times New Roman" w:cs="Times New Roman"/>
          <w:sz w:val="28"/>
          <w:szCs w:val="28"/>
        </w:rPr>
        <w:t>исполнением</w:t>
      </w:r>
      <w:r w:rsidR="002F0902" w:rsidRPr="005761DA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</w:t>
      </w:r>
      <w:r w:rsidR="00316759" w:rsidRPr="005761DA">
        <w:rPr>
          <w:rFonts w:ascii="Times New Roman" w:hAnsi="Times New Roman" w:cs="Times New Roman"/>
          <w:sz w:val="28"/>
          <w:szCs w:val="28"/>
        </w:rPr>
        <w:t xml:space="preserve"> на </w:t>
      </w:r>
      <w:r w:rsidR="00CA64DC" w:rsidRPr="005761DA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</w:t>
      </w:r>
      <w:r w:rsidRPr="005761D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553F2" w:rsidRPr="005761DA">
        <w:rPr>
          <w:rFonts w:ascii="Times New Roman" w:hAnsi="Times New Roman" w:cs="Times New Roman"/>
          <w:sz w:val="28"/>
          <w:szCs w:val="28"/>
        </w:rPr>
        <w:t>Евдоченко Е.С.</w:t>
      </w:r>
      <w:r w:rsidR="00CA64DC" w:rsidRPr="005761DA">
        <w:rPr>
          <w:rFonts w:ascii="Times New Roman" w:hAnsi="Times New Roman" w:cs="Times New Roman"/>
          <w:sz w:val="28"/>
          <w:szCs w:val="28"/>
        </w:rPr>
        <w:t xml:space="preserve"> и </w:t>
      </w:r>
      <w:r w:rsidR="00316759" w:rsidRPr="005761DA">
        <w:rPr>
          <w:rFonts w:ascii="Times New Roman" w:hAnsi="Times New Roman" w:cs="Times New Roman"/>
          <w:sz w:val="28"/>
          <w:szCs w:val="28"/>
        </w:rPr>
        <w:t>заместит</w:t>
      </w:r>
      <w:r w:rsidR="0003151D" w:rsidRPr="005761DA">
        <w:rPr>
          <w:rFonts w:ascii="Times New Roman" w:hAnsi="Times New Roman" w:cs="Times New Roman"/>
          <w:sz w:val="28"/>
          <w:szCs w:val="28"/>
        </w:rPr>
        <w:t xml:space="preserve">еля главы администрации города </w:t>
      </w:r>
      <w:r w:rsidR="00316759" w:rsidRPr="005761DA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 w:rsidR="00CF1F27" w:rsidRPr="005761DA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9D09DC" w:rsidRPr="005761DA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="009D09DC" w:rsidRPr="005761DA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1F27" w:rsidRDefault="00CF1F27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Sect="005A0677">
          <w:headerReference w:type="default" r:id="rId11"/>
          <w:pgSz w:w="11906" w:h="16838" w:code="9"/>
          <w:pgMar w:top="851" w:right="567" w:bottom="851" w:left="1985" w:header="709" w:footer="709" w:gutter="0"/>
          <w:cols w:space="708"/>
          <w:titlePg/>
          <w:docGrid w:linePitch="360"/>
        </w:sectPr>
      </w:pPr>
    </w:p>
    <w:p w:rsidR="00CA018A" w:rsidRDefault="00CA018A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Приложение 1</w:t>
      </w:r>
    </w:p>
    <w:p w:rsidR="00CA018A" w:rsidRPr="00CA018A" w:rsidRDefault="00CA018A" w:rsidP="00CA018A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CA018A" w:rsidRPr="00CA018A" w:rsidRDefault="00CA018A" w:rsidP="00CA018A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города Невинномысска</w:t>
      </w:r>
    </w:p>
    <w:p w:rsidR="00CA018A" w:rsidRPr="00CA018A" w:rsidRDefault="00CA018A" w:rsidP="00CA018A">
      <w:pPr>
        <w:ind w:left="4248" w:firstLine="708"/>
        <w:jc w:val="center"/>
        <w:rPr>
          <w:rFonts w:eastAsia="Calibri"/>
          <w:sz w:val="28"/>
          <w:szCs w:val="28"/>
          <w:lang w:eastAsia="en-US"/>
        </w:rPr>
      </w:pPr>
      <w:bookmarkStart w:id="1" w:name="P50"/>
      <w:bookmarkEnd w:id="1"/>
      <w:r>
        <w:rPr>
          <w:rFonts w:eastAsia="Calibri"/>
          <w:sz w:val="28"/>
          <w:szCs w:val="28"/>
          <w:lang w:eastAsia="en-US"/>
        </w:rPr>
        <w:t>от 15.05.2026 № 604</w:t>
      </w:r>
    </w:p>
    <w:p w:rsidR="00CA018A" w:rsidRPr="00CA018A" w:rsidRDefault="00CA018A" w:rsidP="00CA018A">
      <w:pPr>
        <w:jc w:val="center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jc w:val="center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jc w:val="center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ПЛАН</w:t>
      </w:r>
    </w:p>
    <w:p w:rsidR="00CA018A" w:rsidRPr="00CA018A" w:rsidRDefault="00CA018A" w:rsidP="00CA018A">
      <w:pPr>
        <w:jc w:val="center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2026-2027 годов</w:t>
      </w:r>
    </w:p>
    <w:p w:rsidR="00CA018A" w:rsidRPr="00CA018A" w:rsidRDefault="00CA018A" w:rsidP="00CA018A">
      <w:pPr>
        <w:rPr>
          <w:sz w:val="2"/>
          <w:szCs w:val="2"/>
        </w:rPr>
      </w:pPr>
    </w:p>
    <w:p w:rsidR="00CA018A" w:rsidRPr="00CA018A" w:rsidRDefault="00CA018A" w:rsidP="00CA018A">
      <w:pPr>
        <w:spacing w:line="235" w:lineRule="auto"/>
        <w:rPr>
          <w:sz w:val="2"/>
          <w:szCs w:val="2"/>
        </w:rPr>
      </w:pPr>
    </w:p>
    <w:p w:rsidR="00CA018A" w:rsidRPr="00CA018A" w:rsidRDefault="00CA018A" w:rsidP="00CA018A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3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60"/>
        <w:gridCol w:w="1134"/>
        <w:gridCol w:w="992"/>
        <w:gridCol w:w="1134"/>
        <w:gridCol w:w="2419"/>
      </w:tblGrid>
      <w:tr w:rsidR="00CA018A" w:rsidRPr="00CA018A" w:rsidTr="00F84FC9">
        <w:trPr>
          <w:trHeight w:val="261"/>
        </w:trPr>
        <w:tc>
          <w:tcPr>
            <w:tcW w:w="426" w:type="dxa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 xml:space="preserve">№ </w:t>
            </w:r>
            <w:proofErr w:type="gramStart"/>
            <w:r w:rsidRPr="00CA018A">
              <w:rPr>
                <w:rFonts w:eastAsia="Calibri"/>
                <w:sz w:val="16"/>
                <w:szCs w:val="18"/>
                <w:lang w:eastAsia="en-US"/>
              </w:rPr>
              <w:t>п</w:t>
            </w:r>
            <w:proofErr w:type="gramEnd"/>
            <w:r w:rsidRPr="00CA018A">
              <w:rPr>
                <w:rFonts w:eastAsia="Calibri"/>
                <w:sz w:val="16"/>
                <w:szCs w:val="18"/>
                <w:lang w:eastAsia="en-US"/>
              </w:rPr>
              <w:t>/п</w:t>
            </w:r>
          </w:p>
        </w:tc>
        <w:tc>
          <w:tcPr>
            <w:tcW w:w="3260" w:type="dxa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>Мероприятие</w:t>
            </w:r>
          </w:p>
        </w:tc>
        <w:tc>
          <w:tcPr>
            <w:tcW w:w="1134" w:type="dxa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>Единица измерения</w:t>
            </w:r>
          </w:p>
        </w:tc>
        <w:tc>
          <w:tcPr>
            <w:tcW w:w="992" w:type="dxa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>Кол-во</w:t>
            </w:r>
          </w:p>
        </w:tc>
        <w:tc>
          <w:tcPr>
            <w:tcW w:w="1134" w:type="dxa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>Срок</w:t>
            </w:r>
          </w:p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>исполнения</w:t>
            </w:r>
          </w:p>
        </w:tc>
        <w:tc>
          <w:tcPr>
            <w:tcW w:w="2419" w:type="dxa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8"/>
                <w:lang w:eastAsia="en-US"/>
              </w:rPr>
            </w:pPr>
            <w:r w:rsidRPr="00CA018A">
              <w:rPr>
                <w:rFonts w:eastAsia="Calibri"/>
                <w:sz w:val="16"/>
                <w:szCs w:val="18"/>
                <w:lang w:eastAsia="en-US"/>
              </w:rPr>
              <w:t>Исполнитель</w:t>
            </w:r>
          </w:p>
        </w:tc>
      </w:tr>
    </w:tbl>
    <w:p w:rsidR="00CA018A" w:rsidRPr="00CA018A" w:rsidRDefault="00CA018A" w:rsidP="00CA018A">
      <w:pPr>
        <w:spacing w:line="276" w:lineRule="auto"/>
        <w:rPr>
          <w:rFonts w:ascii="Calibri" w:eastAsia="Calibri" w:hAnsi="Calibri"/>
          <w:sz w:val="2"/>
          <w:szCs w:val="20"/>
          <w:lang w:eastAsia="en-US"/>
        </w:rPr>
      </w:pPr>
    </w:p>
    <w:tbl>
      <w:tblPr>
        <w:tblW w:w="93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60"/>
        <w:gridCol w:w="1134"/>
        <w:gridCol w:w="992"/>
        <w:gridCol w:w="1134"/>
        <w:gridCol w:w="2419"/>
      </w:tblGrid>
      <w:tr w:rsidR="00CA018A" w:rsidRPr="00CA018A" w:rsidTr="00F84FC9">
        <w:trPr>
          <w:trHeight w:val="23"/>
          <w:tblHeader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</w:tr>
      <w:tr w:rsidR="00CA018A" w:rsidRPr="00CA018A" w:rsidTr="00F84FC9">
        <w:trPr>
          <w:trHeight w:val="195"/>
        </w:trPr>
        <w:tc>
          <w:tcPr>
            <w:tcW w:w="9365" w:type="dxa"/>
            <w:gridSpan w:val="6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Жилищное хозяйство</w:t>
            </w:r>
          </w:p>
        </w:tc>
      </w:tr>
      <w:tr w:rsidR="00CA018A" w:rsidRPr="00CA018A" w:rsidTr="00F84FC9">
        <w:tc>
          <w:tcPr>
            <w:tcW w:w="426" w:type="dxa"/>
            <w:vMerge w:val="restart"/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3260" w:type="dxa"/>
            <w:vMerge w:val="restart"/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widowControl w:val="0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многоквартирных домов: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593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Управляющие организации</w:t>
            </w:r>
          </w:p>
        </w:tc>
      </w:tr>
      <w:tr w:rsidR="00CA018A" w:rsidRPr="00CA018A" w:rsidTr="00F84FC9">
        <w:tc>
          <w:tcPr>
            <w:tcW w:w="426" w:type="dxa"/>
            <w:vMerge/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widowContro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тыс. кв. м.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2 703,35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Управляющие организации</w:t>
            </w:r>
          </w:p>
        </w:tc>
      </w:tr>
      <w:tr w:rsidR="00CA018A" w:rsidRPr="00CA018A" w:rsidTr="00F84FC9">
        <w:tc>
          <w:tcPr>
            <w:tcW w:w="426" w:type="dxa"/>
            <w:vMerge/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widowControl w:val="0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из них: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CA018A" w:rsidRPr="00CA018A" w:rsidTr="00F84FC9">
        <w:trPr>
          <w:trHeight w:val="204"/>
        </w:trPr>
        <w:tc>
          <w:tcPr>
            <w:tcW w:w="426" w:type="dxa"/>
            <w:vMerge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с централизованным отоплением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489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Управляющие организации</w:t>
            </w:r>
          </w:p>
        </w:tc>
      </w:tr>
      <w:tr w:rsidR="00CA018A" w:rsidRPr="00CA018A" w:rsidTr="00F84FC9">
        <w:trPr>
          <w:trHeight w:val="204"/>
        </w:trPr>
        <w:tc>
          <w:tcPr>
            <w:tcW w:w="426" w:type="dxa"/>
            <w:vMerge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тыс. кв. м.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2 261,01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Управляющие организации</w:t>
            </w:r>
          </w:p>
        </w:tc>
      </w:tr>
      <w:tr w:rsidR="00CA018A" w:rsidRPr="00CA018A" w:rsidTr="00F84FC9">
        <w:trPr>
          <w:trHeight w:val="204"/>
        </w:trPr>
        <w:tc>
          <w:tcPr>
            <w:tcW w:w="426" w:type="dxa"/>
            <w:vMerge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с индивидуальным отоплением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104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Управляющие организации</w:t>
            </w:r>
          </w:p>
        </w:tc>
      </w:tr>
      <w:tr w:rsidR="00CA018A" w:rsidRPr="00CA018A" w:rsidTr="00F84FC9">
        <w:trPr>
          <w:trHeight w:val="204"/>
        </w:trPr>
        <w:tc>
          <w:tcPr>
            <w:tcW w:w="426" w:type="dxa"/>
            <w:vMerge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тыс. кв. м.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442,34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Управляющие организации</w:t>
            </w:r>
          </w:p>
        </w:tc>
      </w:tr>
      <w:tr w:rsidR="00CA018A" w:rsidRPr="00CA018A" w:rsidTr="00F84FC9">
        <w:trPr>
          <w:trHeight w:val="164"/>
        </w:trPr>
        <w:tc>
          <w:tcPr>
            <w:tcW w:w="426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многоквартирных домов в непосредственном управлении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Собственники помещений</w:t>
            </w:r>
          </w:p>
        </w:tc>
      </w:tr>
      <w:tr w:rsidR="00CA018A" w:rsidRPr="00CA018A" w:rsidTr="00F84FC9">
        <w:trPr>
          <w:trHeight w:val="8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социально значимых объектов:</w:t>
            </w:r>
          </w:p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детские сады, учреждение дополнительного образования детей</w:t>
            </w:r>
          </w:p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школы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68</w:t>
            </w:r>
          </w:p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40</w:t>
            </w:r>
          </w:p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Управление образования администрации города Невинномысска</w:t>
            </w:r>
          </w:p>
        </w:tc>
      </w:tr>
      <w:tr w:rsidR="00CA018A" w:rsidRPr="00CA018A" w:rsidTr="00F84FC9">
        <w:trPr>
          <w:trHeight w:val="164"/>
        </w:trPr>
        <w:tc>
          <w:tcPr>
            <w:tcW w:w="426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объектов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Государственное</w:t>
            </w:r>
            <w:r w:rsidRPr="00CA018A">
              <w:rPr>
                <w:rFonts w:eastAsia="Calibri"/>
                <w:sz w:val="16"/>
                <w:szCs w:val="16"/>
                <w:shd w:val="clear" w:color="auto" w:fill="FFFFFF"/>
                <w:lang w:eastAsia="en-US"/>
              </w:rPr>
              <w:t> </w:t>
            </w:r>
            <w:r w:rsidRPr="00CA018A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бюджетное учреждение</w:t>
            </w:r>
            <w:r w:rsidRPr="00CA018A">
              <w:rPr>
                <w:rFonts w:eastAsia="Calibri"/>
                <w:sz w:val="16"/>
                <w:szCs w:val="16"/>
                <w:shd w:val="clear" w:color="auto" w:fill="FFFFFF"/>
                <w:lang w:eastAsia="en-US"/>
              </w:rPr>
              <w:t> </w:t>
            </w:r>
            <w:r w:rsidRPr="00CA018A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здравоохранения</w:t>
            </w:r>
            <w:r w:rsidRPr="00CA018A">
              <w:rPr>
                <w:rFonts w:eastAsia="Calibri"/>
                <w:sz w:val="16"/>
                <w:szCs w:val="16"/>
                <w:shd w:val="clear" w:color="auto" w:fill="FFFFFF"/>
                <w:lang w:eastAsia="en-US"/>
              </w:rPr>
              <w:t xml:space="preserve"> Ставропольского края «Городская больница» города </w:t>
            </w:r>
            <w:r w:rsidRPr="00CA018A">
              <w:rPr>
                <w:rFonts w:eastAsia="Calibri"/>
                <w:bCs/>
                <w:sz w:val="16"/>
                <w:szCs w:val="16"/>
                <w:shd w:val="clear" w:color="auto" w:fill="FFFFFF"/>
                <w:lang w:eastAsia="en-US"/>
              </w:rPr>
              <w:t>Невинномысска</w:t>
            </w:r>
          </w:p>
        </w:tc>
      </w:tr>
      <w:tr w:rsidR="00CA018A" w:rsidRPr="00CA018A" w:rsidTr="00F84FC9">
        <w:trPr>
          <w:trHeight w:val="16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Прочие объекты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Управление жилищно-коммунального хозяйства администрации города Невинномысска (далее – управление ЖКХ)</w:t>
            </w:r>
          </w:p>
        </w:tc>
      </w:tr>
      <w:tr w:rsidR="00CA018A" w:rsidRPr="00CA018A" w:rsidTr="00F84FC9">
        <w:trPr>
          <w:trHeight w:val="71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Дорожно-мостовое хозяйство</w:t>
            </w:r>
          </w:p>
        </w:tc>
      </w:tr>
      <w:tr w:rsidR="00CA018A" w:rsidRPr="00CA018A" w:rsidTr="00F84FC9">
        <w:trPr>
          <w:trHeight w:val="14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Ремонт дорожно-мостового покрытия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кв. м.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6149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управление ЖКХ</w:t>
            </w:r>
          </w:p>
        </w:tc>
      </w:tr>
      <w:tr w:rsidR="00CA018A" w:rsidRPr="00CA018A" w:rsidTr="00F84FC9">
        <w:trPr>
          <w:trHeight w:val="403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уборочной техники к работе в зимних условиях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единица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управление ЖКХ</w:t>
            </w:r>
          </w:p>
        </w:tc>
      </w:tr>
      <w:tr w:rsidR="00CA018A" w:rsidRPr="00CA018A" w:rsidTr="00F84FC9">
        <w:trPr>
          <w:trHeight w:val="170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11.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 xml:space="preserve">Заготовка </w:t>
            </w:r>
            <w:proofErr w:type="spellStart"/>
            <w:r w:rsidRPr="00CA018A">
              <w:rPr>
                <w:rFonts w:eastAsia="Calibri"/>
                <w:sz w:val="16"/>
                <w:szCs w:val="16"/>
                <w:lang w:eastAsia="en-US"/>
              </w:rPr>
              <w:t>противогололедных</w:t>
            </w:r>
            <w:proofErr w:type="spellEnd"/>
            <w:r w:rsidRPr="00CA018A">
              <w:rPr>
                <w:rFonts w:eastAsia="Calibri"/>
                <w:sz w:val="16"/>
                <w:szCs w:val="16"/>
                <w:lang w:eastAsia="en-US"/>
              </w:rPr>
              <w:t xml:space="preserve"> материалов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тонна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2000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управление ЖКХ</w:t>
            </w:r>
          </w:p>
        </w:tc>
      </w:tr>
      <w:tr w:rsidR="00CA018A" w:rsidRPr="00CA018A" w:rsidTr="00F84FC9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Теплоэнергетическое хозяйство</w:t>
            </w:r>
          </w:p>
        </w:tc>
      </w:tr>
      <w:tr w:rsidR="00CA018A" w:rsidRPr="00CA018A" w:rsidTr="00F84FC9">
        <w:trPr>
          <w:trHeight w:val="313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12.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котельных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шт.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 xml:space="preserve">Невинномысский филиал Государственного унитарного предприятия Ставропольского края «Ставропольский краевой теплоэнергетический комплекс» (далее –  Невинномысский филиал ГУП СК </w:t>
            </w:r>
            <w:r w:rsidRPr="00CA018A">
              <w:rPr>
                <w:rFonts w:eastAsia="Calibri"/>
                <w:sz w:val="16"/>
                <w:szCs w:val="16"/>
                <w:lang w:eastAsia="en-US"/>
              </w:rPr>
              <w:lastRenderedPageBreak/>
              <w:t>«</w:t>
            </w:r>
            <w:proofErr w:type="spellStart"/>
            <w:r w:rsidRPr="00CA018A">
              <w:rPr>
                <w:rFonts w:eastAsia="Calibri"/>
                <w:sz w:val="16"/>
                <w:szCs w:val="16"/>
                <w:lang w:eastAsia="en-US"/>
              </w:rPr>
              <w:t>Крайтеплоэнерго</w:t>
            </w:r>
            <w:proofErr w:type="spellEnd"/>
            <w:r w:rsidRPr="00CA018A">
              <w:rPr>
                <w:rFonts w:eastAsia="Calibri"/>
                <w:sz w:val="16"/>
                <w:szCs w:val="16"/>
                <w:lang w:eastAsia="en-US"/>
              </w:rPr>
              <w:t xml:space="preserve">») </w:t>
            </w:r>
          </w:p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(по согласованию)</w:t>
            </w:r>
          </w:p>
        </w:tc>
      </w:tr>
      <w:tr w:rsidR="00CA018A" w:rsidRPr="00CA018A" w:rsidTr="00F84FC9">
        <w:trPr>
          <w:trHeight w:val="329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lastRenderedPageBreak/>
              <w:t>13.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тепловых сетей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км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93,51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Невинномысский филиал               ГУП СК «</w:t>
            </w:r>
            <w:proofErr w:type="spellStart"/>
            <w:r w:rsidRPr="00CA018A">
              <w:rPr>
                <w:rFonts w:eastAsia="Calibri"/>
                <w:sz w:val="16"/>
                <w:szCs w:val="16"/>
                <w:lang w:eastAsia="en-US"/>
              </w:rPr>
              <w:t>Крайтеплоэнерго</w:t>
            </w:r>
            <w:proofErr w:type="spellEnd"/>
            <w:r w:rsidRPr="00CA018A">
              <w:rPr>
                <w:rFonts w:eastAsia="Calibri"/>
                <w:sz w:val="16"/>
                <w:szCs w:val="16"/>
                <w:lang w:eastAsia="en-US"/>
              </w:rPr>
              <w:t>»             (по согласованию)</w:t>
            </w:r>
          </w:p>
        </w:tc>
      </w:tr>
      <w:tr w:rsidR="00CA018A" w:rsidRPr="00CA018A" w:rsidTr="00F84FC9">
        <w:trPr>
          <w:trHeight w:val="97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14.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 xml:space="preserve">Замена ветхих тепловых сетей  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км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0,262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Невинномысский филиал               ГУП СК «</w:t>
            </w:r>
            <w:proofErr w:type="spellStart"/>
            <w:r w:rsidRPr="00CA018A">
              <w:rPr>
                <w:rFonts w:eastAsia="Calibri"/>
                <w:sz w:val="16"/>
                <w:szCs w:val="16"/>
                <w:lang w:eastAsia="en-US"/>
              </w:rPr>
              <w:t>Крайтеплоэнерго</w:t>
            </w:r>
            <w:proofErr w:type="spellEnd"/>
            <w:r w:rsidRPr="00CA018A">
              <w:rPr>
                <w:rFonts w:eastAsia="Calibri"/>
                <w:sz w:val="16"/>
                <w:szCs w:val="16"/>
                <w:lang w:eastAsia="en-US"/>
              </w:rPr>
              <w:t>»</w:t>
            </w:r>
          </w:p>
          <w:p w:rsidR="00CA018A" w:rsidRPr="00CA018A" w:rsidRDefault="00CA018A" w:rsidP="00CA018A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(по согласованию)</w:t>
            </w:r>
          </w:p>
        </w:tc>
      </w:tr>
      <w:tr w:rsidR="00CA018A" w:rsidRPr="00CA018A" w:rsidTr="00F84FC9">
        <w:trPr>
          <w:trHeight w:val="97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центральных тепловых пунктов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шт.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Невинномысский филиал               ГУП СК «</w:t>
            </w:r>
            <w:proofErr w:type="spellStart"/>
            <w:r w:rsidRPr="00CA018A">
              <w:rPr>
                <w:rFonts w:eastAsia="Calibri"/>
                <w:sz w:val="16"/>
                <w:szCs w:val="16"/>
                <w:lang w:eastAsia="en-US"/>
              </w:rPr>
              <w:t>Крайтеплоэнерго</w:t>
            </w:r>
            <w:proofErr w:type="spellEnd"/>
            <w:r w:rsidRPr="00CA018A">
              <w:rPr>
                <w:rFonts w:eastAsia="Calibri"/>
                <w:sz w:val="16"/>
                <w:szCs w:val="16"/>
                <w:lang w:eastAsia="en-US"/>
              </w:rPr>
              <w:t>»</w:t>
            </w:r>
          </w:p>
          <w:p w:rsidR="00CA018A" w:rsidRPr="00CA018A" w:rsidRDefault="00CA018A" w:rsidP="00CA018A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(по согласованию)</w:t>
            </w:r>
          </w:p>
        </w:tc>
      </w:tr>
      <w:tr w:rsidR="00CA018A" w:rsidRPr="00CA018A" w:rsidTr="00F84FC9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Водопроводно-канализационное хозяйство</w:t>
            </w:r>
          </w:p>
        </w:tc>
      </w:tr>
      <w:tr w:rsidR="00CA018A" w:rsidRPr="00CA018A" w:rsidTr="00F84FC9">
        <w:trPr>
          <w:trHeight w:val="672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16.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водопроводных сетей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498,418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акционерное общество «Водоканал» г. Невинномысск (далее – АО «Водоканал»)                         (по согласованию)</w:t>
            </w:r>
          </w:p>
        </w:tc>
      </w:tr>
      <w:tr w:rsidR="00CA018A" w:rsidRPr="00CA018A" w:rsidTr="00F84FC9">
        <w:trPr>
          <w:trHeight w:val="49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17.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Замена ветхих водопроводных сетей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3,8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АО «Водоканал»)                         (по согласованию)</w:t>
            </w:r>
            <w:proofErr w:type="gramEnd"/>
          </w:p>
        </w:tc>
      </w:tr>
      <w:tr w:rsidR="00CA018A" w:rsidRPr="00CA018A" w:rsidTr="00F84FC9">
        <w:trPr>
          <w:trHeight w:val="86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18.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очистных сооружений водопровода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тыс</w:t>
            </w: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.м</w:t>
            </w:r>
            <w:proofErr w:type="gramEnd"/>
            <w:r w:rsidRPr="00CA018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3</w:t>
            </w:r>
            <w:r w:rsidRPr="00CA018A">
              <w:rPr>
                <w:rFonts w:eastAsia="Calibri"/>
                <w:sz w:val="16"/>
                <w:szCs w:val="16"/>
                <w:lang w:eastAsia="en-US"/>
              </w:rPr>
              <w:t>в сутки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АО «Водоканал»)                         (по согласованию)</w:t>
            </w:r>
            <w:proofErr w:type="gramEnd"/>
          </w:p>
        </w:tc>
      </w:tr>
      <w:tr w:rsidR="00CA018A" w:rsidRPr="00CA018A" w:rsidTr="00F84FC9">
        <w:trPr>
          <w:trHeight w:val="40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19.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канализационных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178,335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АО «Водоканал»)                         (по согласованию)</w:t>
            </w:r>
            <w:proofErr w:type="gramEnd"/>
          </w:p>
        </w:tc>
      </w:tr>
      <w:tr w:rsidR="00CA018A" w:rsidRPr="00CA018A" w:rsidTr="00F84FC9">
        <w:trPr>
          <w:trHeight w:val="417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20.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Замена ветхих канализационных сетей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1,9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АО «Водоканал»)                         (по согласованию)</w:t>
            </w:r>
            <w:proofErr w:type="gramEnd"/>
          </w:p>
        </w:tc>
      </w:tr>
      <w:tr w:rsidR="00CA018A" w:rsidRPr="00CA018A" w:rsidTr="00F84FC9">
        <w:trPr>
          <w:trHeight w:val="45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21.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насосных станций  водопровода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АО «Водоканал»)                         (по согласованию)</w:t>
            </w:r>
            <w:proofErr w:type="gramEnd"/>
          </w:p>
        </w:tc>
      </w:tr>
      <w:tr w:rsidR="00CA018A" w:rsidRPr="00CA018A" w:rsidTr="00F84FC9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22.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Подготовка насосных станций  канализации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единиц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01.10.2026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CA018A" w:rsidRPr="00CA018A" w:rsidRDefault="00CA018A" w:rsidP="00CA018A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A018A">
              <w:rPr>
                <w:rFonts w:eastAsia="Calibri"/>
                <w:sz w:val="16"/>
                <w:szCs w:val="16"/>
                <w:lang w:eastAsia="en-US"/>
              </w:rPr>
              <w:t>АО «Водоканал»)                         (по согласованию)</w:t>
            </w:r>
            <w:proofErr w:type="gramEnd"/>
          </w:p>
        </w:tc>
      </w:tr>
      <w:tr w:rsidR="00CA018A" w:rsidRPr="00CA018A" w:rsidTr="00F84FC9">
        <w:trPr>
          <w:trHeight w:val="154"/>
        </w:trPr>
        <w:tc>
          <w:tcPr>
            <w:tcW w:w="9365" w:type="dxa"/>
            <w:gridSpan w:val="6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CA018A">
              <w:rPr>
                <w:rFonts w:eastAsia="Calibri"/>
                <w:sz w:val="16"/>
                <w:szCs w:val="16"/>
                <w:lang w:eastAsia="en-US"/>
              </w:rPr>
              <w:t>Электросетевое</w:t>
            </w:r>
            <w:proofErr w:type="spellEnd"/>
            <w:r w:rsidRPr="00CA018A">
              <w:rPr>
                <w:rFonts w:eastAsia="Calibri"/>
                <w:sz w:val="16"/>
                <w:szCs w:val="16"/>
                <w:lang w:eastAsia="en-US"/>
              </w:rPr>
              <w:t xml:space="preserve"> хозяйство</w:t>
            </w:r>
          </w:p>
        </w:tc>
      </w:tr>
      <w:tr w:rsidR="00CA018A" w:rsidRPr="00CA018A" w:rsidTr="00F84FC9">
        <w:trPr>
          <w:trHeight w:val="13"/>
        </w:trPr>
        <w:tc>
          <w:tcPr>
            <w:tcW w:w="9365" w:type="dxa"/>
            <w:gridSpan w:val="6"/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 отдельному плану</w:t>
            </w:r>
          </w:p>
        </w:tc>
      </w:tr>
      <w:tr w:rsidR="00CA018A" w:rsidRPr="00CA018A" w:rsidTr="00F84FC9">
        <w:trPr>
          <w:cantSplit/>
          <w:trHeight w:val="21"/>
        </w:trPr>
        <w:tc>
          <w:tcPr>
            <w:tcW w:w="9365" w:type="dxa"/>
            <w:gridSpan w:val="6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Газовое хозяйство</w:t>
            </w:r>
          </w:p>
        </w:tc>
      </w:tr>
      <w:tr w:rsidR="00CA018A" w:rsidRPr="00CA018A" w:rsidTr="00F84FC9">
        <w:trPr>
          <w:cantSplit/>
          <w:trHeight w:val="21"/>
        </w:trPr>
        <w:tc>
          <w:tcPr>
            <w:tcW w:w="9365" w:type="dxa"/>
            <w:gridSpan w:val="6"/>
            <w:tcMar>
              <w:top w:w="57" w:type="dxa"/>
              <w:bottom w:w="57" w:type="dxa"/>
            </w:tcMar>
          </w:tcPr>
          <w:p w:rsidR="00CA018A" w:rsidRPr="00CA018A" w:rsidRDefault="00CA018A" w:rsidP="00CA018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A018A">
              <w:rPr>
                <w:rFonts w:eastAsia="Calibri"/>
                <w:sz w:val="16"/>
                <w:szCs w:val="16"/>
                <w:lang w:eastAsia="en-US"/>
              </w:rPr>
              <w:t>По отдельному плану</w:t>
            </w:r>
          </w:p>
        </w:tc>
      </w:tr>
    </w:tbl>
    <w:p w:rsidR="00CA018A" w:rsidRPr="00CA018A" w:rsidRDefault="00CA018A" w:rsidP="00CA018A">
      <w:pPr>
        <w:jc w:val="both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jc w:val="both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jc w:val="both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Первый заместитель главы</w:t>
      </w:r>
    </w:p>
    <w:p w:rsidR="00CA018A" w:rsidRPr="00CA018A" w:rsidRDefault="00CA018A" w:rsidP="00CA01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 xml:space="preserve">администрации города Невинномысска                                          В.Э. </w:t>
      </w:r>
      <w:proofErr w:type="spellStart"/>
      <w:r w:rsidRPr="00CA018A">
        <w:rPr>
          <w:rFonts w:eastAsia="Calibri"/>
          <w:sz w:val="28"/>
          <w:szCs w:val="28"/>
          <w:lang w:eastAsia="en-US"/>
        </w:rPr>
        <w:t>Соколюк</w:t>
      </w:r>
      <w:proofErr w:type="spellEnd"/>
    </w:p>
    <w:p w:rsidR="00CA018A" w:rsidRDefault="00CA018A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2836257</wp:posOffset>
                </wp:positionH>
                <wp:positionV relativeFrom="paragraph">
                  <wp:posOffset>-314648</wp:posOffset>
                </wp:positionV>
                <wp:extent cx="396816" cy="250166"/>
                <wp:effectExtent l="0" t="0" r="22860" b="1714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16" cy="25016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" o:spid="_x0000_s1026" style="position:absolute;margin-left:223.35pt;margin-top:-24.8pt;width:31.25pt;height: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" fillcolor="white [3212]" strokecolor="white [3212]" strokeweight="2pt"/>
            </w:pict>
          </mc:Fallback>
        </mc:AlternateContent>
      </w:r>
      <w:r w:rsidRPr="00CA018A">
        <w:rPr>
          <w:rFonts w:eastAsia="Calibri"/>
          <w:sz w:val="28"/>
          <w:szCs w:val="28"/>
          <w:lang w:eastAsia="en-US"/>
        </w:rPr>
        <w:t xml:space="preserve">Приложение </w:t>
      </w:r>
      <w:r>
        <w:rPr>
          <w:rFonts w:eastAsia="Calibri"/>
          <w:sz w:val="28"/>
          <w:szCs w:val="28"/>
          <w:lang w:eastAsia="en-US"/>
        </w:rPr>
        <w:t>2</w:t>
      </w: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города Невинномысска</w:t>
      </w:r>
    </w:p>
    <w:p w:rsidR="005A0677" w:rsidRPr="00CA018A" w:rsidRDefault="005A0677" w:rsidP="005A0677">
      <w:pPr>
        <w:ind w:left="4248"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15.05.2026 № 604</w:t>
      </w: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CA018A">
        <w:rPr>
          <w:sz w:val="28"/>
          <w:szCs w:val="28"/>
        </w:rPr>
        <w:t>СОСТАВ</w:t>
      </w: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CA018A">
        <w:rPr>
          <w:sz w:val="28"/>
          <w:szCs w:val="28"/>
        </w:rPr>
        <w:t xml:space="preserve"> комиссии по оценке готовности жилищного фонда, объектов социального назначения и организаций коммунального комплекса к работе в осенне-зимний период 2026 - 2027 годов</w:t>
      </w: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44"/>
        <w:gridCol w:w="6155"/>
      </w:tblGrid>
      <w:tr w:rsidR="00CA018A" w:rsidRPr="00CA018A" w:rsidTr="00F84FC9">
        <w:tc>
          <w:tcPr>
            <w:tcW w:w="3402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CA018A">
              <w:rPr>
                <w:rFonts w:eastAsia="Calibri"/>
                <w:sz w:val="28"/>
                <w:szCs w:val="28"/>
              </w:rPr>
              <w:t>Шеховцов</w:t>
            </w:r>
            <w:proofErr w:type="spellEnd"/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Александр Юрьевич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 xml:space="preserve">заместитель главы администрации города Невинномысска, </w:t>
            </w:r>
            <w:r w:rsidRPr="00CA018A">
              <w:rPr>
                <w:sz w:val="28"/>
                <w:szCs w:val="28"/>
              </w:rPr>
              <w:t>председатель комиссии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018A" w:rsidRPr="00CA018A" w:rsidTr="00F84FC9">
        <w:tc>
          <w:tcPr>
            <w:tcW w:w="3402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CA018A">
              <w:rPr>
                <w:rFonts w:eastAsia="Calibri"/>
                <w:sz w:val="28"/>
                <w:szCs w:val="28"/>
              </w:rPr>
              <w:t>Газарянц</w:t>
            </w:r>
            <w:proofErr w:type="spellEnd"/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Ася Алексеевна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 xml:space="preserve">руководитель управления жилищно-коммунального хозяйства администрации города Невинномысска (далее – управление ЖКХ), </w:t>
            </w:r>
            <w:r w:rsidRPr="00CA018A">
              <w:rPr>
                <w:sz w:val="28"/>
                <w:szCs w:val="28"/>
              </w:rPr>
              <w:t>заместитель председателя комиссии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018A" w:rsidRPr="00CA018A" w:rsidTr="00F84FC9">
        <w:tc>
          <w:tcPr>
            <w:tcW w:w="3402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Савенко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Наталья Евгеньевна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 xml:space="preserve">главный специалист отдела городского хозяйства управления ЖКХ, </w:t>
            </w:r>
            <w:r w:rsidRPr="00CA018A">
              <w:rPr>
                <w:sz w:val="28"/>
                <w:szCs w:val="28"/>
              </w:rPr>
              <w:t>секретарь комиссии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018A" w:rsidRPr="00CA018A" w:rsidTr="00F84FC9">
        <w:tc>
          <w:tcPr>
            <w:tcW w:w="9701" w:type="dxa"/>
            <w:gridSpan w:val="3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</w:tr>
      <w:tr w:rsidR="00CA018A" w:rsidRPr="00CA018A" w:rsidTr="00F84FC9">
        <w:trPr>
          <w:trHeight w:val="23"/>
        </w:trPr>
        <w:tc>
          <w:tcPr>
            <w:tcW w:w="3402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Бондаренко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Инна Анатольевна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начальник отдела городского хозяйства управления ЖКХ</w:t>
            </w:r>
          </w:p>
        </w:tc>
      </w:tr>
      <w:tr w:rsidR="00CA018A" w:rsidRPr="00CA018A" w:rsidTr="00F84FC9">
        <w:trPr>
          <w:trHeight w:val="23"/>
        </w:trPr>
        <w:tc>
          <w:tcPr>
            <w:tcW w:w="3402" w:type="dxa"/>
          </w:tcPr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Дрога</w:t>
            </w:r>
          </w:p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Анастасия Юрьевна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sz w:val="28"/>
                <w:szCs w:val="20"/>
              </w:rPr>
              <w:t>старший государственный инспектор отдела по контролю (надзору) за содержанием, использованием и эксплуатацией жилищного фонда Управления Ставропольского  края - государственная жилищная инспекция Ставропольского края (по согласованию)</w:t>
            </w:r>
          </w:p>
        </w:tc>
      </w:tr>
      <w:tr w:rsidR="00CA018A" w:rsidRPr="00CA018A" w:rsidTr="00F84FC9">
        <w:trPr>
          <w:trHeight w:val="23"/>
        </w:trPr>
        <w:tc>
          <w:tcPr>
            <w:tcW w:w="3402" w:type="dxa"/>
          </w:tcPr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Ткаченко</w:t>
            </w:r>
          </w:p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Максим Владимирович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sz w:val="28"/>
                <w:szCs w:val="28"/>
              </w:rPr>
              <w:t xml:space="preserve">главный инженер Невинномысского филиала </w:t>
            </w:r>
            <w:r w:rsidRPr="00CA018A">
              <w:rPr>
                <w:sz w:val="28"/>
                <w:szCs w:val="20"/>
              </w:rPr>
              <w:t>ГУП СК «</w:t>
            </w:r>
            <w:proofErr w:type="spellStart"/>
            <w:r w:rsidRPr="00CA018A">
              <w:rPr>
                <w:sz w:val="28"/>
                <w:szCs w:val="20"/>
              </w:rPr>
              <w:t>Крайтеплоэнерго</w:t>
            </w:r>
            <w:proofErr w:type="spellEnd"/>
            <w:r w:rsidRPr="00CA018A">
              <w:rPr>
                <w:sz w:val="28"/>
                <w:szCs w:val="20"/>
              </w:rPr>
              <w:t xml:space="preserve">» </w:t>
            </w:r>
            <w:r w:rsidRPr="00CA018A">
              <w:rPr>
                <w:sz w:val="28"/>
                <w:szCs w:val="28"/>
              </w:rPr>
              <w:t>(по согласованию)</w:t>
            </w:r>
          </w:p>
        </w:tc>
      </w:tr>
    </w:tbl>
    <w:p w:rsidR="00CA018A" w:rsidRPr="00CA018A" w:rsidRDefault="00CA018A" w:rsidP="00CA018A">
      <w:pPr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Первый заместитель главы</w:t>
      </w:r>
    </w:p>
    <w:p w:rsidR="00CA018A" w:rsidRPr="00CA018A" w:rsidRDefault="00CA018A" w:rsidP="00CA018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  <w:sectPr w:rsidR="00CA018A" w:rsidRPr="00CA018A" w:rsidSect="00825B53">
          <w:headerReference w:type="default" r:id="rId12"/>
          <w:pgSz w:w="11906" w:h="16838"/>
          <w:pgMar w:top="1134" w:right="567" w:bottom="1134" w:left="1701" w:header="720" w:footer="720" w:gutter="0"/>
          <w:cols w:space="720"/>
          <w:titlePg/>
          <w:docGrid w:linePitch="272"/>
        </w:sectPr>
      </w:pPr>
      <w:r w:rsidRPr="00CA018A">
        <w:rPr>
          <w:rFonts w:eastAsia="Calibri"/>
          <w:sz w:val="28"/>
          <w:szCs w:val="28"/>
          <w:lang w:eastAsia="en-US"/>
        </w:rPr>
        <w:t xml:space="preserve">администрации города Невинномысска                                              В.Э. </w:t>
      </w:r>
      <w:proofErr w:type="spellStart"/>
      <w:r w:rsidRPr="00CA018A">
        <w:rPr>
          <w:rFonts w:eastAsia="Calibri"/>
          <w:sz w:val="28"/>
          <w:szCs w:val="28"/>
          <w:lang w:eastAsia="en-US"/>
        </w:rPr>
        <w:t>Соколюк</w:t>
      </w:r>
      <w:proofErr w:type="spellEnd"/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sz w:val="28"/>
          <w:szCs w:val="28"/>
          <w:lang w:eastAsia="en-US"/>
        </w:rPr>
        <w:t>3</w:t>
      </w: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5A0677" w:rsidRPr="00CA018A" w:rsidRDefault="005A0677" w:rsidP="005A0677">
      <w:pPr>
        <w:spacing w:line="240" w:lineRule="exact"/>
        <w:ind w:firstLine="5245"/>
        <w:jc w:val="center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города Невинномысска</w:t>
      </w:r>
    </w:p>
    <w:p w:rsidR="005A0677" w:rsidRPr="00CA018A" w:rsidRDefault="005A0677" w:rsidP="005A0677">
      <w:pPr>
        <w:ind w:left="4248"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15.05.2026 № 604</w:t>
      </w: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CA018A">
        <w:rPr>
          <w:sz w:val="28"/>
          <w:szCs w:val="28"/>
        </w:rPr>
        <w:t>СОСТАВ</w:t>
      </w: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CA018A">
        <w:rPr>
          <w:sz w:val="28"/>
          <w:szCs w:val="28"/>
        </w:rPr>
        <w:t xml:space="preserve"> комиссии по оценке готовности теплоснабжающей организации</w:t>
      </w:r>
    </w:p>
    <w:p w:rsidR="00CA018A" w:rsidRPr="00CA018A" w:rsidRDefault="00CA018A" w:rsidP="00CA018A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CA018A">
        <w:rPr>
          <w:sz w:val="28"/>
          <w:szCs w:val="28"/>
        </w:rPr>
        <w:t xml:space="preserve"> к работе в осенне-зимний период 2026-2027 годов</w:t>
      </w: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CA018A" w:rsidRPr="00CA018A" w:rsidRDefault="00CA018A" w:rsidP="00CA018A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6"/>
        <w:gridCol w:w="144"/>
        <w:gridCol w:w="6126"/>
      </w:tblGrid>
      <w:tr w:rsidR="00CA018A" w:rsidRPr="00CA018A" w:rsidTr="00F84FC9">
        <w:trPr>
          <w:trHeight w:val="926"/>
        </w:trPr>
        <w:tc>
          <w:tcPr>
            <w:tcW w:w="338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CA018A">
              <w:rPr>
                <w:rFonts w:eastAsia="Calibri"/>
                <w:sz w:val="28"/>
                <w:szCs w:val="28"/>
              </w:rPr>
              <w:t>Шеховцов</w:t>
            </w:r>
            <w:proofErr w:type="spellEnd"/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Александр Юрьевич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 xml:space="preserve">заместитель главы администрации города Невинномысска, </w:t>
            </w:r>
            <w:r w:rsidRPr="00CA018A">
              <w:rPr>
                <w:sz w:val="28"/>
                <w:szCs w:val="28"/>
              </w:rPr>
              <w:t>председатель комиссии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018A" w:rsidRPr="00CA018A" w:rsidTr="00F84FC9">
        <w:trPr>
          <w:trHeight w:val="1549"/>
        </w:trPr>
        <w:tc>
          <w:tcPr>
            <w:tcW w:w="338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CA018A">
              <w:rPr>
                <w:rFonts w:eastAsia="Calibri"/>
                <w:sz w:val="28"/>
                <w:szCs w:val="28"/>
              </w:rPr>
              <w:t>Газарянц</w:t>
            </w:r>
            <w:proofErr w:type="spellEnd"/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Ася Алексеевна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 xml:space="preserve">руководитель управления жилищно-коммунального хозяйства администрации города Невинномысска (далее – управление ЖКХ), </w:t>
            </w:r>
            <w:r w:rsidRPr="00CA018A">
              <w:rPr>
                <w:sz w:val="28"/>
                <w:szCs w:val="28"/>
              </w:rPr>
              <w:t>заместитель председателя комиссии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018A" w:rsidRPr="00CA018A" w:rsidTr="00F84FC9">
        <w:trPr>
          <w:trHeight w:val="926"/>
        </w:trPr>
        <w:tc>
          <w:tcPr>
            <w:tcW w:w="338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Савенко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Наталья Евгеньевна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 xml:space="preserve">главный специалист отдела городского хозяйства управления ЖКХ, </w:t>
            </w:r>
            <w:r w:rsidRPr="00CA018A">
              <w:rPr>
                <w:sz w:val="28"/>
                <w:szCs w:val="28"/>
              </w:rPr>
              <w:t>секретарь комиссии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018A" w:rsidRPr="00CA018A" w:rsidTr="00F84FC9">
        <w:trPr>
          <w:trHeight w:val="304"/>
        </w:trPr>
        <w:tc>
          <w:tcPr>
            <w:tcW w:w="9656" w:type="dxa"/>
            <w:gridSpan w:val="3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</w:tr>
      <w:tr w:rsidR="00CA018A" w:rsidRPr="00CA018A" w:rsidTr="00F84FC9">
        <w:trPr>
          <w:trHeight w:val="926"/>
        </w:trPr>
        <w:tc>
          <w:tcPr>
            <w:tcW w:w="338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Бондаренко</w:t>
            </w:r>
          </w:p>
          <w:p w:rsidR="00CA018A" w:rsidRPr="00CA018A" w:rsidRDefault="00CA018A" w:rsidP="00CA01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Инна Анатольевна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CA018A">
              <w:rPr>
                <w:rFonts w:eastAsia="Calibri"/>
                <w:sz w:val="28"/>
                <w:szCs w:val="28"/>
              </w:rPr>
              <w:t>начальник отдела городского хозяйства управления ЖКХ</w:t>
            </w:r>
          </w:p>
        </w:tc>
      </w:tr>
      <w:tr w:rsidR="00CA018A" w:rsidRPr="00CA018A" w:rsidTr="00F84FC9">
        <w:trPr>
          <w:trHeight w:val="22"/>
        </w:trPr>
        <w:tc>
          <w:tcPr>
            <w:tcW w:w="3386" w:type="dxa"/>
          </w:tcPr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Новикова</w:t>
            </w:r>
          </w:p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Светлана Викторовна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jc w:val="both"/>
              <w:rPr>
                <w:sz w:val="28"/>
                <w:szCs w:val="28"/>
              </w:rPr>
            </w:pPr>
            <w:r w:rsidRPr="00CA018A">
              <w:rPr>
                <w:sz w:val="28"/>
                <w:szCs w:val="20"/>
              </w:rPr>
              <w:t xml:space="preserve">старший государственный инспектор межрегионального отдела государственного энергетического надзора Кавказского управления </w:t>
            </w:r>
            <w:proofErr w:type="spellStart"/>
            <w:r w:rsidRPr="00CA018A">
              <w:rPr>
                <w:sz w:val="28"/>
                <w:szCs w:val="20"/>
              </w:rPr>
              <w:t>Ростехнадзора</w:t>
            </w:r>
            <w:proofErr w:type="spellEnd"/>
            <w:r w:rsidRPr="00CA018A">
              <w:rPr>
                <w:sz w:val="28"/>
                <w:szCs w:val="20"/>
              </w:rPr>
              <w:t xml:space="preserve"> </w:t>
            </w:r>
            <w:r w:rsidRPr="00CA018A">
              <w:rPr>
                <w:sz w:val="28"/>
                <w:szCs w:val="28"/>
              </w:rPr>
              <w:t>(по согласованию)</w:t>
            </w:r>
          </w:p>
        </w:tc>
      </w:tr>
      <w:tr w:rsidR="00CA018A" w:rsidRPr="00CA018A" w:rsidTr="00F84FC9">
        <w:trPr>
          <w:trHeight w:val="608"/>
        </w:trPr>
        <w:tc>
          <w:tcPr>
            <w:tcW w:w="3386" w:type="dxa"/>
          </w:tcPr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Ткаченко</w:t>
            </w:r>
          </w:p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Максим Владимирович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sz w:val="28"/>
                <w:szCs w:val="28"/>
              </w:rPr>
              <w:t xml:space="preserve">главный инженер Невинномысского филиала </w:t>
            </w:r>
            <w:r w:rsidRPr="00CA018A">
              <w:rPr>
                <w:sz w:val="28"/>
                <w:szCs w:val="20"/>
              </w:rPr>
              <w:t>ГУП СК «</w:t>
            </w:r>
            <w:proofErr w:type="spellStart"/>
            <w:r w:rsidRPr="00CA018A">
              <w:rPr>
                <w:sz w:val="28"/>
                <w:szCs w:val="20"/>
              </w:rPr>
              <w:t>Крайтеплоэнерго</w:t>
            </w:r>
            <w:proofErr w:type="spellEnd"/>
            <w:r w:rsidRPr="00CA018A">
              <w:rPr>
                <w:sz w:val="28"/>
                <w:szCs w:val="20"/>
              </w:rPr>
              <w:t xml:space="preserve">» </w:t>
            </w:r>
            <w:r w:rsidRPr="00CA018A">
              <w:rPr>
                <w:sz w:val="28"/>
                <w:szCs w:val="28"/>
              </w:rPr>
              <w:t>(по согласованию)</w:t>
            </w:r>
          </w:p>
        </w:tc>
      </w:tr>
      <w:tr w:rsidR="00CA018A" w:rsidRPr="00CA018A" w:rsidTr="00F84FC9">
        <w:trPr>
          <w:trHeight w:val="22"/>
        </w:trPr>
        <w:tc>
          <w:tcPr>
            <w:tcW w:w="3386" w:type="dxa"/>
          </w:tcPr>
          <w:p w:rsidR="00CA018A" w:rsidRPr="00CA018A" w:rsidRDefault="00CA018A" w:rsidP="00CA018A">
            <w:pPr>
              <w:rPr>
                <w:sz w:val="28"/>
                <w:szCs w:val="20"/>
              </w:rPr>
            </w:pPr>
            <w:proofErr w:type="spellStart"/>
            <w:r w:rsidRPr="00CA018A">
              <w:rPr>
                <w:sz w:val="28"/>
                <w:szCs w:val="20"/>
              </w:rPr>
              <w:t>Ухин</w:t>
            </w:r>
            <w:proofErr w:type="spellEnd"/>
          </w:p>
          <w:p w:rsidR="00CA018A" w:rsidRPr="00CA018A" w:rsidRDefault="00CA018A" w:rsidP="00CA018A">
            <w:pPr>
              <w:rPr>
                <w:sz w:val="28"/>
                <w:szCs w:val="20"/>
              </w:rPr>
            </w:pPr>
            <w:r w:rsidRPr="00CA018A">
              <w:rPr>
                <w:sz w:val="28"/>
                <w:szCs w:val="20"/>
              </w:rPr>
              <w:t>Андрей Викторович</w:t>
            </w:r>
          </w:p>
        </w:tc>
        <w:tc>
          <w:tcPr>
            <w:tcW w:w="144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CA018A" w:rsidRPr="00CA018A" w:rsidRDefault="00CA018A" w:rsidP="00CA01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18A">
              <w:rPr>
                <w:sz w:val="28"/>
                <w:szCs w:val="28"/>
              </w:rPr>
              <w:t xml:space="preserve">главный государственный инспектор отдела общепромышленного и горного надзора Кавказского управления </w:t>
            </w:r>
            <w:proofErr w:type="spellStart"/>
            <w:r w:rsidRPr="00CA018A">
              <w:rPr>
                <w:sz w:val="28"/>
                <w:szCs w:val="28"/>
              </w:rPr>
              <w:t>Ростехнадзора</w:t>
            </w:r>
            <w:proofErr w:type="spellEnd"/>
            <w:r w:rsidRPr="00CA018A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CA018A" w:rsidRPr="00CA018A" w:rsidRDefault="00CA018A" w:rsidP="00CA018A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CA018A" w:rsidRPr="00CA018A" w:rsidRDefault="00CA018A" w:rsidP="00CA01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CA018A">
        <w:rPr>
          <w:rFonts w:eastAsia="Calibri"/>
          <w:sz w:val="28"/>
          <w:szCs w:val="28"/>
          <w:lang w:eastAsia="en-US"/>
        </w:rPr>
        <w:t>Первый заместитель главы</w:t>
      </w:r>
    </w:p>
    <w:p w:rsidR="00A74943" w:rsidRPr="00A74943" w:rsidRDefault="00CA018A" w:rsidP="005A0677">
      <w:pPr>
        <w:spacing w:line="240" w:lineRule="exact"/>
        <w:rPr>
          <w:sz w:val="28"/>
          <w:szCs w:val="28"/>
        </w:rPr>
      </w:pPr>
      <w:r w:rsidRPr="00CA018A">
        <w:rPr>
          <w:rFonts w:eastAsia="Calibri"/>
          <w:sz w:val="28"/>
          <w:szCs w:val="28"/>
          <w:lang w:eastAsia="en-US"/>
        </w:rPr>
        <w:t xml:space="preserve">администрации города Невинномысска                      </w:t>
      </w:r>
      <w:r w:rsidR="005A0677">
        <w:rPr>
          <w:rFonts w:eastAsia="Calibri"/>
          <w:sz w:val="28"/>
          <w:szCs w:val="28"/>
          <w:lang w:eastAsia="en-US"/>
        </w:rPr>
        <w:t xml:space="preserve">                    В.Э. </w:t>
      </w:r>
      <w:proofErr w:type="spellStart"/>
      <w:r w:rsidR="005A0677">
        <w:rPr>
          <w:rFonts w:eastAsia="Calibri"/>
          <w:sz w:val="28"/>
          <w:szCs w:val="28"/>
          <w:lang w:eastAsia="en-US"/>
        </w:rPr>
        <w:t>Соколюк</w:t>
      </w:r>
      <w:proofErr w:type="spellEnd"/>
    </w:p>
    <w:sectPr w:rsidR="00A74943" w:rsidRPr="00A74943" w:rsidSect="005A0677">
      <w:headerReference w:type="default" r:id="rId13"/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B27" w:rsidRDefault="00B51B27" w:rsidP="00316759">
      <w:r>
        <w:separator/>
      </w:r>
    </w:p>
  </w:endnote>
  <w:endnote w:type="continuationSeparator" w:id="0">
    <w:p w:rsidR="00B51B27" w:rsidRDefault="00B51B27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B27" w:rsidRDefault="00B51B27" w:rsidP="00316759">
      <w:r>
        <w:separator/>
      </w:r>
    </w:p>
  </w:footnote>
  <w:footnote w:type="continuationSeparator" w:id="0">
    <w:p w:rsidR="00B51B27" w:rsidRDefault="00B51B27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7824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E0B0D" w:rsidRPr="00316759" w:rsidRDefault="009E0B0D">
        <w:pPr>
          <w:pStyle w:val="a4"/>
          <w:jc w:val="center"/>
          <w:rPr>
            <w:sz w:val="24"/>
            <w:szCs w:val="24"/>
          </w:rPr>
        </w:pPr>
        <w:r w:rsidRPr="009D2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25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067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0B0D" w:rsidRDefault="009E0B0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18A" w:rsidRDefault="00CA018A">
    <w:pPr>
      <w:pStyle w:val="a4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420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0B0D" w:rsidRPr="0076138B" w:rsidRDefault="009E0B0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13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13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01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E0B0D" w:rsidRDefault="009E0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03FE3"/>
    <w:rsid w:val="00010AF8"/>
    <w:rsid w:val="00011546"/>
    <w:rsid w:val="00016B8C"/>
    <w:rsid w:val="000173AE"/>
    <w:rsid w:val="0003151D"/>
    <w:rsid w:val="00040050"/>
    <w:rsid w:val="00060349"/>
    <w:rsid w:val="00060CCF"/>
    <w:rsid w:val="000610E8"/>
    <w:rsid w:val="00062501"/>
    <w:rsid w:val="00064AA7"/>
    <w:rsid w:val="00070BDD"/>
    <w:rsid w:val="00086F94"/>
    <w:rsid w:val="00093F12"/>
    <w:rsid w:val="000966EF"/>
    <w:rsid w:val="000A706A"/>
    <w:rsid w:val="000A70A2"/>
    <w:rsid w:val="000C14E6"/>
    <w:rsid w:val="000C279C"/>
    <w:rsid w:val="000C3CC0"/>
    <w:rsid w:val="000C5E17"/>
    <w:rsid w:val="000E0E46"/>
    <w:rsid w:val="000E632D"/>
    <w:rsid w:val="00102C35"/>
    <w:rsid w:val="00121DCE"/>
    <w:rsid w:val="001221C3"/>
    <w:rsid w:val="00126DB5"/>
    <w:rsid w:val="001307B7"/>
    <w:rsid w:val="00131BC4"/>
    <w:rsid w:val="00136244"/>
    <w:rsid w:val="0015462D"/>
    <w:rsid w:val="00156A6C"/>
    <w:rsid w:val="00176AEA"/>
    <w:rsid w:val="00184E29"/>
    <w:rsid w:val="00191C1B"/>
    <w:rsid w:val="001C1CF6"/>
    <w:rsid w:val="001D318E"/>
    <w:rsid w:val="001D7A86"/>
    <w:rsid w:val="001E21B9"/>
    <w:rsid w:val="001E2AB3"/>
    <w:rsid w:val="002017F2"/>
    <w:rsid w:val="00204422"/>
    <w:rsid w:val="00207683"/>
    <w:rsid w:val="00207F76"/>
    <w:rsid w:val="002139E0"/>
    <w:rsid w:val="002253C7"/>
    <w:rsid w:val="002325E3"/>
    <w:rsid w:val="00241FE9"/>
    <w:rsid w:val="00243645"/>
    <w:rsid w:val="0024610E"/>
    <w:rsid w:val="00251442"/>
    <w:rsid w:val="0025203C"/>
    <w:rsid w:val="00260585"/>
    <w:rsid w:val="0027058A"/>
    <w:rsid w:val="00274B4C"/>
    <w:rsid w:val="0028247A"/>
    <w:rsid w:val="00284E2A"/>
    <w:rsid w:val="00287CFF"/>
    <w:rsid w:val="002A4AB5"/>
    <w:rsid w:val="002B1320"/>
    <w:rsid w:val="002B194F"/>
    <w:rsid w:val="002D1BD3"/>
    <w:rsid w:val="002D31A8"/>
    <w:rsid w:val="002D32E0"/>
    <w:rsid w:val="002D7569"/>
    <w:rsid w:val="002F0902"/>
    <w:rsid w:val="002F094E"/>
    <w:rsid w:val="002F1524"/>
    <w:rsid w:val="003000AB"/>
    <w:rsid w:val="003039D2"/>
    <w:rsid w:val="00304170"/>
    <w:rsid w:val="00306BCF"/>
    <w:rsid w:val="00307CED"/>
    <w:rsid w:val="00316759"/>
    <w:rsid w:val="00323FAB"/>
    <w:rsid w:val="00335998"/>
    <w:rsid w:val="00341D51"/>
    <w:rsid w:val="003553F2"/>
    <w:rsid w:val="00356ABC"/>
    <w:rsid w:val="00357651"/>
    <w:rsid w:val="003630DF"/>
    <w:rsid w:val="00367797"/>
    <w:rsid w:val="00371E03"/>
    <w:rsid w:val="00380016"/>
    <w:rsid w:val="003803BE"/>
    <w:rsid w:val="003854DB"/>
    <w:rsid w:val="003856C7"/>
    <w:rsid w:val="00385AB7"/>
    <w:rsid w:val="003866D0"/>
    <w:rsid w:val="00387EA7"/>
    <w:rsid w:val="00392F18"/>
    <w:rsid w:val="0039374D"/>
    <w:rsid w:val="003A5167"/>
    <w:rsid w:val="003A6DCB"/>
    <w:rsid w:val="003B0EDD"/>
    <w:rsid w:val="003D2053"/>
    <w:rsid w:val="003D4DFD"/>
    <w:rsid w:val="003D71E2"/>
    <w:rsid w:val="003E404A"/>
    <w:rsid w:val="00400F1C"/>
    <w:rsid w:val="0040785D"/>
    <w:rsid w:val="004223D2"/>
    <w:rsid w:val="0042519B"/>
    <w:rsid w:val="00431DFD"/>
    <w:rsid w:val="0043551D"/>
    <w:rsid w:val="004372A1"/>
    <w:rsid w:val="00470957"/>
    <w:rsid w:val="00487BA1"/>
    <w:rsid w:val="004977A3"/>
    <w:rsid w:val="004A1E0F"/>
    <w:rsid w:val="004B5147"/>
    <w:rsid w:val="004B5FA1"/>
    <w:rsid w:val="004B6AC7"/>
    <w:rsid w:val="004D0230"/>
    <w:rsid w:val="004D3876"/>
    <w:rsid w:val="004D4942"/>
    <w:rsid w:val="004D6039"/>
    <w:rsid w:val="004E3F61"/>
    <w:rsid w:val="004F71A9"/>
    <w:rsid w:val="005202C6"/>
    <w:rsid w:val="005302E9"/>
    <w:rsid w:val="005342E0"/>
    <w:rsid w:val="005401A9"/>
    <w:rsid w:val="005449C8"/>
    <w:rsid w:val="00544DBB"/>
    <w:rsid w:val="00553CFB"/>
    <w:rsid w:val="005541D0"/>
    <w:rsid w:val="00556E72"/>
    <w:rsid w:val="00557A0E"/>
    <w:rsid w:val="0057187D"/>
    <w:rsid w:val="00572E26"/>
    <w:rsid w:val="00573C1C"/>
    <w:rsid w:val="00574590"/>
    <w:rsid w:val="0057529E"/>
    <w:rsid w:val="005759E0"/>
    <w:rsid w:val="005761DA"/>
    <w:rsid w:val="005821E5"/>
    <w:rsid w:val="00590B70"/>
    <w:rsid w:val="00591173"/>
    <w:rsid w:val="0059704F"/>
    <w:rsid w:val="005A0677"/>
    <w:rsid w:val="005A3089"/>
    <w:rsid w:val="005C03B4"/>
    <w:rsid w:val="005D0A42"/>
    <w:rsid w:val="005D517A"/>
    <w:rsid w:val="00606D7C"/>
    <w:rsid w:val="00625A7C"/>
    <w:rsid w:val="006314A4"/>
    <w:rsid w:val="0063524E"/>
    <w:rsid w:val="006369CE"/>
    <w:rsid w:val="0064561F"/>
    <w:rsid w:val="0065132B"/>
    <w:rsid w:val="00657E6E"/>
    <w:rsid w:val="00662A25"/>
    <w:rsid w:val="0066488E"/>
    <w:rsid w:val="00670865"/>
    <w:rsid w:val="00674E92"/>
    <w:rsid w:val="00674FE8"/>
    <w:rsid w:val="006763D7"/>
    <w:rsid w:val="006818DF"/>
    <w:rsid w:val="00696C2F"/>
    <w:rsid w:val="006A2431"/>
    <w:rsid w:val="006B633D"/>
    <w:rsid w:val="006C054D"/>
    <w:rsid w:val="006D106B"/>
    <w:rsid w:val="006E1ACB"/>
    <w:rsid w:val="006E48B2"/>
    <w:rsid w:val="006E62C4"/>
    <w:rsid w:val="006F081C"/>
    <w:rsid w:val="00704139"/>
    <w:rsid w:val="00721760"/>
    <w:rsid w:val="007232F8"/>
    <w:rsid w:val="00726CA0"/>
    <w:rsid w:val="00737048"/>
    <w:rsid w:val="0075589F"/>
    <w:rsid w:val="00757318"/>
    <w:rsid w:val="0076138B"/>
    <w:rsid w:val="0076498D"/>
    <w:rsid w:val="007717E3"/>
    <w:rsid w:val="00773212"/>
    <w:rsid w:val="00786253"/>
    <w:rsid w:val="007912D0"/>
    <w:rsid w:val="00791401"/>
    <w:rsid w:val="0079212B"/>
    <w:rsid w:val="007A77AB"/>
    <w:rsid w:val="007C423E"/>
    <w:rsid w:val="007C7112"/>
    <w:rsid w:val="007D3EAA"/>
    <w:rsid w:val="007E30AD"/>
    <w:rsid w:val="007E3529"/>
    <w:rsid w:val="007F05E4"/>
    <w:rsid w:val="007F3368"/>
    <w:rsid w:val="00815A86"/>
    <w:rsid w:val="00832144"/>
    <w:rsid w:val="00834B82"/>
    <w:rsid w:val="0083646E"/>
    <w:rsid w:val="008364F6"/>
    <w:rsid w:val="00845252"/>
    <w:rsid w:val="00846EA2"/>
    <w:rsid w:val="00850D65"/>
    <w:rsid w:val="008562FE"/>
    <w:rsid w:val="008700AA"/>
    <w:rsid w:val="00871BBF"/>
    <w:rsid w:val="00875481"/>
    <w:rsid w:val="00876F30"/>
    <w:rsid w:val="008770F4"/>
    <w:rsid w:val="008829C9"/>
    <w:rsid w:val="00897126"/>
    <w:rsid w:val="008972F6"/>
    <w:rsid w:val="008A63E7"/>
    <w:rsid w:val="008A7945"/>
    <w:rsid w:val="008C2D76"/>
    <w:rsid w:val="008C4585"/>
    <w:rsid w:val="008D3E96"/>
    <w:rsid w:val="008D5796"/>
    <w:rsid w:val="008E0972"/>
    <w:rsid w:val="008E28C9"/>
    <w:rsid w:val="008E736C"/>
    <w:rsid w:val="008F3DE6"/>
    <w:rsid w:val="0090071F"/>
    <w:rsid w:val="00900A0E"/>
    <w:rsid w:val="009079C0"/>
    <w:rsid w:val="0093097A"/>
    <w:rsid w:val="0093148D"/>
    <w:rsid w:val="009373CA"/>
    <w:rsid w:val="00940080"/>
    <w:rsid w:val="009428AE"/>
    <w:rsid w:val="00957B5F"/>
    <w:rsid w:val="009610C3"/>
    <w:rsid w:val="009630DE"/>
    <w:rsid w:val="009755E0"/>
    <w:rsid w:val="009928CF"/>
    <w:rsid w:val="009A1E17"/>
    <w:rsid w:val="009A4B36"/>
    <w:rsid w:val="009B765B"/>
    <w:rsid w:val="009C091A"/>
    <w:rsid w:val="009D09DC"/>
    <w:rsid w:val="009D2570"/>
    <w:rsid w:val="009E0B0D"/>
    <w:rsid w:val="009E1958"/>
    <w:rsid w:val="009F0928"/>
    <w:rsid w:val="00A00AFD"/>
    <w:rsid w:val="00A042FD"/>
    <w:rsid w:val="00A04473"/>
    <w:rsid w:val="00A048E0"/>
    <w:rsid w:val="00A05B83"/>
    <w:rsid w:val="00A07151"/>
    <w:rsid w:val="00A16BA2"/>
    <w:rsid w:val="00A22FD4"/>
    <w:rsid w:val="00A24420"/>
    <w:rsid w:val="00A6111C"/>
    <w:rsid w:val="00A66089"/>
    <w:rsid w:val="00A73674"/>
    <w:rsid w:val="00A741C6"/>
    <w:rsid w:val="00A74943"/>
    <w:rsid w:val="00AB0C91"/>
    <w:rsid w:val="00AB1222"/>
    <w:rsid w:val="00AD29E6"/>
    <w:rsid w:val="00AE2496"/>
    <w:rsid w:val="00AE4FBC"/>
    <w:rsid w:val="00AF0906"/>
    <w:rsid w:val="00AF1A13"/>
    <w:rsid w:val="00B06C77"/>
    <w:rsid w:val="00B13412"/>
    <w:rsid w:val="00B13DA1"/>
    <w:rsid w:val="00B16BA6"/>
    <w:rsid w:val="00B25E7B"/>
    <w:rsid w:val="00B27F9B"/>
    <w:rsid w:val="00B340E1"/>
    <w:rsid w:val="00B3432F"/>
    <w:rsid w:val="00B47333"/>
    <w:rsid w:val="00B51B27"/>
    <w:rsid w:val="00B77425"/>
    <w:rsid w:val="00B91ED0"/>
    <w:rsid w:val="00BC7981"/>
    <w:rsid w:val="00BD04D2"/>
    <w:rsid w:val="00BD0899"/>
    <w:rsid w:val="00BD13FE"/>
    <w:rsid w:val="00BD2FC3"/>
    <w:rsid w:val="00BE607A"/>
    <w:rsid w:val="00BF4A8B"/>
    <w:rsid w:val="00BF7B1D"/>
    <w:rsid w:val="00C05292"/>
    <w:rsid w:val="00C05A5D"/>
    <w:rsid w:val="00C22518"/>
    <w:rsid w:val="00C25F7C"/>
    <w:rsid w:val="00C35CD5"/>
    <w:rsid w:val="00C45B85"/>
    <w:rsid w:val="00C608FE"/>
    <w:rsid w:val="00C64757"/>
    <w:rsid w:val="00C66503"/>
    <w:rsid w:val="00C71C82"/>
    <w:rsid w:val="00C76069"/>
    <w:rsid w:val="00C91C87"/>
    <w:rsid w:val="00C94292"/>
    <w:rsid w:val="00CA018A"/>
    <w:rsid w:val="00CA3013"/>
    <w:rsid w:val="00CA64DC"/>
    <w:rsid w:val="00CB18E0"/>
    <w:rsid w:val="00CB1C62"/>
    <w:rsid w:val="00CE11AA"/>
    <w:rsid w:val="00CE2471"/>
    <w:rsid w:val="00CE3154"/>
    <w:rsid w:val="00CF16CB"/>
    <w:rsid w:val="00CF195F"/>
    <w:rsid w:val="00CF1F27"/>
    <w:rsid w:val="00CF521E"/>
    <w:rsid w:val="00D07C4E"/>
    <w:rsid w:val="00D07D12"/>
    <w:rsid w:val="00D34CBA"/>
    <w:rsid w:val="00D5386A"/>
    <w:rsid w:val="00D729A6"/>
    <w:rsid w:val="00D828D6"/>
    <w:rsid w:val="00D87A18"/>
    <w:rsid w:val="00D95953"/>
    <w:rsid w:val="00DA06B5"/>
    <w:rsid w:val="00DC50DA"/>
    <w:rsid w:val="00DD0713"/>
    <w:rsid w:val="00DD0F77"/>
    <w:rsid w:val="00DE2EE3"/>
    <w:rsid w:val="00DE51A3"/>
    <w:rsid w:val="00DF6973"/>
    <w:rsid w:val="00E01041"/>
    <w:rsid w:val="00E16919"/>
    <w:rsid w:val="00E33450"/>
    <w:rsid w:val="00E34109"/>
    <w:rsid w:val="00E354D2"/>
    <w:rsid w:val="00E40069"/>
    <w:rsid w:val="00E42C6F"/>
    <w:rsid w:val="00E502AB"/>
    <w:rsid w:val="00E51681"/>
    <w:rsid w:val="00E55A95"/>
    <w:rsid w:val="00E62401"/>
    <w:rsid w:val="00E637E0"/>
    <w:rsid w:val="00E66CE4"/>
    <w:rsid w:val="00E72175"/>
    <w:rsid w:val="00E761DC"/>
    <w:rsid w:val="00E77246"/>
    <w:rsid w:val="00E91067"/>
    <w:rsid w:val="00E96D01"/>
    <w:rsid w:val="00E96DA8"/>
    <w:rsid w:val="00EA2109"/>
    <w:rsid w:val="00EA211C"/>
    <w:rsid w:val="00EB7734"/>
    <w:rsid w:val="00EC3A22"/>
    <w:rsid w:val="00EE7958"/>
    <w:rsid w:val="00F009DF"/>
    <w:rsid w:val="00F04BA8"/>
    <w:rsid w:val="00F05E70"/>
    <w:rsid w:val="00F10B5E"/>
    <w:rsid w:val="00F145FA"/>
    <w:rsid w:val="00F363CB"/>
    <w:rsid w:val="00F400B8"/>
    <w:rsid w:val="00F43E0F"/>
    <w:rsid w:val="00F56C87"/>
    <w:rsid w:val="00F62248"/>
    <w:rsid w:val="00F65BCE"/>
    <w:rsid w:val="00F70409"/>
    <w:rsid w:val="00F70E44"/>
    <w:rsid w:val="00F8383E"/>
    <w:rsid w:val="00F858B9"/>
    <w:rsid w:val="00F85D9B"/>
    <w:rsid w:val="00F93876"/>
    <w:rsid w:val="00F945A6"/>
    <w:rsid w:val="00F95CD0"/>
    <w:rsid w:val="00F974FD"/>
    <w:rsid w:val="00FB64F2"/>
    <w:rsid w:val="00FC7D4F"/>
    <w:rsid w:val="00FD550F"/>
    <w:rsid w:val="00FE019B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75F042EFE3642FCD461524921CC2D8E91669467847062E2B8158771A2X62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5F042EFE3642FCD461524921CC2D8E92639567867662E2B8158771A2X620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7FDE8-DE26-42D2-B464-5C2289718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Яна А. Сысоева</cp:lastModifiedBy>
  <cp:revision>3</cp:revision>
  <cp:lastPrinted>2026-05-18T09:22:00Z</cp:lastPrinted>
  <dcterms:created xsi:type="dcterms:W3CDTF">2026-05-18T08:07:00Z</dcterms:created>
  <dcterms:modified xsi:type="dcterms:W3CDTF">2026-05-18T09:22:00Z</dcterms:modified>
</cp:coreProperties>
</file>