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F93" w:rsidRPr="00485F93" w:rsidRDefault="00485F93" w:rsidP="00485F93">
      <w:pPr>
        <w:spacing w:after="0" w:line="240" w:lineRule="auto"/>
        <w:ind w:firstLine="708"/>
        <w:jc w:val="both"/>
        <w:rPr>
          <w:rFonts w:ascii="Times New Roman" w:eastAsia="Batang" w:hAnsi="Times New Roman"/>
          <w:color w:val="auto"/>
          <w:sz w:val="28"/>
          <w:szCs w:val="28"/>
          <w:lang w:eastAsia="ko-KR"/>
        </w:rPr>
      </w:pPr>
      <w:r w:rsidRPr="00485F93">
        <w:rPr>
          <w:rFonts w:ascii="Times New Roman" w:eastAsia="Batang" w:hAnsi="Times New Roman"/>
          <w:color w:val="auto"/>
          <w:sz w:val="28"/>
          <w:szCs w:val="28"/>
          <w:lang w:eastAsia="ko-KR"/>
        </w:rPr>
        <w:t xml:space="preserve">Управлением образования администрации города Невинномысска объявлен с </w:t>
      </w:r>
      <w:r w:rsidR="00D8429A">
        <w:rPr>
          <w:rFonts w:ascii="Times New Roman" w:eastAsia="Batang" w:hAnsi="Times New Roman"/>
          <w:color w:val="auto"/>
          <w:sz w:val="28"/>
          <w:szCs w:val="28"/>
          <w:lang w:eastAsia="ko-KR"/>
        </w:rPr>
        <w:t>12</w:t>
      </w:r>
      <w:r w:rsidRPr="00485F93">
        <w:rPr>
          <w:rFonts w:ascii="Times New Roman" w:eastAsia="Batang" w:hAnsi="Times New Roman"/>
          <w:color w:val="auto"/>
          <w:sz w:val="28"/>
          <w:szCs w:val="28"/>
          <w:lang w:eastAsia="ko-KR"/>
        </w:rPr>
        <w:t xml:space="preserve"> </w:t>
      </w:r>
      <w:r w:rsidR="00D8429A">
        <w:rPr>
          <w:rFonts w:ascii="Times New Roman" w:eastAsia="Batang" w:hAnsi="Times New Roman"/>
          <w:color w:val="auto"/>
          <w:sz w:val="28"/>
          <w:szCs w:val="28"/>
          <w:lang w:eastAsia="ko-KR"/>
        </w:rPr>
        <w:t>февраля</w:t>
      </w:r>
      <w:r w:rsidRPr="00485F93">
        <w:rPr>
          <w:rFonts w:ascii="Times New Roman" w:eastAsia="Batang" w:hAnsi="Times New Roman"/>
          <w:color w:val="auto"/>
          <w:sz w:val="28"/>
          <w:szCs w:val="28"/>
          <w:lang w:eastAsia="ko-KR"/>
        </w:rPr>
        <w:t xml:space="preserve"> 202</w:t>
      </w:r>
      <w:r w:rsidR="00D8429A">
        <w:rPr>
          <w:rFonts w:ascii="Times New Roman" w:eastAsia="Batang" w:hAnsi="Times New Roman"/>
          <w:color w:val="auto"/>
          <w:sz w:val="28"/>
          <w:szCs w:val="28"/>
          <w:lang w:eastAsia="ko-KR"/>
        </w:rPr>
        <w:t>5</w:t>
      </w:r>
      <w:r w:rsidRPr="00485F93">
        <w:rPr>
          <w:rFonts w:ascii="Times New Roman" w:eastAsia="Batang" w:hAnsi="Times New Roman"/>
          <w:color w:val="auto"/>
          <w:sz w:val="28"/>
          <w:szCs w:val="28"/>
          <w:lang w:eastAsia="ko-KR"/>
        </w:rPr>
        <w:t xml:space="preserve"> г. конкурсный отбор на должность «Руководитель (заведующий) муниципального бюджетного дошкольного образовательного учреждения </w:t>
      </w:r>
      <w:r w:rsidRPr="00485F93">
        <w:rPr>
          <w:rFonts w:ascii="Times New Roman" w:eastAsia="MS Mincho" w:hAnsi="Times New Roman"/>
          <w:color w:val="auto"/>
          <w:sz w:val="28"/>
          <w:szCs w:val="28"/>
          <w:lang w:eastAsia="en-US"/>
        </w:rPr>
        <w:t xml:space="preserve">«Детский сад </w:t>
      </w:r>
      <w:r w:rsidR="00D8429A">
        <w:rPr>
          <w:rFonts w:ascii="Times New Roman" w:eastAsia="MS Mincho" w:hAnsi="Times New Roman"/>
          <w:color w:val="auto"/>
          <w:sz w:val="28"/>
          <w:szCs w:val="28"/>
          <w:lang w:eastAsia="en-US"/>
        </w:rPr>
        <w:t>комбинированного</w:t>
      </w:r>
      <w:r w:rsidRPr="00485F93">
        <w:rPr>
          <w:rFonts w:ascii="Times New Roman" w:eastAsia="MS Mincho" w:hAnsi="Times New Roman"/>
          <w:color w:val="auto"/>
          <w:sz w:val="28"/>
          <w:szCs w:val="28"/>
          <w:lang w:eastAsia="en-US"/>
        </w:rPr>
        <w:t xml:space="preserve"> вида №</w:t>
      </w:r>
      <w:r w:rsidR="00D8429A">
        <w:rPr>
          <w:rFonts w:ascii="Times New Roman" w:eastAsia="MS Mincho" w:hAnsi="Times New Roman"/>
          <w:color w:val="auto"/>
          <w:sz w:val="28"/>
          <w:szCs w:val="28"/>
          <w:lang w:eastAsia="en-US"/>
        </w:rPr>
        <w:t>30</w:t>
      </w:r>
      <w:r w:rsidRPr="00485F93">
        <w:rPr>
          <w:rFonts w:ascii="Times New Roman" w:eastAsia="MS Mincho" w:hAnsi="Times New Roman"/>
          <w:color w:val="auto"/>
          <w:sz w:val="28"/>
          <w:szCs w:val="28"/>
          <w:lang w:eastAsia="en-US"/>
        </w:rPr>
        <w:t xml:space="preserve"> «</w:t>
      </w:r>
      <w:r w:rsidR="00D8429A">
        <w:rPr>
          <w:rFonts w:ascii="Times New Roman" w:eastAsia="MS Mincho" w:hAnsi="Times New Roman"/>
          <w:color w:val="auto"/>
          <w:sz w:val="28"/>
          <w:szCs w:val="28"/>
          <w:lang w:eastAsia="en-US"/>
        </w:rPr>
        <w:t>Солнышко</w:t>
      </w:r>
      <w:r w:rsidRPr="00485F93">
        <w:rPr>
          <w:rFonts w:ascii="Times New Roman" w:eastAsia="MS Mincho" w:hAnsi="Times New Roman"/>
          <w:color w:val="auto"/>
          <w:sz w:val="28"/>
          <w:szCs w:val="28"/>
          <w:lang w:eastAsia="en-US"/>
        </w:rPr>
        <w:t>» города Невинномысска.</w:t>
      </w:r>
    </w:p>
    <w:p w:rsidR="00485F93" w:rsidRPr="00485F93" w:rsidRDefault="00485F93" w:rsidP="00485F93">
      <w:pPr>
        <w:spacing w:after="0" w:line="240" w:lineRule="auto"/>
        <w:ind w:firstLine="709"/>
        <w:jc w:val="both"/>
        <w:rPr>
          <w:rFonts w:ascii="Times New Roman" w:eastAsia="Batang" w:hAnsi="Times New Roman"/>
          <w:color w:val="auto"/>
          <w:sz w:val="28"/>
          <w:szCs w:val="28"/>
          <w:lang w:eastAsia="ko-KR"/>
        </w:rPr>
      </w:pPr>
      <w:r w:rsidRPr="00485F93">
        <w:rPr>
          <w:rFonts w:ascii="Times New Roman" w:eastAsia="Batang" w:hAnsi="Times New Roman"/>
          <w:color w:val="auto"/>
          <w:sz w:val="28"/>
          <w:szCs w:val="28"/>
          <w:lang w:eastAsia="ko-KR"/>
        </w:rPr>
        <w:t>Требования к квалификации претендента:</w:t>
      </w:r>
    </w:p>
    <w:p w:rsidR="00485F93" w:rsidRPr="00485F93" w:rsidRDefault="00485F93" w:rsidP="00485F93">
      <w:pPr>
        <w:spacing w:after="0" w:line="240" w:lineRule="auto"/>
        <w:ind w:firstLine="708"/>
        <w:jc w:val="both"/>
        <w:rPr>
          <w:rFonts w:ascii="Times New Roman" w:eastAsia="Batang" w:hAnsi="Times New Roman"/>
          <w:color w:val="auto"/>
          <w:sz w:val="28"/>
          <w:szCs w:val="28"/>
          <w:lang w:eastAsia="ko-KR"/>
        </w:rPr>
      </w:pPr>
      <w:r w:rsidRPr="00485F93">
        <w:rPr>
          <w:rFonts w:ascii="Times New Roman" w:eastAsia="Batang" w:hAnsi="Times New Roman"/>
          <w:color w:val="auto"/>
          <w:sz w:val="28"/>
          <w:szCs w:val="28"/>
          <w:lang w:eastAsia="ko-KR"/>
        </w:rPr>
        <w:t>Высшее профессиональное образование по направлениям подготовки «Государственное и муниципальное управление», «Менеджмент», «Управление персоналом» и стаж работы на педагогических должностях не менее 5 лет или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не менее 5 лет.</w:t>
      </w:r>
    </w:p>
    <w:p w:rsidR="00485F93" w:rsidRPr="00485F93" w:rsidRDefault="00485F93" w:rsidP="00485F93">
      <w:pPr>
        <w:spacing w:after="0" w:line="240" w:lineRule="auto"/>
        <w:ind w:firstLine="708"/>
        <w:jc w:val="both"/>
        <w:rPr>
          <w:rFonts w:ascii="Times New Roman" w:eastAsia="Batang" w:hAnsi="Times New Roman"/>
          <w:color w:val="auto"/>
          <w:sz w:val="28"/>
          <w:szCs w:val="28"/>
          <w:lang w:eastAsia="ko-KR"/>
        </w:rPr>
      </w:pPr>
      <w:r w:rsidRPr="00485F93">
        <w:rPr>
          <w:rFonts w:ascii="Times New Roman" w:eastAsia="Batang" w:hAnsi="Times New Roman"/>
          <w:color w:val="auto"/>
          <w:sz w:val="28"/>
          <w:szCs w:val="28"/>
          <w:lang w:eastAsia="ko-KR"/>
        </w:rPr>
        <w:t>Перечень документов для предоставления на участие в конкурсе:</w:t>
      </w:r>
    </w:p>
    <w:p w:rsidR="00485F93" w:rsidRPr="00485F93" w:rsidRDefault="00485F93" w:rsidP="00485F9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Batang" w:hAnsi="Times New Roman"/>
          <w:color w:val="auto"/>
          <w:sz w:val="28"/>
          <w:szCs w:val="28"/>
          <w:lang w:eastAsia="ko-KR"/>
        </w:rPr>
      </w:pPr>
      <w:r w:rsidRPr="00485F93">
        <w:rPr>
          <w:rFonts w:ascii="Times New Roman" w:eastAsia="Batang" w:hAnsi="Times New Roman"/>
          <w:color w:val="auto"/>
          <w:sz w:val="28"/>
          <w:szCs w:val="28"/>
          <w:lang w:eastAsia="ko-KR"/>
        </w:rPr>
        <w:t>заявление;</w:t>
      </w:r>
    </w:p>
    <w:p w:rsidR="00485F93" w:rsidRPr="00485F93" w:rsidRDefault="00485F93" w:rsidP="00485F9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Batang" w:hAnsi="Times New Roman"/>
          <w:color w:val="auto"/>
          <w:sz w:val="28"/>
          <w:szCs w:val="28"/>
          <w:lang w:eastAsia="ko-KR"/>
        </w:rPr>
      </w:pPr>
      <w:r w:rsidRPr="00485F93">
        <w:rPr>
          <w:rFonts w:ascii="Times New Roman" w:eastAsia="Batang" w:hAnsi="Times New Roman"/>
          <w:color w:val="auto"/>
          <w:sz w:val="28"/>
          <w:szCs w:val="28"/>
          <w:lang w:eastAsia="ko-KR"/>
        </w:rPr>
        <w:t>заполненная и подписанная анкета по форме, утвержденной распоряжением Правительства Российской Федерации от 26 мая 2005 г. № 667-р;</w:t>
      </w:r>
    </w:p>
    <w:p w:rsidR="00485F93" w:rsidRPr="00485F93" w:rsidRDefault="00485F93" w:rsidP="00485F93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Batang" w:hAnsi="Times New Roman"/>
          <w:color w:val="auto"/>
          <w:sz w:val="28"/>
          <w:szCs w:val="28"/>
          <w:lang w:eastAsia="ko-KR"/>
        </w:rPr>
      </w:pPr>
      <w:r w:rsidRPr="00485F93">
        <w:rPr>
          <w:rFonts w:ascii="Times New Roman" w:eastAsia="Batang" w:hAnsi="Times New Roman"/>
          <w:color w:val="auto"/>
          <w:sz w:val="28"/>
          <w:szCs w:val="28"/>
          <w:lang w:eastAsia="ko-KR"/>
        </w:rPr>
        <w:t>документ о профессиональном образовании, в том числе о дополнительном профессиональном образовании и его копия;</w:t>
      </w:r>
    </w:p>
    <w:p w:rsidR="00485F93" w:rsidRPr="00485F93" w:rsidRDefault="00485F93" w:rsidP="00485F9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Batang" w:hAnsi="Times New Roman"/>
          <w:color w:val="auto"/>
          <w:sz w:val="28"/>
          <w:szCs w:val="28"/>
          <w:lang w:eastAsia="ko-KR"/>
        </w:rPr>
      </w:pPr>
      <w:r w:rsidRPr="00485F93">
        <w:rPr>
          <w:rFonts w:ascii="Times New Roman" w:eastAsia="Batang" w:hAnsi="Times New Roman"/>
          <w:color w:val="auto"/>
          <w:sz w:val="28"/>
          <w:szCs w:val="28"/>
          <w:lang w:eastAsia="ko-KR"/>
        </w:rPr>
        <w:t>разработанная кандидатом программа развития образовательного учреждения на 3 года (в печатном формате);</w:t>
      </w:r>
    </w:p>
    <w:p w:rsidR="00485F93" w:rsidRPr="00485F93" w:rsidRDefault="00485F93" w:rsidP="00485F9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Batang" w:hAnsi="Times New Roman"/>
          <w:color w:val="auto"/>
          <w:sz w:val="28"/>
          <w:szCs w:val="28"/>
          <w:lang w:eastAsia="ko-KR"/>
        </w:rPr>
      </w:pPr>
      <w:r w:rsidRPr="00485F93">
        <w:rPr>
          <w:rFonts w:ascii="Times New Roman" w:eastAsia="Batang" w:hAnsi="Times New Roman"/>
          <w:color w:val="auto"/>
          <w:sz w:val="28"/>
          <w:szCs w:val="28"/>
          <w:lang w:eastAsia="ko-KR"/>
        </w:rPr>
        <w:t>трудовая книжка и ее копия;</w:t>
      </w:r>
    </w:p>
    <w:p w:rsidR="00485F93" w:rsidRPr="00485F93" w:rsidRDefault="00485F93" w:rsidP="00485F9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Batang" w:hAnsi="Times New Roman"/>
          <w:color w:val="auto"/>
          <w:sz w:val="28"/>
          <w:szCs w:val="28"/>
          <w:lang w:eastAsia="ko-KR"/>
        </w:rPr>
      </w:pPr>
      <w:r w:rsidRPr="00485F93">
        <w:rPr>
          <w:rFonts w:ascii="Times New Roman" w:eastAsia="Batang" w:hAnsi="Times New Roman"/>
          <w:color w:val="auto"/>
          <w:sz w:val="28"/>
          <w:szCs w:val="28"/>
          <w:lang w:eastAsia="ko-KR"/>
        </w:rPr>
        <w:t>справка о наличии (отсутствии) судимости и (или) факта уголовного преследования либо о прекращении уголовного преследования по реабилитирующим основаниям;</w:t>
      </w:r>
    </w:p>
    <w:p w:rsidR="00485F93" w:rsidRPr="00485F93" w:rsidRDefault="00485F93" w:rsidP="00485F9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Batang" w:hAnsi="Times New Roman"/>
          <w:color w:val="auto"/>
          <w:sz w:val="28"/>
          <w:szCs w:val="28"/>
          <w:lang w:eastAsia="ko-KR"/>
        </w:rPr>
      </w:pPr>
      <w:r w:rsidRPr="00485F93">
        <w:rPr>
          <w:rFonts w:ascii="Times New Roman" w:eastAsia="Batang" w:hAnsi="Times New Roman"/>
          <w:color w:val="auto"/>
          <w:sz w:val="28"/>
          <w:szCs w:val="28"/>
          <w:lang w:eastAsia="ko-KR"/>
        </w:rPr>
        <w:t>фотографию размером 3х4;</w:t>
      </w:r>
    </w:p>
    <w:p w:rsidR="00485F93" w:rsidRPr="00485F93" w:rsidRDefault="00485F93" w:rsidP="00485F9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Batang" w:hAnsi="Times New Roman"/>
          <w:color w:val="auto"/>
          <w:sz w:val="28"/>
          <w:szCs w:val="28"/>
          <w:lang w:eastAsia="ko-KR"/>
        </w:rPr>
      </w:pPr>
      <w:r w:rsidRPr="00485F93">
        <w:rPr>
          <w:rFonts w:ascii="Times New Roman" w:eastAsia="Batang" w:hAnsi="Times New Roman"/>
          <w:color w:val="auto"/>
          <w:sz w:val="28"/>
          <w:szCs w:val="28"/>
          <w:lang w:eastAsia="ko-KR"/>
        </w:rPr>
        <w:t>согласие на обработку персональных данных;</w:t>
      </w:r>
    </w:p>
    <w:p w:rsidR="00485F93" w:rsidRPr="00485F93" w:rsidRDefault="00485F93" w:rsidP="00485F9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Batang" w:hAnsi="Times New Roman"/>
          <w:color w:val="auto"/>
          <w:sz w:val="28"/>
          <w:szCs w:val="28"/>
          <w:lang w:eastAsia="ko-KR"/>
        </w:rPr>
      </w:pPr>
      <w:r w:rsidRPr="00485F93">
        <w:rPr>
          <w:rFonts w:ascii="Times New Roman" w:eastAsia="Batang" w:hAnsi="Times New Roman"/>
          <w:color w:val="auto"/>
          <w:sz w:val="28"/>
          <w:szCs w:val="28"/>
          <w:lang w:eastAsia="ko-KR"/>
        </w:rPr>
        <w:t>сведения о доходах, расходах, об имуществе и обязательствах имущественного характера;</w:t>
      </w:r>
    </w:p>
    <w:p w:rsidR="00485F93" w:rsidRPr="00485F93" w:rsidRDefault="00485F93" w:rsidP="00485F9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Batang" w:hAnsi="Times New Roman"/>
          <w:color w:val="auto"/>
          <w:sz w:val="28"/>
          <w:szCs w:val="28"/>
          <w:lang w:eastAsia="ko-KR"/>
        </w:rPr>
      </w:pPr>
      <w:r w:rsidRPr="00485F93">
        <w:rPr>
          <w:rFonts w:ascii="Times New Roman" w:eastAsia="Batang" w:hAnsi="Times New Roman"/>
          <w:color w:val="auto"/>
          <w:sz w:val="28"/>
          <w:szCs w:val="28"/>
          <w:lang w:eastAsia="ko-KR"/>
        </w:rPr>
        <w:t>копия паспорта;</w:t>
      </w:r>
    </w:p>
    <w:p w:rsidR="00485F93" w:rsidRPr="00485F93" w:rsidRDefault="00485F93" w:rsidP="00485F9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Batang" w:hAnsi="Times New Roman"/>
          <w:color w:val="auto"/>
          <w:sz w:val="28"/>
          <w:szCs w:val="28"/>
          <w:lang w:eastAsia="ko-KR"/>
        </w:rPr>
      </w:pPr>
      <w:r w:rsidRPr="00485F93">
        <w:rPr>
          <w:rFonts w:ascii="Times New Roman" w:eastAsia="Batang" w:hAnsi="Times New Roman"/>
          <w:color w:val="auto"/>
          <w:sz w:val="28"/>
          <w:szCs w:val="28"/>
          <w:lang w:eastAsia="ko-KR"/>
        </w:rPr>
        <w:t>копия ИНН;</w:t>
      </w:r>
    </w:p>
    <w:p w:rsidR="00485F93" w:rsidRPr="00485F93" w:rsidRDefault="00485F93" w:rsidP="00485F9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Batang" w:hAnsi="Times New Roman"/>
          <w:color w:val="auto"/>
          <w:sz w:val="28"/>
          <w:szCs w:val="28"/>
          <w:lang w:eastAsia="ko-KR"/>
        </w:rPr>
      </w:pPr>
      <w:r w:rsidRPr="00485F93">
        <w:rPr>
          <w:rFonts w:ascii="Times New Roman" w:eastAsia="Batang" w:hAnsi="Times New Roman"/>
          <w:color w:val="auto"/>
          <w:sz w:val="28"/>
          <w:szCs w:val="28"/>
          <w:lang w:eastAsia="ko-KR"/>
        </w:rPr>
        <w:t>копия страхового свидетельства обязательного пенсионного страхования;</w:t>
      </w:r>
    </w:p>
    <w:p w:rsidR="00485F93" w:rsidRPr="00485F93" w:rsidRDefault="00485F93" w:rsidP="00485F9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Batang" w:hAnsi="Times New Roman"/>
          <w:color w:val="auto"/>
          <w:sz w:val="28"/>
          <w:szCs w:val="28"/>
          <w:lang w:eastAsia="ko-KR"/>
        </w:rPr>
      </w:pPr>
      <w:r w:rsidRPr="00485F93">
        <w:rPr>
          <w:rFonts w:ascii="Times New Roman" w:eastAsia="Batang" w:hAnsi="Times New Roman"/>
          <w:color w:val="auto"/>
          <w:sz w:val="28"/>
          <w:szCs w:val="28"/>
          <w:lang w:eastAsia="ko-KR"/>
        </w:rPr>
        <w:t>иные документы по желанию кандидата, подтверждающие его профессиональные и деловые качества (например, рекомендации с предыдущего места работы, краткое резюме и т.д.).</w:t>
      </w:r>
    </w:p>
    <w:p w:rsidR="00485F93" w:rsidRPr="00485F93" w:rsidRDefault="00485F93" w:rsidP="00485F93">
      <w:pPr>
        <w:spacing w:after="0" w:line="240" w:lineRule="auto"/>
        <w:ind w:firstLine="708"/>
        <w:jc w:val="both"/>
        <w:rPr>
          <w:rFonts w:ascii="Times New Roman" w:eastAsia="Batang" w:hAnsi="Times New Roman"/>
          <w:color w:val="auto"/>
          <w:sz w:val="28"/>
          <w:szCs w:val="28"/>
          <w:lang w:eastAsia="ko-KR"/>
        </w:rPr>
      </w:pPr>
      <w:r w:rsidRPr="00485F93">
        <w:rPr>
          <w:rFonts w:ascii="Times New Roman" w:eastAsia="Batang" w:hAnsi="Times New Roman"/>
          <w:color w:val="auto"/>
          <w:sz w:val="28"/>
          <w:szCs w:val="28"/>
          <w:lang w:eastAsia="ko-KR"/>
        </w:rPr>
        <w:lastRenderedPageBreak/>
        <w:t>Документы предоставляются в конкурсную комиссию на бумажном носителе. Копии документов должны быть заверены по месту основной работы или секретарем комиссии, принимающим документы на основании представленных подлинников.</w:t>
      </w:r>
    </w:p>
    <w:p w:rsidR="00485F93" w:rsidRPr="00485F93" w:rsidRDefault="00485F93" w:rsidP="00485F93">
      <w:pPr>
        <w:spacing w:after="0" w:line="240" w:lineRule="auto"/>
        <w:ind w:firstLine="709"/>
        <w:jc w:val="both"/>
        <w:rPr>
          <w:rFonts w:ascii="Times New Roman" w:eastAsia="Batang" w:hAnsi="Times New Roman"/>
          <w:color w:val="auto"/>
          <w:sz w:val="28"/>
          <w:szCs w:val="28"/>
          <w:lang w:eastAsia="ko-KR"/>
        </w:rPr>
      </w:pPr>
      <w:r w:rsidRPr="00485F93">
        <w:rPr>
          <w:rFonts w:ascii="Times New Roman" w:eastAsia="Batang" w:hAnsi="Times New Roman"/>
          <w:color w:val="auto"/>
          <w:sz w:val="28"/>
          <w:szCs w:val="28"/>
          <w:lang w:eastAsia="ko-KR"/>
        </w:rPr>
        <w:t>Ознакомиться с Положением о конкурсном отборе на должность «Руководитель (директор, заведующий) образовательной организации» в муниципальных бюджетных (казенных) образовательных организациях города Невинномысска Ставропольского края можно на официальном сайте управления образования администрации города Невинномысска (</w:t>
      </w:r>
      <w:hyperlink r:id="rId8" w:history="1">
        <w:r w:rsidRPr="00485F93">
          <w:rPr>
            <w:rFonts w:ascii="Times New Roman" w:eastAsia="Batang" w:hAnsi="Times New Roman"/>
            <w:color w:val="0000FF"/>
            <w:sz w:val="28"/>
            <w:szCs w:val="28"/>
            <w:u w:val="single"/>
            <w:lang w:eastAsia="ko-KR"/>
          </w:rPr>
          <w:t>http://gorono.nevinsk.ru</w:t>
        </w:r>
      </w:hyperlink>
      <w:r w:rsidRPr="00485F93">
        <w:rPr>
          <w:rFonts w:ascii="Times New Roman" w:eastAsia="Batang" w:hAnsi="Times New Roman"/>
          <w:color w:val="auto"/>
          <w:sz w:val="28"/>
          <w:szCs w:val="28"/>
          <w:lang w:eastAsia="ko-KR"/>
        </w:rPr>
        <w:t>, в разделе «Вакансии»).</w:t>
      </w:r>
    </w:p>
    <w:p w:rsidR="00485F93" w:rsidRPr="00485F93" w:rsidRDefault="00485F93" w:rsidP="00485F93">
      <w:pPr>
        <w:spacing w:after="0" w:line="240" w:lineRule="auto"/>
        <w:ind w:firstLine="709"/>
        <w:jc w:val="both"/>
        <w:rPr>
          <w:rFonts w:ascii="Times New Roman" w:eastAsia="Batang" w:hAnsi="Times New Roman"/>
          <w:b/>
          <w:color w:val="FF0000"/>
          <w:sz w:val="28"/>
          <w:szCs w:val="28"/>
          <w:lang w:eastAsia="ko-KR"/>
        </w:rPr>
      </w:pPr>
      <w:r w:rsidRPr="00485F93">
        <w:rPr>
          <w:rFonts w:ascii="Times New Roman" w:eastAsia="Batang" w:hAnsi="Times New Roman"/>
          <w:b/>
          <w:color w:val="auto"/>
          <w:sz w:val="28"/>
          <w:szCs w:val="28"/>
          <w:lang w:eastAsia="ko-KR"/>
        </w:rPr>
        <w:t xml:space="preserve">Срок предоставления документов </w:t>
      </w:r>
      <w:r w:rsidR="00466E91">
        <w:rPr>
          <w:rFonts w:ascii="Times New Roman" w:eastAsia="Batang" w:hAnsi="Times New Roman"/>
          <w:b/>
          <w:sz w:val="28"/>
          <w:szCs w:val="28"/>
          <w:lang w:eastAsia="ko-KR"/>
        </w:rPr>
        <w:t xml:space="preserve">с </w:t>
      </w:r>
      <w:r w:rsidR="00D8429A">
        <w:rPr>
          <w:rFonts w:ascii="Times New Roman" w:eastAsia="Batang" w:hAnsi="Times New Roman"/>
          <w:b/>
          <w:sz w:val="28"/>
          <w:szCs w:val="28"/>
          <w:lang w:eastAsia="ko-KR"/>
        </w:rPr>
        <w:t>12</w:t>
      </w:r>
      <w:r w:rsidRPr="00485F93">
        <w:rPr>
          <w:rFonts w:ascii="Times New Roman" w:eastAsia="Batang" w:hAnsi="Times New Roman"/>
          <w:b/>
          <w:sz w:val="28"/>
          <w:szCs w:val="28"/>
          <w:lang w:eastAsia="ko-KR"/>
        </w:rPr>
        <w:t xml:space="preserve"> </w:t>
      </w:r>
      <w:r w:rsidR="00D8429A">
        <w:rPr>
          <w:rFonts w:ascii="Times New Roman" w:eastAsia="Batang" w:hAnsi="Times New Roman"/>
          <w:b/>
          <w:sz w:val="28"/>
          <w:szCs w:val="28"/>
          <w:lang w:eastAsia="ko-KR"/>
        </w:rPr>
        <w:t>февраля</w:t>
      </w:r>
      <w:r w:rsidRPr="00485F93">
        <w:rPr>
          <w:rFonts w:ascii="Times New Roman" w:eastAsia="Batang" w:hAnsi="Times New Roman"/>
          <w:b/>
          <w:sz w:val="28"/>
          <w:szCs w:val="28"/>
          <w:lang w:eastAsia="ko-KR"/>
        </w:rPr>
        <w:t xml:space="preserve"> </w:t>
      </w:r>
      <w:r w:rsidR="00466E91">
        <w:rPr>
          <w:rFonts w:ascii="Times New Roman" w:eastAsia="Batang" w:hAnsi="Times New Roman"/>
          <w:b/>
          <w:sz w:val="28"/>
          <w:szCs w:val="28"/>
          <w:lang w:eastAsia="ko-KR"/>
        </w:rPr>
        <w:t xml:space="preserve">по </w:t>
      </w:r>
      <w:r w:rsidR="00D8429A">
        <w:rPr>
          <w:rFonts w:ascii="Times New Roman" w:eastAsia="Batang" w:hAnsi="Times New Roman"/>
          <w:b/>
          <w:sz w:val="28"/>
          <w:szCs w:val="28"/>
          <w:lang w:eastAsia="ko-KR"/>
        </w:rPr>
        <w:t>12</w:t>
      </w:r>
      <w:r w:rsidR="00466E91">
        <w:rPr>
          <w:rFonts w:ascii="Times New Roman" w:eastAsia="Batang" w:hAnsi="Times New Roman"/>
          <w:b/>
          <w:sz w:val="28"/>
          <w:szCs w:val="28"/>
          <w:lang w:eastAsia="ko-KR"/>
        </w:rPr>
        <w:t xml:space="preserve"> </w:t>
      </w:r>
      <w:r w:rsidR="00D8429A">
        <w:rPr>
          <w:rFonts w:ascii="Times New Roman" w:eastAsia="Batang" w:hAnsi="Times New Roman"/>
          <w:b/>
          <w:sz w:val="28"/>
          <w:szCs w:val="28"/>
          <w:lang w:eastAsia="ko-KR"/>
        </w:rPr>
        <w:t>марта</w:t>
      </w:r>
      <w:r w:rsidR="00466E91">
        <w:rPr>
          <w:rFonts w:ascii="Times New Roman" w:eastAsia="Batang" w:hAnsi="Times New Roman"/>
          <w:b/>
          <w:sz w:val="28"/>
          <w:szCs w:val="28"/>
          <w:lang w:eastAsia="ko-KR"/>
        </w:rPr>
        <w:t xml:space="preserve"> </w:t>
      </w:r>
      <w:r w:rsidRPr="00485F93">
        <w:rPr>
          <w:rFonts w:ascii="Times New Roman" w:eastAsia="Batang" w:hAnsi="Times New Roman"/>
          <w:b/>
          <w:sz w:val="28"/>
          <w:szCs w:val="28"/>
          <w:lang w:eastAsia="ko-KR"/>
        </w:rPr>
        <w:t>202</w:t>
      </w:r>
      <w:r w:rsidR="00D8429A">
        <w:rPr>
          <w:rFonts w:ascii="Times New Roman" w:eastAsia="Batang" w:hAnsi="Times New Roman"/>
          <w:b/>
          <w:sz w:val="28"/>
          <w:szCs w:val="28"/>
          <w:lang w:eastAsia="ko-KR"/>
        </w:rPr>
        <w:t>5</w:t>
      </w:r>
      <w:r w:rsidRPr="00485F93">
        <w:rPr>
          <w:rFonts w:ascii="Times New Roman" w:eastAsia="Batang" w:hAnsi="Times New Roman"/>
          <w:b/>
          <w:sz w:val="28"/>
          <w:szCs w:val="28"/>
          <w:lang w:eastAsia="ko-KR"/>
        </w:rPr>
        <w:t xml:space="preserve"> г. (включительно).</w:t>
      </w:r>
    </w:p>
    <w:p w:rsidR="00485F93" w:rsidRPr="00485F93" w:rsidRDefault="00485F93" w:rsidP="00485F93">
      <w:pPr>
        <w:spacing w:after="0" w:line="240" w:lineRule="auto"/>
        <w:ind w:firstLine="709"/>
        <w:jc w:val="both"/>
        <w:rPr>
          <w:rFonts w:ascii="Times New Roman" w:eastAsia="Batang" w:hAnsi="Times New Roman"/>
          <w:color w:val="auto"/>
          <w:sz w:val="28"/>
          <w:szCs w:val="28"/>
          <w:lang w:eastAsia="ko-KR"/>
        </w:rPr>
      </w:pPr>
      <w:r w:rsidRPr="00485F93">
        <w:rPr>
          <w:rFonts w:ascii="Times New Roman" w:eastAsia="Batang" w:hAnsi="Times New Roman"/>
          <w:color w:val="auto"/>
          <w:sz w:val="28"/>
          <w:szCs w:val="28"/>
          <w:lang w:eastAsia="ko-KR"/>
        </w:rPr>
        <w:t xml:space="preserve">Прием документов производится ежедневно, кроме субботы и воскресенья, с 09.00 до 18.00, </w:t>
      </w:r>
      <w:r w:rsidRPr="00485F93">
        <w:rPr>
          <w:rFonts w:ascii="Times New Roman" w:eastAsia="Batang" w:hAnsi="Times New Roman"/>
          <w:bCs/>
          <w:color w:val="auto"/>
          <w:sz w:val="28"/>
          <w:szCs w:val="28"/>
          <w:lang w:eastAsia="ko-KR"/>
        </w:rPr>
        <w:t xml:space="preserve">перерыв с 13.00 до 14.00, </w:t>
      </w:r>
      <w:r>
        <w:rPr>
          <w:rFonts w:ascii="Times New Roman" w:eastAsia="Batang" w:hAnsi="Times New Roman"/>
          <w:color w:val="auto"/>
          <w:sz w:val="28"/>
          <w:szCs w:val="28"/>
          <w:lang w:eastAsia="ko-KR"/>
        </w:rPr>
        <w:t xml:space="preserve">по адресу: </w:t>
      </w:r>
      <w:r w:rsidRPr="00485F93">
        <w:rPr>
          <w:rFonts w:ascii="Times New Roman" w:eastAsia="Batang" w:hAnsi="Times New Roman"/>
          <w:color w:val="auto"/>
          <w:sz w:val="28"/>
          <w:szCs w:val="28"/>
          <w:lang w:eastAsia="ko-KR"/>
        </w:rPr>
        <w:t xml:space="preserve">г. Невинномысск, ул. Свердлова 16, кабинет № 27, контактный </w:t>
      </w:r>
      <w:proofErr w:type="gramStart"/>
      <w:r w:rsidRPr="00485F93">
        <w:rPr>
          <w:rFonts w:ascii="Times New Roman" w:eastAsia="Batang" w:hAnsi="Times New Roman"/>
          <w:color w:val="auto"/>
          <w:sz w:val="28"/>
          <w:szCs w:val="28"/>
          <w:lang w:eastAsia="ko-KR"/>
        </w:rPr>
        <w:t xml:space="preserve">телефон:   </w:t>
      </w:r>
      <w:proofErr w:type="gramEnd"/>
      <w:r w:rsidRPr="00485F93">
        <w:rPr>
          <w:rFonts w:ascii="Times New Roman" w:eastAsia="Batang" w:hAnsi="Times New Roman"/>
          <w:color w:val="auto"/>
          <w:sz w:val="28"/>
          <w:szCs w:val="28"/>
          <w:lang w:eastAsia="ko-KR"/>
        </w:rPr>
        <w:t xml:space="preserve">        (86554) 2-88-4</w:t>
      </w:r>
      <w:r w:rsidR="00D8429A">
        <w:rPr>
          <w:rFonts w:ascii="Times New Roman" w:eastAsia="Batang" w:hAnsi="Times New Roman"/>
          <w:color w:val="auto"/>
          <w:sz w:val="28"/>
          <w:szCs w:val="28"/>
          <w:lang w:eastAsia="ko-KR"/>
        </w:rPr>
        <w:t>1</w:t>
      </w:r>
      <w:r w:rsidRPr="00485F93">
        <w:rPr>
          <w:rFonts w:ascii="Times New Roman" w:eastAsia="Batang" w:hAnsi="Times New Roman"/>
          <w:color w:val="auto"/>
          <w:sz w:val="28"/>
          <w:szCs w:val="28"/>
          <w:lang w:eastAsia="ko-KR"/>
        </w:rPr>
        <w:t>.</w:t>
      </w:r>
    </w:p>
    <w:p w:rsidR="009378C0" w:rsidRPr="00BE5033" w:rsidRDefault="009378C0" w:rsidP="00485F93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9378C0" w:rsidRPr="00BE5033" w:rsidSect="009378C0">
      <w:headerReference w:type="default" r:id="rId9"/>
      <w:pgSz w:w="11906" w:h="16838"/>
      <w:pgMar w:top="1418" w:right="567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A9B" w:rsidRDefault="00944A9B" w:rsidP="009378C0">
      <w:pPr>
        <w:spacing w:after="0" w:line="240" w:lineRule="auto"/>
      </w:pPr>
      <w:r>
        <w:separator/>
      </w:r>
    </w:p>
  </w:endnote>
  <w:endnote w:type="continuationSeparator" w:id="0">
    <w:p w:rsidR="00944A9B" w:rsidRDefault="00944A9B" w:rsidP="00937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A9B" w:rsidRDefault="00944A9B" w:rsidP="009378C0">
      <w:pPr>
        <w:spacing w:after="0" w:line="240" w:lineRule="auto"/>
      </w:pPr>
      <w:r>
        <w:separator/>
      </w:r>
    </w:p>
  </w:footnote>
  <w:footnote w:type="continuationSeparator" w:id="0">
    <w:p w:rsidR="00944A9B" w:rsidRDefault="00944A9B" w:rsidP="00937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0836699"/>
      <w:docPartObj>
        <w:docPartGallery w:val="Page Numbers (Top of Page)"/>
        <w:docPartUnique/>
      </w:docPartObj>
    </w:sdtPr>
    <w:sdtEndPr/>
    <w:sdtContent>
      <w:p w:rsidR="00944A9B" w:rsidRDefault="00415BF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44A9B" w:rsidRDefault="00944A9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C0035"/>
    <w:multiLevelType w:val="hybridMultilevel"/>
    <w:tmpl w:val="22104586"/>
    <w:lvl w:ilvl="0" w:tplc="B6F2ED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C75"/>
    <w:rsid w:val="0000720B"/>
    <w:rsid w:val="00015381"/>
    <w:rsid w:val="00114EB3"/>
    <w:rsid w:val="00123F68"/>
    <w:rsid w:val="001B0EAC"/>
    <w:rsid w:val="001D0433"/>
    <w:rsid w:val="00285541"/>
    <w:rsid w:val="002D7972"/>
    <w:rsid w:val="002F7E0B"/>
    <w:rsid w:val="00345BCA"/>
    <w:rsid w:val="003862B3"/>
    <w:rsid w:val="003955AF"/>
    <w:rsid w:val="003C1CF8"/>
    <w:rsid w:val="003F7EF3"/>
    <w:rsid w:val="004054E5"/>
    <w:rsid w:val="00415BF4"/>
    <w:rsid w:val="00441548"/>
    <w:rsid w:val="00457C75"/>
    <w:rsid w:val="00465A87"/>
    <w:rsid w:val="00466E91"/>
    <w:rsid w:val="00485F93"/>
    <w:rsid w:val="004D0B3C"/>
    <w:rsid w:val="004F0BCC"/>
    <w:rsid w:val="00520C7D"/>
    <w:rsid w:val="005B3EA8"/>
    <w:rsid w:val="005F2BE3"/>
    <w:rsid w:val="006159D9"/>
    <w:rsid w:val="006D030A"/>
    <w:rsid w:val="006D0466"/>
    <w:rsid w:val="00786EB4"/>
    <w:rsid w:val="007A5FCA"/>
    <w:rsid w:val="008814FB"/>
    <w:rsid w:val="008D135F"/>
    <w:rsid w:val="009378C0"/>
    <w:rsid w:val="00944A9B"/>
    <w:rsid w:val="00945E13"/>
    <w:rsid w:val="00A50646"/>
    <w:rsid w:val="00A5371E"/>
    <w:rsid w:val="00AC4A5B"/>
    <w:rsid w:val="00B22DF7"/>
    <w:rsid w:val="00BE5033"/>
    <w:rsid w:val="00C00C5A"/>
    <w:rsid w:val="00C31FAA"/>
    <w:rsid w:val="00C459CA"/>
    <w:rsid w:val="00C8027A"/>
    <w:rsid w:val="00CB7461"/>
    <w:rsid w:val="00CE05E5"/>
    <w:rsid w:val="00D20E70"/>
    <w:rsid w:val="00D56C84"/>
    <w:rsid w:val="00D8429A"/>
    <w:rsid w:val="00DA3DD9"/>
    <w:rsid w:val="00DC20F9"/>
    <w:rsid w:val="00DD6EDA"/>
    <w:rsid w:val="00E203BF"/>
    <w:rsid w:val="00E423A3"/>
    <w:rsid w:val="00F02508"/>
    <w:rsid w:val="00F15713"/>
    <w:rsid w:val="00F538CE"/>
    <w:rsid w:val="00FF1C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099D6D-D29A-4731-A5F8-8E982337D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C459CA"/>
  </w:style>
  <w:style w:type="paragraph" w:styleId="10">
    <w:name w:val="heading 1"/>
    <w:next w:val="a"/>
    <w:link w:val="11"/>
    <w:uiPriority w:val="9"/>
    <w:qFormat/>
    <w:rsid w:val="00C459C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C459CA"/>
    <w:pPr>
      <w:keepNext/>
      <w:keepLines/>
      <w:spacing w:before="40" w:after="0" w:line="240" w:lineRule="auto"/>
      <w:outlineLvl w:val="1"/>
    </w:pPr>
    <w:rPr>
      <w:rFonts w:asciiTheme="majorHAnsi" w:hAnsiTheme="majorHAnsi"/>
      <w:color w:val="365F91" w:themeColor="accent1" w:themeShade="BF"/>
      <w:sz w:val="26"/>
    </w:rPr>
  </w:style>
  <w:style w:type="paragraph" w:styleId="3">
    <w:name w:val="heading 3"/>
    <w:next w:val="a"/>
    <w:link w:val="30"/>
    <w:uiPriority w:val="9"/>
    <w:qFormat/>
    <w:rsid w:val="00C459C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459C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459CA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459CA"/>
  </w:style>
  <w:style w:type="paragraph" w:styleId="21">
    <w:name w:val="toc 2"/>
    <w:next w:val="a"/>
    <w:link w:val="22"/>
    <w:uiPriority w:val="39"/>
    <w:rsid w:val="00C459C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459CA"/>
    <w:rPr>
      <w:rFonts w:ascii="XO Thames" w:hAnsi="XO Thames"/>
      <w:sz w:val="28"/>
    </w:rPr>
  </w:style>
  <w:style w:type="paragraph" w:customStyle="1" w:styleId="12">
    <w:name w:val="Основной шрифт абзаца1"/>
    <w:rsid w:val="00C459CA"/>
  </w:style>
  <w:style w:type="paragraph" w:styleId="41">
    <w:name w:val="toc 4"/>
    <w:next w:val="a"/>
    <w:link w:val="42"/>
    <w:uiPriority w:val="39"/>
    <w:rsid w:val="00C459C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459CA"/>
    <w:rPr>
      <w:rFonts w:ascii="XO Thames" w:hAnsi="XO Thames"/>
      <w:sz w:val="28"/>
    </w:rPr>
  </w:style>
  <w:style w:type="paragraph" w:styleId="a3">
    <w:name w:val="Balloon Text"/>
    <w:basedOn w:val="a"/>
    <w:link w:val="a4"/>
    <w:rsid w:val="00C459CA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C459CA"/>
    <w:rPr>
      <w:rFonts w:ascii="Tahoma" w:hAnsi="Tahoma"/>
      <w:sz w:val="16"/>
    </w:rPr>
  </w:style>
  <w:style w:type="paragraph" w:styleId="6">
    <w:name w:val="toc 6"/>
    <w:next w:val="a"/>
    <w:link w:val="60"/>
    <w:uiPriority w:val="39"/>
    <w:rsid w:val="00C459C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459C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459C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459CA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rsid w:val="00C459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  <w:rsid w:val="00C459CA"/>
  </w:style>
  <w:style w:type="character" w:customStyle="1" w:styleId="30">
    <w:name w:val="Заголовок 3 Знак"/>
    <w:link w:val="3"/>
    <w:rsid w:val="00C459CA"/>
    <w:rPr>
      <w:rFonts w:ascii="XO Thames" w:hAnsi="XO Thames"/>
      <w:b/>
      <w:sz w:val="26"/>
    </w:rPr>
  </w:style>
  <w:style w:type="paragraph" w:styleId="a7">
    <w:name w:val="Body Text Indent"/>
    <w:basedOn w:val="a"/>
    <w:link w:val="a8"/>
    <w:rsid w:val="00C459CA"/>
    <w:pPr>
      <w:spacing w:after="0" w:line="240" w:lineRule="auto"/>
      <w:ind w:left="36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1"/>
    <w:link w:val="a7"/>
    <w:rsid w:val="00C459CA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rsid w:val="00C459C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459CA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C459C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C459CA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9"/>
    <w:rsid w:val="00C459CA"/>
    <w:rPr>
      <w:color w:val="0000FF" w:themeColor="hyperlink"/>
      <w:u w:val="single"/>
    </w:rPr>
  </w:style>
  <w:style w:type="character" w:styleId="a9">
    <w:name w:val="Hyperlink"/>
    <w:basedOn w:val="a0"/>
    <w:link w:val="13"/>
    <w:rsid w:val="00C459CA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C459CA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C459CA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C459CA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C459C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459CA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C459CA"/>
    <w:rPr>
      <w:rFonts w:ascii="XO Thames" w:hAnsi="XO Thames"/>
      <w:sz w:val="20"/>
    </w:rPr>
  </w:style>
  <w:style w:type="paragraph" w:customStyle="1" w:styleId="Default">
    <w:name w:val="Default"/>
    <w:link w:val="Default0"/>
    <w:rsid w:val="00C459CA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C459CA"/>
    <w:rPr>
      <w:rFonts w:ascii="Times New Roman" w:hAnsi="Times New Roman"/>
      <w:color w:val="000000"/>
      <w:sz w:val="24"/>
    </w:rPr>
  </w:style>
  <w:style w:type="paragraph" w:styleId="9">
    <w:name w:val="toc 9"/>
    <w:next w:val="a"/>
    <w:link w:val="90"/>
    <w:uiPriority w:val="39"/>
    <w:rsid w:val="00C459C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459CA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C459C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459CA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C459C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459CA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rsid w:val="00C459CA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C459CA"/>
    <w:rPr>
      <w:rFonts w:ascii="XO Thames" w:hAnsi="XO Thames"/>
      <w:i/>
      <w:sz w:val="24"/>
    </w:rPr>
  </w:style>
  <w:style w:type="paragraph" w:styleId="ac">
    <w:name w:val="footer"/>
    <w:basedOn w:val="a"/>
    <w:link w:val="ad"/>
    <w:rsid w:val="00C459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rsid w:val="00C459CA"/>
  </w:style>
  <w:style w:type="paragraph" w:styleId="ae">
    <w:name w:val="Title"/>
    <w:next w:val="a"/>
    <w:link w:val="af"/>
    <w:uiPriority w:val="10"/>
    <w:qFormat/>
    <w:rsid w:val="00C459C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sid w:val="00C459C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C459CA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sid w:val="00C459CA"/>
    <w:rPr>
      <w:rFonts w:asciiTheme="majorHAnsi" w:hAnsiTheme="majorHAnsi"/>
      <w:color w:val="365F91" w:themeColor="accent1" w:themeShade="BF"/>
      <w:sz w:val="26"/>
    </w:rPr>
  </w:style>
  <w:style w:type="table" w:styleId="af0">
    <w:name w:val="Table Grid"/>
    <w:basedOn w:val="a1"/>
    <w:rsid w:val="00C459C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rono.nevin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46390-6389-43A8-841A-9934647D4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Фролов</dc:creator>
  <cp:lastModifiedBy>Пользователь</cp:lastModifiedBy>
  <cp:revision>3</cp:revision>
  <cp:lastPrinted>2025-02-12T07:00:00Z</cp:lastPrinted>
  <dcterms:created xsi:type="dcterms:W3CDTF">2025-02-17T10:46:00Z</dcterms:created>
  <dcterms:modified xsi:type="dcterms:W3CDTF">2025-02-17T10:46:00Z</dcterms:modified>
</cp:coreProperties>
</file>