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387" w:rsidRPr="00A42800" w:rsidRDefault="00B45387" w:rsidP="00B45387">
      <w:pPr>
        <w:tabs>
          <w:tab w:val="left" w:pos="4140"/>
        </w:tabs>
        <w:autoSpaceDE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bookmarkStart w:id="0" w:name="_GoBack"/>
      <w:bookmarkEnd w:id="0"/>
      <w:r w:rsidRPr="00A42800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D8E643A" wp14:editId="2AA7C5C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r27"/>
      <w:bookmarkEnd w:id="1"/>
    </w:p>
    <w:p w:rsidR="00B45387" w:rsidRPr="00A42800" w:rsidRDefault="00B45387" w:rsidP="00B45387">
      <w:pPr>
        <w:tabs>
          <w:tab w:val="left" w:pos="4140"/>
        </w:tabs>
        <w:autoSpaceDE/>
        <w:ind w:right="-57"/>
        <w:jc w:val="center"/>
        <w:rPr>
          <w:bCs/>
          <w:sz w:val="28"/>
          <w:szCs w:val="28"/>
          <w:lang w:eastAsia="ar-SA"/>
        </w:rPr>
      </w:pPr>
    </w:p>
    <w:p w:rsidR="00B45387" w:rsidRPr="00A42800" w:rsidRDefault="00B45387" w:rsidP="00B45387">
      <w:pPr>
        <w:tabs>
          <w:tab w:val="left" w:pos="4140"/>
        </w:tabs>
        <w:autoSpaceDE/>
        <w:ind w:right="-57"/>
        <w:jc w:val="center"/>
        <w:rPr>
          <w:rFonts w:eastAsia="Times New Roman"/>
          <w:bCs/>
          <w:sz w:val="28"/>
          <w:szCs w:val="28"/>
        </w:rPr>
      </w:pPr>
    </w:p>
    <w:p w:rsidR="00B45387" w:rsidRPr="00A42800" w:rsidRDefault="00B45387" w:rsidP="00B45387">
      <w:pPr>
        <w:autoSpaceDE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  <w:r w:rsidRPr="00A42800">
        <w:rPr>
          <w:rFonts w:eastAsia="Times New Roman"/>
          <w:bCs/>
          <w:sz w:val="28"/>
          <w:szCs w:val="28"/>
        </w:rPr>
        <w:t>АДМИНИСТРАЦИЯ ГОРОДА НЕВИННОМЫССКА</w:t>
      </w:r>
    </w:p>
    <w:p w:rsidR="00B45387" w:rsidRPr="00A42800" w:rsidRDefault="00B45387" w:rsidP="00B45387">
      <w:pPr>
        <w:autoSpaceDE/>
        <w:ind w:right="-57"/>
        <w:jc w:val="center"/>
        <w:rPr>
          <w:rFonts w:eastAsia="Times New Roman"/>
          <w:bCs/>
          <w:sz w:val="28"/>
          <w:szCs w:val="28"/>
        </w:rPr>
      </w:pPr>
      <w:r w:rsidRPr="00A42800">
        <w:rPr>
          <w:rFonts w:eastAsia="Times New Roman"/>
          <w:bCs/>
          <w:sz w:val="28"/>
          <w:szCs w:val="28"/>
        </w:rPr>
        <w:t>СТАВРОПОЛЬСКОГО КРАЯ</w:t>
      </w:r>
    </w:p>
    <w:p w:rsidR="00B45387" w:rsidRPr="00A42800" w:rsidRDefault="00B45387" w:rsidP="00B45387">
      <w:pPr>
        <w:tabs>
          <w:tab w:val="left" w:pos="4005"/>
          <w:tab w:val="left" w:pos="4215"/>
        </w:tabs>
        <w:autoSpaceDE/>
        <w:ind w:right="-57"/>
        <w:jc w:val="center"/>
        <w:rPr>
          <w:rFonts w:eastAsia="Times New Roman"/>
          <w:bCs/>
          <w:sz w:val="28"/>
          <w:szCs w:val="28"/>
          <w:lang w:eastAsia="ar-SA"/>
        </w:rPr>
      </w:pPr>
    </w:p>
    <w:p w:rsidR="00B45387" w:rsidRPr="00A42800" w:rsidRDefault="00B45387" w:rsidP="00B45387">
      <w:pPr>
        <w:autoSpaceDE/>
        <w:ind w:right="-57"/>
        <w:jc w:val="center"/>
        <w:rPr>
          <w:rFonts w:eastAsia="Times New Roman"/>
          <w:bCs/>
          <w:sz w:val="28"/>
          <w:szCs w:val="28"/>
        </w:rPr>
      </w:pPr>
      <w:r w:rsidRPr="00A42800">
        <w:rPr>
          <w:rFonts w:eastAsia="Times New Roman"/>
          <w:bCs/>
          <w:sz w:val="28"/>
          <w:szCs w:val="28"/>
        </w:rPr>
        <w:t>ПОСТАНОВЛЕНИЕ</w:t>
      </w:r>
    </w:p>
    <w:p w:rsidR="00B45387" w:rsidRPr="00A42800" w:rsidRDefault="00B45387" w:rsidP="00B45387">
      <w:pPr>
        <w:tabs>
          <w:tab w:val="left" w:pos="4140"/>
        </w:tabs>
        <w:autoSpaceDE/>
        <w:ind w:right="-57"/>
        <w:jc w:val="center"/>
        <w:rPr>
          <w:rFonts w:eastAsia="Times New Roman"/>
          <w:bCs/>
          <w:sz w:val="28"/>
          <w:szCs w:val="28"/>
        </w:rPr>
      </w:pPr>
    </w:p>
    <w:p w:rsidR="00B45387" w:rsidRPr="00A42800" w:rsidRDefault="00B45387" w:rsidP="00B45387">
      <w:pPr>
        <w:tabs>
          <w:tab w:val="left" w:pos="4140"/>
        </w:tabs>
        <w:autoSpaceDE/>
        <w:ind w:right="-57"/>
        <w:jc w:val="center"/>
        <w:rPr>
          <w:rFonts w:eastAsia="Times New Roman"/>
          <w:bCs/>
          <w:sz w:val="28"/>
          <w:szCs w:val="28"/>
        </w:rPr>
      </w:pPr>
    </w:p>
    <w:p w:rsidR="00B45387" w:rsidRPr="00A42800" w:rsidRDefault="00B45387" w:rsidP="00B45387">
      <w:pPr>
        <w:autoSpaceDE/>
        <w:jc w:val="center"/>
        <w:rPr>
          <w:rFonts w:eastAsia="Times New Roman"/>
          <w:bCs/>
          <w:sz w:val="28"/>
          <w:szCs w:val="28"/>
        </w:rPr>
      </w:pPr>
      <w:r w:rsidRPr="00A42800">
        <w:rPr>
          <w:rFonts w:eastAsia="Times New Roman"/>
          <w:bCs/>
          <w:sz w:val="28"/>
          <w:szCs w:val="28"/>
        </w:rPr>
        <w:t>23.08.2022                                    г. Невинномысск                                   № 126</w:t>
      </w:r>
      <w:r>
        <w:rPr>
          <w:rFonts w:eastAsia="Times New Roman"/>
          <w:bCs/>
          <w:sz w:val="28"/>
          <w:szCs w:val="28"/>
        </w:rPr>
        <w:t>6</w:t>
      </w:r>
    </w:p>
    <w:p w:rsidR="008F5981" w:rsidRDefault="008F5981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D514DE" w:rsidRDefault="00D514DE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E02FBC" w:rsidRDefault="00DD7571" w:rsidP="005B2DCE">
      <w:pPr>
        <w:widowControl/>
        <w:autoSpaceDE/>
        <w:adjustRightInd/>
        <w:spacing w:line="240" w:lineRule="exact"/>
        <w:jc w:val="center"/>
        <w:rPr>
          <w:rFonts w:eastAsia="Times New Roman"/>
          <w:sz w:val="28"/>
          <w:szCs w:val="24"/>
        </w:rPr>
      </w:pPr>
      <w:r>
        <w:rPr>
          <w:sz w:val="28"/>
          <w:szCs w:val="28"/>
        </w:rPr>
        <w:t xml:space="preserve">Об обеспечении безопасности </w:t>
      </w:r>
      <w:r w:rsidR="002B0E10">
        <w:rPr>
          <w:sz w:val="28"/>
          <w:szCs w:val="28"/>
        </w:rPr>
        <w:t xml:space="preserve">на территории города Невинномысска </w:t>
      </w:r>
      <w:r>
        <w:rPr>
          <w:sz w:val="28"/>
          <w:szCs w:val="28"/>
        </w:rPr>
        <w:t xml:space="preserve">при проведении </w:t>
      </w:r>
      <w:r w:rsidR="00AD7756">
        <w:rPr>
          <w:sz w:val="28"/>
          <w:szCs w:val="28"/>
        </w:rPr>
        <w:t>2</w:t>
      </w:r>
      <w:r w:rsidR="00D45320">
        <w:rPr>
          <w:sz w:val="28"/>
          <w:szCs w:val="28"/>
        </w:rPr>
        <w:t>9</w:t>
      </w:r>
      <w:r w:rsidR="00AD7756">
        <w:rPr>
          <w:sz w:val="28"/>
          <w:szCs w:val="28"/>
        </w:rPr>
        <w:t xml:space="preserve"> августа 2022 года </w:t>
      </w:r>
      <w:r w:rsidR="00F940C8">
        <w:rPr>
          <w:sz w:val="28"/>
          <w:szCs w:val="28"/>
        </w:rPr>
        <w:t>мероприятий</w:t>
      </w:r>
      <w:r w:rsidR="002B0E10">
        <w:rPr>
          <w:sz w:val="28"/>
          <w:szCs w:val="28"/>
        </w:rPr>
        <w:t xml:space="preserve"> в поддержку армии Российской Федерации и военнослужащих, участвующих в специальной военной операции</w:t>
      </w:r>
      <w:r w:rsidR="00BE1413" w:rsidRPr="00BE1413">
        <w:rPr>
          <w:sz w:val="28"/>
          <w:szCs w:val="28"/>
        </w:rPr>
        <w:t xml:space="preserve"> </w:t>
      </w:r>
      <w:r w:rsidR="002B0E10">
        <w:rPr>
          <w:sz w:val="28"/>
          <w:szCs w:val="28"/>
        </w:rPr>
        <w:t>на Украине по защите населения До</w:t>
      </w:r>
      <w:r w:rsidR="00A92A9A">
        <w:rPr>
          <w:sz w:val="28"/>
          <w:szCs w:val="28"/>
        </w:rPr>
        <w:t>н</w:t>
      </w:r>
      <w:r w:rsidR="002B0E10">
        <w:rPr>
          <w:sz w:val="28"/>
          <w:szCs w:val="28"/>
        </w:rPr>
        <w:t>ба</w:t>
      </w:r>
      <w:r w:rsidR="00A92A9A">
        <w:rPr>
          <w:sz w:val="28"/>
          <w:szCs w:val="28"/>
        </w:rPr>
        <w:t>с</w:t>
      </w:r>
      <w:r w:rsidR="002B0E10">
        <w:rPr>
          <w:sz w:val="28"/>
          <w:szCs w:val="28"/>
        </w:rPr>
        <w:t>са</w:t>
      </w:r>
      <w:r w:rsidR="00A92A9A">
        <w:rPr>
          <w:sz w:val="28"/>
          <w:szCs w:val="28"/>
        </w:rPr>
        <w:t xml:space="preserve"> </w:t>
      </w:r>
    </w:p>
    <w:p w:rsidR="00E02FBC" w:rsidRDefault="00E02FBC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B03170" w:rsidRDefault="00B03170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922097" w:rsidRDefault="006C2B74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В соответствии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</w:t>
      </w:r>
      <w:r w:rsidR="008F5981">
        <w:rPr>
          <w:rFonts w:eastAsia="Times New Roman"/>
          <w:sz w:val="28"/>
          <w:szCs w:val="24"/>
        </w:rPr>
        <w:t xml:space="preserve">. </w:t>
      </w:r>
      <w:r>
        <w:rPr>
          <w:rFonts w:eastAsia="Times New Roman"/>
          <w:sz w:val="28"/>
          <w:szCs w:val="24"/>
        </w:rPr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</w:t>
      </w:r>
      <w:r>
        <w:rPr>
          <w:rFonts w:eastAsia="Times New Roman"/>
          <w:sz w:val="28"/>
          <w:szCs w:val="24"/>
        </w:rPr>
        <w:t>», в</w:t>
      </w:r>
      <w:r w:rsidR="00922097">
        <w:rPr>
          <w:sz w:val="28"/>
          <w:szCs w:val="28"/>
        </w:rPr>
        <w:t xml:space="preserve"> связи с проведением </w:t>
      </w:r>
      <w:r w:rsidR="00AD7756">
        <w:rPr>
          <w:sz w:val="28"/>
          <w:szCs w:val="28"/>
        </w:rPr>
        <w:t>2</w:t>
      </w:r>
      <w:r w:rsidR="00D45320">
        <w:rPr>
          <w:sz w:val="28"/>
          <w:szCs w:val="28"/>
        </w:rPr>
        <w:t>9</w:t>
      </w:r>
      <w:r w:rsidR="00AD7756">
        <w:rPr>
          <w:sz w:val="28"/>
          <w:szCs w:val="28"/>
        </w:rPr>
        <w:t xml:space="preserve"> августа 2022 года </w:t>
      </w:r>
      <w:r w:rsidR="00F940C8">
        <w:rPr>
          <w:sz w:val="28"/>
          <w:szCs w:val="28"/>
        </w:rPr>
        <w:t>мероприятий</w:t>
      </w:r>
      <w:r w:rsidR="00A92A9A">
        <w:rPr>
          <w:sz w:val="28"/>
          <w:szCs w:val="28"/>
        </w:rPr>
        <w:t xml:space="preserve"> в поддержку армии Российской Федерации и военнослужащих, участвующих в специальной военной операции</w:t>
      </w:r>
      <w:r w:rsidR="00A92A9A" w:rsidRPr="00BE1413">
        <w:rPr>
          <w:sz w:val="28"/>
          <w:szCs w:val="28"/>
        </w:rPr>
        <w:t xml:space="preserve"> </w:t>
      </w:r>
      <w:r w:rsidR="00A92A9A">
        <w:rPr>
          <w:sz w:val="28"/>
          <w:szCs w:val="28"/>
        </w:rPr>
        <w:t xml:space="preserve">на Украине по защите населения Донбасса (далее – </w:t>
      </w:r>
      <w:r w:rsidR="00F940C8">
        <w:rPr>
          <w:sz w:val="28"/>
          <w:szCs w:val="28"/>
        </w:rPr>
        <w:t>мероприятия</w:t>
      </w:r>
      <w:r w:rsidR="00A92A9A">
        <w:rPr>
          <w:sz w:val="28"/>
          <w:szCs w:val="28"/>
        </w:rPr>
        <w:t>)</w:t>
      </w:r>
      <w:r w:rsidR="003B2834">
        <w:rPr>
          <w:sz w:val="28"/>
          <w:szCs w:val="28"/>
        </w:rPr>
        <w:t xml:space="preserve">, </w:t>
      </w:r>
      <w:r w:rsidR="00922097">
        <w:rPr>
          <w:sz w:val="28"/>
          <w:szCs w:val="28"/>
        </w:rPr>
        <w:t>в целях обеспечения охраны общественного</w:t>
      </w:r>
      <w:r w:rsidR="008F5981">
        <w:rPr>
          <w:sz w:val="28"/>
          <w:szCs w:val="28"/>
        </w:rPr>
        <w:t xml:space="preserve"> порядка и безопасности граждан</w:t>
      </w:r>
      <w:r w:rsidR="00922097">
        <w:rPr>
          <w:rFonts w:eastAsia="Times New Roman"/>
          <w:sz w:val="28"/>
          <w:szCs w:val="24"/>
        </w:rPr>
        <w:t xml:space="preserve"> </w:t>
      </w:r>
      <w:r w:rsidR="00922097">
        <w:rPr>
          <w:rFonts w:eastAsia="Times New Roman"/>
          <w:spacing w:val="20"/>
          <w:sz w:val="28"/>
          <w:szCs w:val="24"/>
        </w:rPr>
        <w:t>постановляю:</w:t>
      </w:r>
    </w:p>
    <w:p w:rsidR="00B03170" w:rsidRDefault="00B03170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</w:p>
    <w:p w:rsidR="00EA7B45" w:rsidRDefault="00922097" w:rsidP="00A92A9A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1. </w:t>
      </w:r>
      <w:r w:rsidR="00DB3F91">
        <w:rPr>
          <w:sz w:val="28"/>
          <w:szCs w:val="28"/>
        </w:rPr>
        <w:t>Прекратить</w:t>
      </w:r>
      <w:r w:rsidR="00DB3F91" w:rsidRPr="006D7CBC">
        <w:t xml:space="preserve"> </w:t>
      </w:r>
      <w:r w:rsidR="00DB3F91" w:rsidRPr="006D7CBC">
        <w:rPr>
          <w:sz w:val="28"/>
          <w:szCs w:val="28"/>
        </w:rPr>
        <w:t>движение всех видов транспорта</w:t>
      </w:r>
      <w:r w:rsidR="00EA7B45">
        <w:rPr>
          <w:sz w:val="28"/>
          <w:szCs w:val="28"/>
        </w:rPr>
        <w:t>:</w:t>
      </w:r>
    </w:p>
    <w:p w:rsidR="00DB3F91" w:rsidRDefault="00DB3F91" w:rsidP="00DB3F91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С</w:t>
      </w:r>
      <w:r w:rsidRPr="00656301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656301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656301">
        <w:rPr>
          <w:sz w:val="28"/>
          <w:szCs w:val="28"/>
        </w:rPr>
        <w:t>0 до 1</w:t>
      </w:r>
      <w:r>
        <w:rPr>
          <w:sz w:val="28"/>
          <w:szCs w:val="28"/>
        </w:rPr>
        <w:t>2</w:t>
      </w:r>
      <w:r w:rsidRPr="00656301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656301">
        <w:rPr>
          <w:sz w:val="28"/>
          <w:szCs w:val="28"/>
        </w:rPr>
        <w:t xml:space="preserve">0 </w:t>
      </w:r>
      <w:r>
        <w:rPr>
          <w:sz w:val="28"/>
          <w:szCs w:val="28"/>
        </w:rPr>
        <w:t>п</w:t>
      </w:r>
      <w:r w:rsidRPr="00656301">
        <w:rPr>
          <w:sz w:val="28"/>
          <w:szCs w:val="28"/>
        </w:rPr>
        <w:t>о бульвару Мира от улицы Менделеева до гипермаркета «Магнит» (четная и нечетная стороны), включая пересечения с улицей Менделеев</w:t>
      </w:r>
      <w:r w:rsidR="00973322">
        <w:rPr>
          <w:sz w:val="28"/>
          <w:szCs w:val="28"/>
        </w:rPr>
        <w:t>а</w:t>
      </w:r>
      <w:r w:rsidRPr="00656301">
        <w:rPr>
          <w:sz w:val="28"/>
          <w:szCs w:val="28"/>
        </w:rPr>
        <w:t xml:space="preserve"> и улицей Гагарина, путем закрытия </w:t>
      </w:r>
      <w:r w:rsidRPr="00656301">
        <w:rPr>
          <w:spacing w:val="2"/>
          <w:sz w:val="28"/>
          <w:szCs w:val="28"/>
          <w:shd w:val="clear" w:color="auto" w:fill="FFFFFF"/>
        </w:rPr>
        <w:t xml:space="preserve">движения транспортных средств и обеспечения объезда по улицам Линейной, </w:t>
      </w:r>
      <w:r>
        <w:rPr>
          <w:spacing w:val="2"/>
          <w:sz w:val="28"/>
          <w:szCs w:val="28"/>
          <w:shd w:val="clear" w:color="auto" w:fill="FFFFFF"/>
        </w:rPr>
        <w:br/>
      </w:r>
      <w:r w:rsidRPr="00656301">
        <w:rPr>
          <w:spacing w:val="2"/>
          <w:sz w:val="28"/>
          <w:szCs w:val="28"/>
          <w:shd w:val="clear" w:color="auto" w:fill="FFFFFF"/>
        </w:rPr>
        <w:t xml:space="preserve">50 лет Октября, Белово, Павлова, Партизанская, Краснопартизанская, </w:t>
      </w:r>
      <w:r>
        <w:rPr>
          <w:spacing w:val="2"/>
          <w:sz w:val="28"/>
          <w:szCs w:val="28"/>
          <w:shd w:val="clear" w:color="auto" w:fill="FFFFFF"/>
        </w:rPr>
        <w:br/>
      </w:r>
      <w:r w:rsidRPr="00656301">
        <w:rPr>
          <w:spacing w:val="2"/>
          <w:sz w:val="28"/>
          <w:szCs w:val="28"/>
          <w:shd w:val="clear" w:color="auto" w:fill="FFFFFF"/>
        </w:rPr>
        <w:t>ФАД «Кавказ».</w:t>
      </w:r>
    </w:p>
    <w:p w:rsidR="00DB3F91" w:rsidRDefault="00DB3F91" w:rsidP="00DB3F91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</w:t>
      </w:r>
      <w:r w:rsidRPr="004643FF">
        <w:rPr>
          <w:sz w:val="28"/>
          <w:szCs w:val="28"/>
        </w:rPr>
        <w:t xml:space="preserve"> </w:t>
      </w:r>
      <w:r>
        <w:rPr>
          <w:sz w:val="28"/>
          <w:szCs w:val="28"/>
        </w:rPr>
        <w:t>16:</w:t>
      </w:r>
      <w:r w:rsidRPr="004643FF">
        <w:rPr>
          <w:sz w:val="28"/>
          <w:szCs w:val="28"/>
        </w:rPr>
        <w:t xml:space="preserve">00 до </w:t>
      </w:r>
      <w:r>
        <w:rPr>
          <w:sz w:val="28"/>
          <w:szCs w:val="28"/>
        </w:rPr>
        <w:t>22:00 по бульвару Мира (четная и нечетная стороны) от пересечения с улицей Менделеева до улицы Гагарина, по улице Менделеева от пересечения с улицей Линейной до пересечения с улицей Павлова</w:t>
      </w:r>
      <w:r>
        <w:rPr>
          <w:noProof/>
        </w:rPr>
        <w:t xml:space="preserve">, </w:t>
      </w:r>
      <w:r w:rsidRPr="004643FF">
        <w:rPr>
          <w:sz w:val="28"/>
          <w:szCs w:val="28"/>
        </w:rPr>
        <w:t>по улице Белово на всем е</w:t>
      </w:r>
      <w:r>
        <w:rPr>
          <w:sz w:val="28"/>
          <w:szCs w:val="28"/>
        </w:rPr>
        <w:t>е</w:t>
      </w:r>
      <w:r w:rsidRPr="004643FF">
        <w:rPr>
          <w:sz w:val="28"/>
          <w:szCs w:val="28"/>
        </w:rPr>
        <w:t xml:space="preserve"> протяжении, на площади 50 лет Октября на всем е</w:t>
      </w:r>
      <w:r>
        <w:rPr>
          <w:sz w:val="28"/>
          <w:szCs w:val="28"/>
        </w:rPr>
        <w:t>е</w:t>
      </w:r>
      <w:r w:rsidRPr="004643FF">
        <w:rPr>
          <w:sz w:val="28"/>
          <w:szCs w:val="28"/>
        </w:rPr>
        <w:t xml:space="preserve"> протяжении</w:t>
      </w:r>
      <w:r>
        <w:rPr>
          <w:sz w:val="28"/>
          <w:szCs w:val="28"/>
        </w:rPr>
        <w:t xml:space="preserve"> путем </w:t>
      </w:r>
      <w:r w:rsidRPr="009F261C">
        <w:rPr>
          <w:sz w:val="28"/>
          <w:szCs w:val="28"/>
        </w:rPr>
        <w:t>закрытия</w:t>
      </w:r>
      <w:r>
        <w:rPr>
          <w:sz w:val="28"/>
          <w:szCs w:val="28"/>
        </w:rPr>
        <w:t xml:space="preserve"> </w:t>
      </w:r>
      <w:r w:rsidRPr="009F261C">
        <w:rPr>
          <w:spacing w:val="2"/>
          <w:sz w:val="28"/>
          <w:szCs w:val="28"/>
          <w:shd w:val="clear" w:color="auto" w:fill="FFFFFF"/>
        </w:rPr>
        <w:t>движения транспортных средств</w:t>
      </w:r>
      <w:r>
        <w:rPr>
          <w:spacing w:val="2"/>
          <w:sz w:val="28"/>
          <w:szCs w:val="28"/>
          <w:shd w:val="clear" w:color="auto" w:fill="FFFFFF"/>
        </w:rPr>
        <w:t xml:space="preserve"> и обеспечения объезда</w:t>
      </w:r>
      <w:r w:rsidRPr="002C59EB">
        <w:rPr>
          <w:sz w:val="28"/>
          <w:szCs w:val="28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>по улицам Линейной, Гагарина, Павлова.</w:t>
      </w:r>
    </w:p>
    <w:p w:rsidR="00C45B7C" w:rsidRDefault="00C45B7C" w:rsidP="00C45B7C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2. </w:t>
      </w:r>
      <w:r>
        <w:rPr>
          <w:sz w:val="28"/>
          <w:szCs w:val="28"/>
        </w:rPr>
        <w:t>Управлению жилищно-коммунального хозяйства администрации города Невинномысска обеспечить:</w:t>
      </w:r>
    </w:p>
    <w:p w:rsidR="00C45B7C" w:rsidRDefault="00C45B7C" w:rsidP="00C45B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бесперебойную работу общественного пассажирского транспорта по измененным маршрутам в период проведения </w:t>
      </w:r>
      <w:r w:rsidR="00F940C8">
        <w:rPr>
          <w:sz w:val="28"/>
          <w:szCs w:val="28"/>
        </w:rPr>
        <w:t>мероприятий</w:t>
      </w:r>
      <w:r>
        <w:rPr>
          <w:sz w:val="28"/>
          <w:szCs w:val="28"/>
        </w:rPr>
        <w:t>;</w:t>
      </w:r>
    </w:p>
    <w:p w:rsidR="00C45B7C" w:rsidRDefault="00C45B7C" w:rsidP="00C45B7C">
      <w:pPr>
        <w:ind w:right="-9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подключение рамочных металлодетекторов (в количестве 2 шт.) в </w:t>
      </w:r>
      <w:r>
        <w:rPr>
          <w:sz w:val="28"/>
          <w:szCs w:val="28"/>
        </w:rPr>
        <w:lastRenderedPageBreak/>
        <w:t>районе пунктов пропуска по улице Менделеева</w:t>
      </w:r>
      <w:r w:rsidRPr="00261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 с Муниципальным казенным учреждением </w:t>
      </w:r>
      <w:r>
        <w:rPr>
          <w:spacing w:val="-3"/>
          <w:sz w:val="28"/>
          <w:szCs w:val="28"/>
        </w:rPr>
        <w:t>«Управление по чрезвычайным</w:t>
      </w:r>
      <w:r w:rsidRPr="002614B5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ситуациям и гражданской обороне города Невинномысска»</w:t>
      </w:r>
      <w:r>
        <w:rPr>
          <w:sz w:val="28"/>
          <w:szCs w:val="28"/>
        </w:rPr>
        <w:t>;</w:t>
      </w:r>
    </w:p>
    <w:p w:rsidR="00C45B7C" w:rsidRDefault="00C45B7C" w:rsidP="00C45B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установку временных пешеходных ограждений и ограничительных лент в районе площади 50 лет Октября (ООО «Дворец культуры химиков») согласно рекомендациям отдела МВД России по городу Невинномысску.</w:t>
      </w:r>
    </w:p>
    <w:p w:rsidR="00C45B7C" w:rsidRDefault="00C45B7C" w:rsidP="00C45B7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Times New Roman"/>
          <w:sz w:val="28"/>
          <w:szCs w:val="24"/>
        </w:rPr>
        <w:t xml:space="preserve">Отделу общественной безопасности администрации города Невинномысска обеспечить участие </w:t>
      </w:r>
      <w:r>
        <w:rPr>
          <w:rFonts w:eastAsia="Times New Roman"/>
          <w:sz w:val="28"/>
          <w:szCs w:val="28"/>
        </w:rPr>
        <w:t xml:space="preserve">в </w:t>
      </w:r>
      <w:r>
        <w:rPr>
          <w:sz w:val="28"/>
          <w:szCs w:val="28"/>
        </w:rPr>
        <w:t xml:space="preserve">охране общественного порядка в местах проведения </w:t>
      </w:r>
      <w:r w:rsidR="00F940C8">
        <w:rPr>
          <w:sz w:val="28"/>
          <w:szCs w:val="28"/>
        </w:rPr>
        <w:t>мероприятий</w:t>
      </w:r>
      <w:r>
        <w:rPr>
          <w:rFonts w:eastAsia="Times New Roman"/>
          <w:sz w:val="28"/>
          <w:szCs w:val="24"/>
        </w:rPr>
        <w:t xml:space="preserve"> Невинномысского городского казачьего общества Ставропольского окружного казачьего общества Терского войскового казачьего общества</w:t>
      </w:r>
      <w:r>
        <w:rPr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народных дружин города Невинномысска.</w:t>
      </w:r>
    </w:p>
    <w:p w:rsidR="00C45B7C" w:rsidRDefault="00C45B7C" w:rsidP="001D1CB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Рекомендовать:</w:t>
      </w:r>
    </w:p>
    <w:p w:rsidR="00C45B7C" w:rsidRDefault="001D1CB4" w:rsidP="00C45B7C">
      <w:pPr>
        <w:ind w:right="-9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45B7C">
        <w:rPr>
          <w:sz w:val="28"/>
          <w:szCs w:val="28"/>
        </w:rPr>
        <w:t>.1. Отделу МВД России по городу Невинномысску обеспечить:</w:t>
      </w:r>
    </w:p>
    <w:p w:rsidR="00C45B7C" w:rsidRDefault="00C45B7C" w:rsidP="00C45B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 с управлением жилищно-коммунального хозяйства администрации города Невинномысска и отделом общественной безопасности администрации города Невинномысска до начала </w:t>
      </w:r>
      <w:r w:rsidR="00F940C8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обследование мест их проведения и прилегающих территорий с целью выявления условий, способствующих совершению террористических актов;</w:t>
      </w:r>
    </w:p>
    <w:p w:rsidR="00C45B7C" w:rsidRDefault="00C45B7C" w:rsidP="00C45B7C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общественный порядок и безопасность дорожного движения в период проведения </w:t>
      </w:r>
      <w:r w:rsidR="00FE2225">
        <w:rPr>
          <w:sz w:val="28"/>
          <w:szCs w:val="28"/>
        </w:rPr>
        <w:t>мероприятий</w:t>
      </w:r>
      <w:r>
        <w:rPr>
          <w:sz w:val="28"/>
          <w:szCs w:val="28"/>
        </w:rPr>
        <w:t>.</w:t>
      </w:r>
    </w:p>
    <w:p w:rsidR="00C45B7C" w:rsidRDefault="001D1CB4" w:rsidP="00C45B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45B7C">
        <w:rPr>
          <w:sz w:val="28"/>
          <w:szCs w:val="28"/>
        </w:rPr>
        <w:t xml:space="preserve">.2. </w:t>
      </w:r>
      <w:r w:rsidR="00C45B7C">
        <w:rPr>
          <w:sz w:val="28"/>
        </w:rPr>
        <w:t xml:space="preserve">21 Пожарно-спасательной части 3 пожарно-спасательного отряда федеральной противопожарной службы Государственной службы Главного управления МЧС России по Ставропольскому краю </w:t>
      </w:r>
      <w:r w:rsidR="00C45B7C">
        <w:rPr>
          <w:rFonts w:eastAsia="Times New Roman"/>
          <w:sz w:val="28"/>
          <w:szCs w:val="28"/>
        </w:rPr>
        <w:t>обеспечить дежурство отделения на специальном транспорте АЦ-40</w:t>
      </w:r>
      <w:r w:rsidR="00C45B7C">
        <w:rPr>
          <w:sz w:val="28"/>
          <w:szCs w:val="28"/>
        </w:rPr>
        <w:t xml:space="preserve"> </w:t>
      </w:r>
      <w:r>
        <w:rPr>
          <w:sz w:val="28"/>
          <w:szCs w:val="28"/>
        </w:rPr>
        <w:t>в районе площади 50 лет Октября (</w:t>
      </w:r>
      <w:r w:rsidRPr="00624988">
        <w:rPr>
          <w:sz w:val="28"/>
          <w:szCs w:val="28"/>
        </w:rPr>
        <w:t>ООО «Дворец культуры химиков»</w:t>
      </w:r>
      <w:r>
        <w:rPr>
          <w:sz w:val="28"/>
          <w:szCs w:val="28"/>
        </w:rPr>
        <w:t xml:space="preserve">) </w:t>
      </w:r>
      <w:r w:rsidRPr="004643FF">
        <w:rPr>
          <w:sz w:val="28"/>
          <w:szCs w:val="28"/>
        </w:rPr>
        <w:t xml:space="preserve">с </w:t>
      </w:r>
      <w:r>
        <w:rPr>
          <w:sz w:val="28"/>
          <w:szCs w:val="28"/>
        </w:rPr>
        <w:t>17:3</w:t>
      </w:r>
      <w:r w:rsidRPr="004643FF">
        <w:rPr>
          <w:sz w:val="28"/>
          <w:szCs w:val="28"/>
        </w:rPr>
        <w:t xml:space="preserve">0 до </w:t>
      </w:r>
      <w:r>
        <w:rPr>
          <w:sz w:val="28"/>
          <w:szCs w:val="28"/>
        </w:rPr>
        <w:t>21:00</w:t>
      </w:r>
      <w:r w:rsidR="00C45B7C">
        <w:rPr>
          <w:sz w:val="28"/>
          <w:szCs w:val="28"/>
        </w:rPr>
        <w:t>.</w:t>
      </w:r>
    </w:p>
    <w:p w:rsidR="00C45B7C" w:rsidRDefault="001D1CB4" w:rsidP="00C45B7C">
      <w:pPr>
        <w:ind w:firstLine="700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>4</w:t>
      </w:r>
      <w:r w:rsidR="00C45B7C">
        <w:rPr>
          <w:rFonts w:eastAsia="Times New Roman"/>
          <w:sz w:val="28"/>
          <w:szCs w:val="24"/>
        </w:rPr>
        <w:t xml:space="preserve">.3. </w:t>
      </w:r>
      <w:r w:rsidR="00C45B7C" w:rsidRPr="00BA398E">
        <w:rPr>
          <w:rFonts w:eastAsia="Times New Roman"/>
          <w:sz w:val="28"/>
          <w:szCs w:val="24"/>
        </w:rPr>
        <w:t>Государственно</w:t>
      </w:r>
      <w:r w:rsidR="00C45B7C">
        <w:rPr>
          <w:rFonts w:eastAsia="Times New Roman"/>
          <w:sz w:val="28"/>
          <w:szCs w:val="24"/>
        </w:rPr>
        <w:t>му</w:t>
      </w:r>
      <w:r w:rsidR="00C45B7C" w:rsidRPr="00BA398E">
        <w:rPr>
          <w:rFonts w:eastAsia="Times New Roman"/>
          <w:sz w:val="28"/>
          <w:szCs w:val="24"/>
        </w:rPr>
        <w:t xml:space="preserve"> бюджетному учреждению здравоохранения Ставропольского края «Городская больница» </w:t>
      </w:r>
      <w:r w:rsidR="00C45B7C" w:rsidRPr="00BA398E">
        <w:rPr>
          <w:rFonts w:eastAsia="Times New Roman"/>
          <w:sz w:val="28"/>
          <w:szCs w:val="28"/>
        </w:rPr>
        <w:t xml:space="preserve">города Невинномысска </w:t>
      </w:r>
      <w:r w:rsidR="00C45B7C">
        <w:rPr>
          <w:rFonts w:eastAsia="Times New Roman"/>
          <w:sz w:val="28"/>
          <w:szCs w:val="28"/>
        </w:rPr>
        <w:t xml:space="preserve">обеспечить </w:t>
      </w:r>
      <w:r w:rsidR="00C45B7C">
        <w:rPr>
          <w:sz w:val="28"/>
          <w:szCs w:val="28"/>
        </w:rPr>
        <w:t>дежурство бригады скорой медицинской помощи в районе площади 50 лет Октября (</w:t>
      </w:r>
      <w:r w:rsidR="00C45B7C" w:rsidRPr="00624988">
        <w:rPr>
          <w:sz w:val="28"/>
          <w:szCs w:val="28"/>
        </w:rPr>
        <w:t>ООО «Дворец культуры химиков»</w:t>
      </w:r>
      <w:r w:rsidR="00C45B7C">
        <w:rPr>
          <w:sz w:val="28"/>
          <w:szCs w:val="28"/>
        </w:rPr>
        <w:t xml:space="preserve">) на время проведения </w:t>
      </w:r>
      <w:r w:rsidR="00973322">
        <w:rPr>
          <w:sz w:val="28"/>
          <w:szCs w:val="28"/>
        </w:rPr>
        <w:t>мероприятий</w:t>
      </w:r>
      <w:r w:rsidR="00C45B7C">
        <w:rPr>
          <w:sz w:val="28"/>
          <w:szCs w:val="28"/>
        </w:rPr>
        <w:t>.</w:t>
      </w:r>
    </w:p>
    <w:p w:rsidR="00C45B7C" w:rsidRDefault="001D1CB4" w:rsidP="00C45B7C">
      <w:pPr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5</w:t>
      </w:r>
      <w:r w:rsidR="00C45B7C">
        <w:rPr>
          <w:rFonts w:eastAsia="Times New Roman"/>
          <w:sz w:val="28"/>
          <w:szCs w:val="24"/>
        </w:rPr>
        <w:t xml:space="preserve">. </w:t>
      </w:r>
      <w:r w:rsidR="00C45B7C">
        <w:rPr>
          <w:rFonts w:eastAsia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22097" w:rsidRDefault="001D1CB4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8"/>
        </w:rPr>
        <w:t>6</w:t>
      </w:r>
      <w:r w:rsidR="00406C6B" w:rsidRPr="00921B15">
        <w:rPr>
          <w:rFonts w:eastAsia="Times New Roman"/>
          <w:sz w:val="28"/>
          <w:szCs w:val="28"/>
        </w:rPr>
        <w:t>.</w:t>
      </w:r>
      <w:r w:rsidR="00406C6B">
        <w:rPr>
          <w:rFonts w:eastAsia="Times New Roman"/>
          <w:sz w:val="24"/>
          <w:szCs w:val="24"/>
        </w:rPr>
        <w:t xml:space="preserve"> </w:t>
      </w:r>
      <w:r w:rsidR="00406C6B">
        <w:rPr>
          <w:rFonts w:eastAsia="Times New Roman"/>
          <w:sz w:val="28"/>
          <w:szCs w:val="24"/>
        </w:rPr>
        <w:t xml:space="preserve">Контроль за </w:t>
      </w:r>
      <w:r w:rsidR="000D2BBC">
        <w:rPr>
          <w:rFonts w:eastAsia="Times New Roman"/>
          <w:sz w:val="28"/>
          <w:szCs w:val="24"/>
        </w:rPr>
        <w:t>ис</w:t>
      </w:r>
      <w:r w:rsidR="00406C6B">
        <w:rPr>
          <w:rFonts w:eastAsia="Times New Roman"/>
          <w:sz w:val="28"/>
          <w:szCs w:val="24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C45B7C">
        <w:rPr>
          <w:rFonts w:eastAsia="Times New Roman"/>
          <w:sz w:val="28"/>
          <w:szCs w:val="24"/>
        </w:rPr>
        <w:t>Крылов П.С</w:t>
      </w:r>
      <w:r w:rsidR="00AD3708">
        <w:rPr>
          <w:rFonts w:eastAsia="Times New Roman"/>
          <w:sz w:val="28"/>
          <w:szCs w:val="24"/>
        </w:rPr>
        <w:t>.</w:t>
      </w:r>
    </w:p>
    <w:p w:rsidR="00922097" w:rsidRDefault="0092209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8F5981" w:rsidRDefault="008F5981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8F5981" w:rsidRDefault="008F5981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A5B66" w:rsidRDefault="006A5B66" w:rsidP="006A5B66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Глава города Невинномысска</w:t>
      </w:r>
    </w:p>
    <w:p w:rsidR="006A5B66" w:rsidRDefault="006A5B66" w:rsidP="006A5B66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Ставропольского края</w:t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  <w:t xml:space="preserve">                                   М.А. Миненков</w:t>
      </w:r>
    </w:p>
    <w:p w:rsidR="00232469" w:rsidRDefault="00232469" w:rsidP="003943B9">
      <w:pPr>
        <w:widowControl/>
        <w:autoSpaceDE/>
        <w:adjustRightInd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22097" w:rsidRDefault="00FF3DC2" w:rsidP="00231924">
      <w:pPr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9E688" wp14:editId="21BDC979">
                <wp:simplePos x="0" y="0"/>
                <wp:positionH relativeFrom="column">
                  <wp:posOffset>2632075</wp:posOffset>
                </wp:positionH>
                <wp:positionV relativeFrom="paragraph">
                  <wp:posOffset>-683895</wp:posOffset>
                </wp:positionV>
                <wp:extent cx="436880" cy="530860"/>
                <wp:effectExtent l="0" t="0" r="20320" b="2159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530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D3F" w:rsidRDefault="00E61D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07.25pt;margin-top:-53.85pt;width:34.4pt;height:4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" fillcolor="white [3201]" strokecolor="white [3212]" strokeweight=".5pt">
                <v:textbox>
                  <w:txbxContent>
                    <w:p w:rsidR="00E61D3F" w:rsidRDefault="00E61D3F"/>
                  </w:txbxContent>
                </v:textbox>
              </v:shape>
            </w:pict>
          </mc:Fallback>
        </mc:AlternateContent>
      </w:r>
      <w:r w:rsidR="0023192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CA0936" wp14:editId="6ED04FEE">
                <wp:simplePos x="0" y="0"/>
                <wp:positionH relativeFrom="column">
                  <wp:posOffset>2569210</wp:posOffset>
                </wp:positionH>
                <wp:positionV relativeFrom="paragraph">
                  <wp:posOffset>-580390</wp:posOffset>
                </wp:positionV>
                <wp:extent cx="539750" cy="438150"/>
                <wp:effectExtent l="0" t="0" r="1270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D3F" w:rsidRDefault="00E61D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02.3pt;margin-top:-45.7pt;width:42.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" strokecolor="white [3212]">
                <v:textbox>
                  <w:txbxContent>
                    <w:p w:rsidR="00E61D3F" w:rsidRDefault="00E61D3F"/>
                  </w:txbxContent>
                </v:textbox>
              </v:shape>
            </w:pict>
          </mc:Fallback>
        </mc:AlternateContent>
      </w:r>
      <w:r w:rsidR="00922097">
        <w:rPr>
          <w:sz w:val="28"/>
          <w:szCs w:val="28"/>
        </w:rPr>
        <w:t>Проект подготовил:</w:t>
      </w:r>
    </w:p>
    <w:p w:rsidR="00922097" w:rsidRDefault="00922097" w:rsidP="00231924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FC2CAA" w:rsidRDefault="001B1CB1" w:rsidP="00231924">
      <w:pPr>
        <w:tabs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E40DD">
        <w:rPr>
          <w:sz w:val="28"/>
          <w:szCs w:val="28"/>
        </w:rPr>
        <w:t>ачальник отдела</w:t>
      </w:r>
    </w:p>
    <w:p w:rsidR="005E40DD" w:rsidRDefault="005E40DD" w:rsidP="00231924">
      <w:pPr>
        <w:tabs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>общественной безопасности</w:t>
      </w:r>
    </w:p>
    <w:p w:rsidR="005E40DD" w:rsidRDefault="005E40DD" w:rsidP="00231924">
      <w:pPr>
        <w:tabs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</w:t>
      </w:r>
      <w:r w:rsidR="00231924">
        <w:rPr>
          <w:sz w:val="28"/>
          <w:szCs w:val="28"/>
        </w:rPr>
        <w:t xml:space="preserve"> </w:t>
      </w:r>
      <w:r w:rsidR="00FC2CA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1B1CB1">
        <w:rPr>
          <w:sz w:val="28"/>
          <w:szCs w:val="28"/>
        </w:rPr>
        <w:t>А.Ю. Шеховцов</w:t>
      </w:r>
    </w:p>
    <w:p w:rsidR="00922097" w:rsidRDefault="00922097" w:rsidP="00231924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922097" w:rsidRDefault="00922097" w:rsidP="00231924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922097" w:rsidRDefault="00922097" w:rsidP="00231924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922097" w:rsidRDefault="00922097" w:rsidP="00231924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</w:t>
      </w:r>
    </w:p>
    <w:p w:rsidR="00922097" w:rsidRDefault="00922097" w:rsidP="00231924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</w:t>
      </w:r>
      <w:r w:rsidR="002319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95E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195E49">
        <w:rPr>
          <w:sz w:val="28"/>
          <w:szCs w:val="28"/>
        </w:rPr>
        <w:t>В.Э. Соколюк</w:t>
      </w:r>
    </w:p>
    <w:p w:rsidR="00FC2CAA" w:rsidRDefault="00FC2CAA" w:rsidP="008F5981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FC2CAA" w:rsidRPr="009569D3" w:rsidRDefault="00FC2CAA" w:rsidP="008F5981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 w:rsidRPr="009569D3">
        <w:rPr>
          <w:sz w:val="28"/>
          <w:szCs w:val="28"/>
        </w:rPr>
        <w:t xml:space="preserve">Заместитель главы администрации </w:t>
      </w:r>
    </w:p>
    <w:p w:rsidR="00AA57D8" w:rsidRDefault="00FC2CAA" w:rsidP="008F5981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 w:rsidRPr="009569D3">
        <w:rPr>
          <w:sz w:val="28"/>
          <w:szCs w:val="28"/>
        </w:rPr>
        <w:t xml:space="preserve">города Невинномысска                                              </w:t>
      </w:r>
      <w:r>
        <w:rPr>
          <w:sz w:val="28"/>
          <w:szCs w:val="28"/>
        </w:rPr>
        <w:t xml:space="preserve">              </w:t>
      </w:r>
      <w:r w:rsidR="00E61D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E61D3F">
        <w:rPr>
          <w:sz w:val="28"/>
          <w:szCs w:val="28"/>
        </w:rPr>
        <w:t>П.С. Крылов</w:t>
      </w:r>
    </w:p>
    <w:p w:rsidR="001B1CB1" w:rsidRDefault="001B1CB1" w:rsidP="008F5981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1B1CB1" w:rsidRPr="009569D3" w:rsidRDefault="001B1CB1" w:rsidP="008F5981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 w:rsidRPr="009569D3">
        <w:rPr>
          <w:sz w:val="28"/>
          <w:szCs w:val="28"/>
        </w:rPr>
        <w:t xml:space="preserve">Заместитель главы администрации </w:t>
      </w:r>
    </w:p>
    <w:p w:rsidR="001B1CB1" w:rsidRDefault="001B1CB1" w:rsidP="00E61D3F">
      <w:pPr>
        <w:tabs>
          <w:tab w:val="left" w:pos="7938"/>
          <w:tab w:val="left" w:pos="8080"/>
        </w:tabs>
        <w:spacing w:line="240" w:lineRule="exact"/>
        <w:ind w:left="-1418" w:right="1416"/>
        <w:jc w:val="both"/>
        <w:rPr>
          <w:sz w:val="28"/>
          <w:szCs w:val="28"/>
        </w:rPr>
      </w:pPr>
      <w:r w:rsidRPr="009569D3">
        <w:rPr>
          <w:sz w:val="28"/>
          <w:szCs w:val="28"/>
        </w:rPr>
        <w:t xml:space="preserve">города Невинномысска                                              </w:t>
      </w:r>
      <w:r>
        <w:rPr>
          <w:sz w:val="28"/>
          <w:szCs w:val="28"/>
        </w:rPr>
        <w:t xml:space="preserve">                       Р.Ю. Поляков</w:t>
      </w:r>
    </w:p>
    <w:p w:rsidR="00FC2CAA" w:rsidRDefault="00FC2CAA" w:rsidP="00E61D3F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9569D3" w:rsidRPr="009569D3" w:rsidRDefault="009569D3" w:rsidP="00E61D3F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  <w:r w:rsidRPr="009569D3">
        <w:rPr>
          <w:sz w:val="28"/>
          <w:szCs w:val="28"/>
        </w:rPr>
        <w:t xml:space="preserve">Заместитель главы администрации </w:t>
      </w:r>
    </w:p>
    <w:p w:rsidR="009569D3" w:rsidRDefault="009569D3" w:rsidP="00E61D3F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  <w:r w:rsidRPr="009569D3">
        <w:rPr>
          <w:sz w:val="28"/>
          <w:szCs w:val="28"/>
        </w:rPr>
        <w:t xml:space="preserve">города Невинномысска                                              </w:t>
      </w:r>
      <w:r>
        <w:rPr>
          <w:sz w:val="28"/>
          <w:szCs w:val="28"/>
        </w:rPr>
        <w:t xml:space="preserve">        </w:t>
      </w:r>
      <w:r w:rsidR="008F5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6445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319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FC2C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FC2CAA">
        <w:rPr>
          <w:sz w:val="28"/>
          <w:szCs w:val="28"/>
        </w:rPr>
        <w:t>А.А. Савченко</w:t>
      </w:r>
    </w:p>
    <w:p w:rsidR="00E61D3F" w:rsidRDefault="00E61D3F" w:rsidP="00E61D3F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E61D3F" w:rsidRDefault="00E61D3F" w:rsidP="00E61D3F">
      <w:pPr>
        <w:tabs>
          <w:tab w:val="left" w:pos="5760"/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правового управления</w:t>
      </w:r>
    </w:p>
    <w:p w:rsidR="00E61D3F" w:rsidRDefault="00E61D3F" w:rsidP="00E61D3F">
      <w:pPr>
        <w:tabs>
          <w:tab w:val="left" w:pos="8222"/>
          <w:tab w:val="left" w:pos="8931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Е.Н. Дудченко</w:t>
      </w:r>
    </w:p>
    <w:p w:rsidR="00FF13E4" w:rsidRDefault="00FF13E4" w:rsidP="00E61D3F">
      <w:pPr>
        <w:tabs>
          <w:tab w:val="left" w:pos="8222"/>
          <w:tab w:val="left" w:pos="8931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8F5981" w:rsidRDefault="008F5981" w:rsidP="00E61D3F">
      <w:pPr>
        <w:tabs>
          <w:tab w:val="left" w:pos="8222"/>
          <w:tab w:val="left" w:pos="8931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документационного </w:t>
      </w:r>
    </w:p>
    <w:p w:rsidR="008F5981" w:rsidRDefault="008F5981" w:rsidP="00E61D3F">
      <w:pPr>
        <w:tabs>
          <w:tab w:val="left" w:pos="8222"/>
          <w:tab w:val="left" w:pos="8931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кадрового обеспечения </w:t>
      </w:r>
    </w:p>
    <w:p w:rsidR="008F5981" w:rsidRDefault="008F5981" w:rsidP="00E61D3F">
      <w:pPr>
        <w:tabs>
          <w:tab w:val="left" w:pos="8222"/>
          <w:tab w:val="left" w:pos="8931"/>
        </w:tabs>
        <w:spacing w:line="240" w:lineRule="exact"/>
        <w:ind w:left="-1418" w:right="1416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 А.А. Тащиева</w:t>
      </w:r>
    </w:p>
    <w:p w:rsidR="00FF13E4" w:rsidRDefault="00FF13E4" w:rsidP="00E61D3F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922097" w:rsidRDefault="00922097" w:rsidP="008F5981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B03170" w:rsidRDefault="00B03170" w:rsidP="008F5981">
      <w:pPr>
        <w:tabs>
          <w:tab w:val="left" w:pos="7938"/>
        </w:tabs>
        <w:spacing w:line="240" w:lineRule="exact"/>
        <w:ind w:left="-1418" w:right="1416"/>
        <w:jc w:val="both"/>
        <w:rPr>
          <w:sz w:val="28"/>
          <w:szCs w:val="28"/>
        </w:rPr>
      </w:pPr>
    </w:p>
    <w:p w:rsidR="00922097" w:rsidRDefault="00922097" w:rsidP="005E40DD">
      <w:pPr>
        <w:tabs>
          <w:tab w:val="left" w:pos="7938"/>
        </w:tabs>
        <w:spacing w:line="240" w:lineRule="exact"/>
        <w:ind w:right="-2"/>
        <w:jc w:val="both"/>
        <w:rPr>
          <w:sz w:val="28"/>
          <w:szCs w:val="28"/>
        </w:rPr>
      </w:pPr>
    </w:p>
    <w:p w:rsidR="00922097" w:rsidRDefault="00922097" w:rsidP="00922097">
      <w:pPr>
        <w:spacing w:line="240" w:lineRule="exact"/>
        <w:ind w:left="-1418" w:right="1274"/>
        <w:jc w:val="both"/>
        <w:rPr>
          <w:sz w:val="28"/>
          <w:szCs w:val="28"/>
        </w:rPr>
      </w:pPr>
    </w:p>
    <w:sectPr w:rsidR="00922097" w:rsidSect="00B45387">
      <w:headerReference w:type="default" r:id="rId9"/>
      <w:footerReference w:type="default" r:id="rId10"/>
      <w:pgSz w:w="11906" w:h="16838"/>
      <w:pgMar w:top="284" w:right="567" w:bottom="1134" w:left="1985" w:header="567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0A1" w:rsidRDefault="00B060A1" w:rsidP="00E02FBC">
      <w:r>
        <w:separator/>
      </w:r>
    </w:p>
  </w:endnote>
  <w:endnote w:type="continuationSeparator" w:id="0">
    <w:p w:rsidR="00B060A1" w:rsidRDefault="00B060A1" w:rsidP="00E0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D3F" w:rsidRDefault="00E61D3F">
    <w:pPr>
      <w:pStyle w:val="a7"/>
      <w:jc w:val="center"/>
    </w:pPr>
  </w:p>
  <w:p w:rsidR="00E61D3F" w:rsidRDefault="00E61D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0A1" w:rsidRDefault="00B060A1" w:rsidP="00E02FBC">
      <w:r>
        <w:separator/>
      </w:r>
    </w:p>
  </w:footnote>
  <w:footnote w:type="continuationSeparator" w:id="0">
    <w:p w:rsidR="00B060A1" w:rsidRDefault="00B060A1" w:rsidP="00E02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9511113"/>
      <w:docPartObj>
        <w:docPartGallery w:val="Page Numbers (Top of Page)"/>
        <w:docPartUnique/>
      </w:docPartObj>
    </w:sdtPr>
    <w:sdtEndPr/>
    <w:sdtContent>
      <w:p w:rsidR="00E61D3F" w:rsidRDefault="00E61D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387">
          <w:rPr>
            <w:noProof/>
          </w:rPr>
          <w:t>3</w:t>
        </w:r>
        <w:r>
          <w:fldChar w:fldCharType="end"/>
        </w:r>
      </w:p>
    </w:sdtContent>
  </w:sdt>
  <w:p w:rsidR="00E61D3F" w:rsidRDefault="00E61D3F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86"/>
    <w:rsid w:val="00003BA2"/>
    <w:rsid w:val="000079F5"/>
    <w:rsid w:val="00020C16"/>
    <w:rsid w:val="00030546"/>
    <w:rsid w:val="00036383"/>
    <w:rsid w:val="000435E7"/>
    <w:rsid w:val="0004503E"/>
    <w:rsid w:val="00045666"/>
    <w:rsid w:val="00052A9D"/>
    <w:rsid w:val="00053314"/>
    <w:rsid w:val="00062436"/>
    <w:rsid w:val="00073311"/>
    <w:rsid w:val="0008690B"/>
    <w:rsid w:val="000913B4"/>
    <w:rsid w:val="000A7DC2"/>
    <w:rsid w:val="000B5930"/>
    <w:rsid w:val="000B7FF9"/>
    <w:rsid w:val="000C00D9"/>
    <w:rsid w:val="000D0DA0"/>
    <w:rsid w:val="000D229A"/>
    <w:rsid w:val="000D2BBC"/>
    <w:rsid w:val="000D535A"/>
    <w:rsid w:val="000E7A10"/>
    <w:rsid w:val="001023A8"/>
    <w:rsid w:val="00107172"/>
    <w:rsid w:val="00111433"/>
    <w:rsid w:val="00111E80"/>
    <w:rsid w:val="00116C89"/>
    <w:rsid w:val="00120EE9"/>
    <w:rsid w:val="0012650F"/>
    <w:rsid w:val="00126856"/>
    <w:rsid w:val="001364D2"/>
    <w:rsid w:val="001401EA"/>
    <w:rsid w:val="00147CE1"/>
    <w:rsid w:val="00155FB8"/>
    <w:rsid w:val="001571ED"/>
    <w:rsid w:val="00157686"/>
    <w:rsid w:val="00165E5F"/>
    <w:rsid w:val="0017436B"/>
    <w:rsid w:val="001765D2"/>
    <w:rsid w:val="00181085"/>
    <w:rsid w:val="00190A41"/>
    <w:rsid w:val="00192FDC"/>
    <w:rsid w:val="00195E49"/>
    <w:rsid w:val="001978AF"/>
    <w:rsid w:val="001B1CB1"/>
    <w:rsid w:val="001B2B61"/>
    <w:rsid w:val="001B34AE"/>
    <w:rsid w:val="001B6A39"/>
    <w:rsid w:val="001C4C74"/>
    <w:rsid w:val="001C6CF0"/>
    <w:rsid w:val="001D1CB4"/>
    <w:rsid w:val="001D2A4F"/>
    <w:rsid w:val="00210DE7"/>
    <w:rsid w:val="00216C5A"/>
    <w:rsid w:val="00223B4A"/>
    <w:rsid w:val="00231924"/>
    <w:rsid w:val="00232469"/>
    <w:rsid w:val="002462FE"/>
    <w:rsid w:val="00270726"/>
    <w:rsid w:val="00271FD6"/>
    <w:rsid w:val="00273DDA"/>
    <w:rsid w:val="002811FE"/>
    <w:rsid w:val="00286599"/>
    <w:rsid w:val="0028721B"/>
    <w:rsid w:val="002925AC"/>
    <w:rsid w:val="0029541D"/>
    <w:rsid w:val="002A2C94"/>
    <w:rsid w:val="002B0E10"/>
    <w:rsid w:val="002B3001"/>
    <w:rsid w:val="002D097E"/>
    <w:rsid w:val="002D2BED"/>
    <w:rsid w:val="002E0FE4"/>
    <w:rsid w:val="002E4EAF"/>
    <w:rsid w:val="002E75F9"/>
    <w:rsid w:val="002F092F"/>
    <w:rsid w:val="002F57A8"/>
    <w:rsid w:val="002F7AF4"/>
    <w:rsid w:val="002F7AFA"/>
    <w:rsid w:val="00304283"/>
    <w:rsid w:val="00325AF5"/>
    <w:rsid w:val="0033316D"/>
    <w:rsid w:val="00333B0C"/>
    <w:rsid w:val="0033709F"/>
    <w:rsid w:val="00365273"/>
    <w:rsid w:val="00365B19"/>
    <w:rsid w:val="003676E5"/>
    <w:rsid w:val="003800E5"/>
    <w:rsid w:val="003943B9"/>
    <w:rsid w:val="003B00CE"/>
    <w:rsid w:val="003B2834"/>
    <w:rsid w:val="003C22AB"/>
    <w:rsid w:val="003C40D3"/>
    <w:rsid w:val="003C5B1D"/>
    <w:rsid w:val="003D0743"/>
    <w:rsid w:val="003D3347"/>
    <w:rsid w:val="003E1CF0"/>
    <w:rsid w:val="003E4670"/>
    <w:rsid w:val="003E5877"/>
    <w:rsid w:val="003F70FD"/>
    <w:rsid w:val="00406C6B"/>
    <w:rsid w:val="004120C4"/>
    <w:rsid w:val="004177EA"/>
    <w:rsid w:val="00426AA7"/>
    <w:rsid w:val="00432113"/>
    <w:rsid w:val="004427A5"/>
    <w:rsid w:val="00442847"/>
    <w:rsid w:val="00443077"/>
    <w:rsid w:val="0044499F"/>
    <w:rsid w:val="00454957"/>
    <w:rsid w:val="00463ECD"/>
    <w:rsid w:val="004643FF"/>
    <w:rsid w:val="00470B54"/>
    <w:rsid w:val="00473BFF"/>
    <w:rsid w:val="004759D7"/>
    <w:rsid w:val="00476D76"/>
    <w:rsid w:val="00487FC3"/>
    <w:rsid w:val="00490484"/>
    <w:rsid w:val="004921BC"/>
    <w:rsid w:val="00492868"/>
    <w:rsid w:val="004A0198"/>
    <w:rsid w:val="004A4EAD"/>
    <w:rsid w:val="004C0109"/>
    <w:rsid w:val="004C0F50"/>
    <w:rsid w:val="004C0FCE"/>
    <w:rsid w:val="004C5B67"/>
    <w:rsid w:val="004D0D63"/>
    <w:rsid w:val="004D21E3"/>
    <w:rsid w:val="004D45DA"/>
    <w:rsid w:val="004D4A21"/>
    <w:rsid w:val="004E3AE5"/>
    <w:rsid w:val="004F046C"/>
    <w:rsid w:val="00501C43"/>
    <w:rsid w:val="00511851"/>
    <w:rsid w:val="005203D9"/>
    <w:rsid w:val="00540C65"/>
    <w:rsid w:val="00542F42"/>
    <w:rsid w:val="00561C68"/>
    <w:rsid w:val="0057031B"/>
    <w:rsid w:val="005815A7"/>
    <w:rsid w:val="00581DA6"/>
    <w:rsid w:val="00582CEE"/>
    <w:rsid w:val="0058524F"/>
    <w:rsid w:val="0058565A"/>
    <w:rsid w:val="00585A6D"/>
    <w:rsid w:val="00593862"/>
    <w:rsid w:val="005966C5"/>
    <w:rsid w:val="005A2517"/>
    <w:rsid w:val="005A6C23"/>
    <w:rsid w:val="005B2DCE"/>
    <w:rsid w:val="005C7D53"/>
    <w:rsid w:val="005D195D"/>
    <w:rsid w:val="005D5D96"/>
    <w:rsid w:val="005E40DD"/>
    <w:rsid w:val="005F7A68"/>
    <w:rsid w:val="0060435E"/>
    <w:rsid w:val="00604585"/>
    <w:rsid w:val="00612BA1"/>
    <w:rsid w:val="00624988"/>
    <w:rsid w:val="006308CC"/>
    <w:rsid w:val="006511A3"/>
    <w:rsid w:val="00651E9F"/>
    <w:rsid w:val="00653F46"/>
    <w:rsid w:val="0065495D"/>
    <w:rsid w:val="00657256"/>
    <w:rsid w:val="00676F94"/>
    <w:rsid w:val="006A5B66"/>
    <w:rsid w:val="006A6531"/>
    <w:rsid w:val="006C03AB"/>
    <w:rsid w:val="006C2B74"/>
    <w:rsid w:val="006C525E"/>
    <w:rsid w:val="006C597D"/>
    <w:rsid w:val="006D7CBC"/>
    <w:rsid w:val="006E3164"/>
    <w:rsid w:val="006E465A"/>
    <w:rsid w:val="0073675C"/>
    <w:rsid w:val="00764D66"/>
    <w:rsid w:val="0077302B"/>
    <w:rsid w:val="007777D5"/>
    <w:rsid w:val="00791EE1"/>
    <w:rsid w:val="00792341"/>
    <w:rsid w:val="007A041C"/>
    <w:rsid w:val="007A1EF8"/>
    <w:rsid w:val="007A7E3F"/>
    <w:rsid w:val="007B51F2"/>
    <w:rsid w:val="007B5CB2"/>
    <w:rsid w:val="007D2D50"/>
    <w:rsid w:val="007D3025"/>
    <w:rsid w:val="007D6509"/>
    <w:rsid w:val="007D6FA4"/>
    <w:rsid w:val="007E60E6"/>
    <w:rsid w:val="007F7671"/>
    <w:rsid w:val="008002CC"/>
    <w:rsid w:val="0080244F"/>
    <w:rsid w:val="00807CEC"/>
    <w:rsid w:val="00813269"/>
    <w:rsid w:val="00814409"/>
    <w:rsid w:val="0082030A"/>
    <w:rsid w:val="00820568"/>
    <w:rsid w:val="00822F55"/>
    <w:rsid w:val="008246EB"/>
    <w:rsid w:val="008351FC"/>
    <w:rsid w:val="00836372"/>
    <w:rsid w:val="008369C2"/>
    <w:rsid w:val="0084209F"/>
    <w:rsid w:val="00843855"/>
    <w:rsid w:val="0084571C"/>
    <w:rsid w:val="008548CE"/>
    <w:rsid w:val="00867DF3"/>
    <w:rsid w:val="00877869"/>
    <w:rsid w:val="008811E5"/>
    <w:rsid w:val="008815DD"/>
    <w:rsid w:val="0088758D"/>
    <w:rsid w:val="00891795"/>
    <w:rsid w:val="008A049D"/>
    <w:rsid w:val="008A18AD"/>
    <w:rsid w:val="008B240C"/>
    <w:rsid w:val="008B51B4"/>
    <w:rsid w:val="008B64FC"/>
    <w:rsid w:val="008B798B"/>
    <w:rsid w:val="008D7CB5"/>
    <w:rsid w:val="008E4B21"/>
    <w:rsid w:val="008F27AB"/>
    <w:rsid w:val="008F39D0"/>
    <w:rsid w:val="008F5981"/>
    <w:rsid w:val="00921B15"/>
    <w:rsid w:val="00922097"/>
    <w:rsid w:val="00935B86"/>
    <w:rsid w:val="00940B9C"/>
    <w:rsid w:val="00941BF1"/>
    <w:rsid w:val="00942778"/>
    <w:rsid w:val="009524FB"/>
    <w:rsid w:val="0095463C"/>
    <w:rsid w:val="009569D3"/>
    <w:rsid w:val="00957DD9"/>
    <w:rsid w:val="00961349"/>
    <w:rsid w:val="00966790"/>
    <w:rsid w:val="00973322"/>
    <w:rsid w:val="009869F1"/>
    <w:rsid w:val="00993467"/>
    <w:rsid w:val="0099519D"/>
    <w:rsid w:val="009A39E2"/>
    <w:rsid w:val="009C3F54"/>
    <w:rsid w:val="009D1ACB"/>
    <w:rsid w:val="009D3976"/>
    <w:rsid w:val="009D583C"/>
    <w:rsid w:val="00A01630"/>
    <w:rsid w:val="00A13409"/>
    <w:rsid w:val="00A244DB"/>
    <w:rsid w:val="00A320E2"/>
    <w:rsid w:val="00A36EB3"/>
    <w:rsid w:val="00A42E76"/>
    <w:rsid w:val="00A612F6"/>
    <w:rsid w:val="00A64C21"/>
    <w:rsid w:val="00A64DF2"/>
    <w:rsid w:val="00A7652A"/>
    <w:rsid w:val="00A825E4"/>
    <w:rsid w:val="00A92A9A"/>
    <w:rsid w:val="00A937B9"/>
    <w:rsid w:val="00AA0281"/>
    <w:rsid w:val="00AA57D8"/>
    <w:rsid w:val="00AA6AA6"/>
    <w:rsid w:val="00AB5BB4"/>
    <w:rsid w:val="00AD29BE"/>
    <w:rsid w:val="00AD3708"/>
    <w:rsid w:val="00AD503D"/>
    <w:rsid w:val="00AD7756"/>
    <w:rsid w:val="00AE1730"/>
    <w:rsid w:val="00AE5806"/>
    <w:rsid w:val="00AE61B2"/>
    <w:rsid w:val="00B028D7"/>
    <w:rsid w:val="00B03170"/>
    <w:rsid w:val="00B05AED"/>
    <w:rsid w:val="00B060A1"/>
    <w:rsid w:val="00B07638"/>
    <w:rsid w:val="00B25C4F"/>
    <w:rsid w:val="00B45387"/>
    <w:rsid w:val="00B501B1"/>
    <w:rsid w:val="00B513E8"/>
    <w:rsid w:val="00B63BBF"/>
    <w:rsid w:val="00B744C4"/>
    <w:rsid w:val="00B8331D"/>
    <w:rsid w:val="00B92751"/>
    <w:rsid w:val="00B95336"/>
    <w:rsid w:val="00BA5BEB"/>
    <w:rsid w:val="00BB04C7"/>
    <w:rsid w:val="00BC1637"/>
    <w:rsid w:val="00BC7C76"/>
    <w:rsid w:val="00BD55B3"/>
    <w:rsid w:val="00BD64AF"/>
    <w:rsid w:val="00BD7B66"/>
    <w:rsid w:val="00BE1413"/>
    <w:rsid w:val="00BE6E18"/>
    <w:rsid w:val="00BE795D"/>
    <w:rsid w:val="00C00068"/>
    <w:rsid w:val="00C011D4"/>
    <w:rsid w:val="00C054E1"/>
    <w:rsid w:val="00C106A3"/>
    <w:rsid w:val="00C24034"/>
    <w:rsid w:val="00C33725"/>
    <w:rsid w:val="00C36BA8"/>
    <w:rsid w:val="00C430C2"/>
    <w:rsid w:val="00C45B7C"/>
    <w:rsid w:val="00C516D2"/>
    <w:rsid w:val="00C608BF"/>
    <w:rsid w:val="00C62BAB"/>
    <w:rsid w:val="00C64455"/>
    <w:rsid w:val="00C655C8"/>
    <w:rsid w:val="00C714C1"/>
    <w:rsid w:val="00C75B84"/>
    <w:rsid w:val="00C90032"/>
    <w:rsid w:val="00C90B0B"/>
    <w:rsid w:val="00C9189B"/>
    <w:rsid w:val="00CA1F13"/>
    <w:rsid w:val="00CA3126"/>
    <w:rsid w:val="00CB4188"/>
    <w:rsid w:val="00CB6087"/>
    <w:rsid w:val="00CC1FE9"/>
    <w:rsid w:val="00CC2051"/>
    <w:rsid w:val="00CC4F88"/>
    <w:rsid w:val="00CD30B1"/>
    <w:rsid w:val="00CF3BE9"/>
    <w:rsid w:val="00CF5927"/>
    <w:rsid w:val="00D017F2"/>
    <w:rsid w:val="00D12381"/>
    <w:rsid w:val="00D12DDE"/>
    <w:rsid w:val="00D15046"/>
    <w:rsid w:val="00D150AC"/>
    <w:rsid w:val="00D24ED6"/>
    <w:rsid w:val="00D314BD"/>
    <w:rsid w:val="00D31AD6"/>
    <w:rsid w:val="00D45320"/>
    <w:rsid w:val="00D47FDF"/>
    <w:rsid w:val="00D514DE"/>
    <w:rsid w:val="00D54A6F"/>
    <w:rsid w:val="00D60185"/>
    <w:rsid w:val="00D60619"/>
    <w:rsid w:val="00D608D9"/>
    <w:rsid w:val="00D650BB"/>
    <w:rsid w:val="00D66BA5"/>
    <w:rsid w:val="00D70C45"/>
    <w:rsid w:val="00D81D8B"/>
    <w:rsid w:val="00D9318C"/>
    <w:rsid w:val="00D9380F"/>
    <w:rsid w:val="00D97C19"/>
    <w:rsid w:val="00DA395C"/>
    <w:rsid w:val="00DB3F91"/>
    <w:rsid w:val="00DB6BDB"/>
    <w:rsid w:val="00DC5BC2"/>
    <w:rsid w:val="00DD03B4"/>
    <w:rsid w:val="00DD7571"/>
    <w:rsid w:val="00DD7A6A"/>
    <w:rsid w:val="00DE47CE"/>
    <w:rsid w:val="00E004B5"/>
    <w:rsid w:val="00E02FBC"/>
    <w:rsid w:val="00E03360"/>
    <w:rsid w:val="00E053AB"/>
    <w:rsid w:val="00E13384"/>
    <w:rsid w:val="00E234B1"/>
    <w:rsid w:val="00E407A1"/>
    <w:rsid w:val="00E410D8"/>
    <w:rsid w:val="00E4620B"/>
    <w:rsid w:val="00E61D3F"/>
    <w:rsid w:val="00E77BAE"/>
    <w:rsid w:val="00E85EDF"/>
    <w:rsid w:val="00EA02C2"/>
    <w:rsid w:val="00EA7B45"/>
    <w:rsid w:val="00EB2474"/>
    <w:rsid w:val="00EB7918"/>
    <w:rsid w:val="00EC2FA6"/>
    <w:rsid w:val="00EC4341"/>
    <w:rsid w:val="00ED40BF"/>
    <w:rsid w:val="00ED4E9B"/>
    <w:rsid w:val="00ED722B"/>
    <w:rsid w:val="00EE241F"/>
    <w:rsid w:val="00EF7EC4"/>
    <w:rsid w:val="00F0556D"/>
    <w:rsid w:val="00F20660"/>
    <w:rsid w:val="00F23BDE"/>
    <w:rsid w:val="00F27C76"/>
    <w:rsid w:val="00F32BC5"/>
    <w:rsid w:val="00F50870"/>
    <w:rsid w:val="00F62FBC"/>
    <w:rsid w:val="00F6407A"/>
    <w:rsid w:val="00F72B5A"/>
    <w:rsid w:val="00F762B5"/>
    <w:rsid w:val="00F817DF"/>
    <w:rsid w:val="00F856C4"/>
    <w:rsid w:val="00F940C8"/>
    <w:rsid w:val="00F94CA4"/>
    <w:rsid w:val="00F97D10"/>
    <w:rsid w:val="00FA0012"/>
    <w:rsid w:val="00FB0FF9"/>
    <w:rsid w:val="00FB63BF"/>
    <w:rsid w:val="00FC2CAA"/>
    <w:rsid w:val="00FC4014"/>
    <w:rsid w:val="00FE2225"/>
    <w:rsid w:val="00FE5358"/>
    <w:rsid w:val="00FE5CAB"/>
    <w:rsid w:val="00FF13E4"/>
    <w:rsid w:val="00FF3DC2"/>
    <w:rsid w:val="00FF4688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4A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styleId="ac">
    <w:name w:val="List Paragraph"/>
    <w:basedOn w:val="a"/>
    <w:uiPriority w:val="34"/>
    <w:qFormat/>
    <w:rsid w:val="002462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B3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4A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styleId="ac">
    <w:name w:val="List Paragraph"/>
    <w:basedOn w:val="a"/>
    <w:uiPriority w:val="34"/>
    <w:qFormat/>
    <w:rsid w:val="002462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B3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93B3B-DFE5-44E1-85DF-CC10ADA1F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Алина Р. Тлисова</cp:lastModifiedBy>
  <cp:revision>2</cp:revision>
  <cp:lastPrinted>2022-08-24T12:22:00Z</cp:lastPrinted>
  <dcterms:created xsi:type="dcterms:W3CDTF">2022-08-24T12:29:00Z</dcterms:created>
  <dcterms:modified xsi:type="dcterms:W3CDTF">2022-08-24T12:29:00Z</dcterms:modified>
</cp:coreProperties>
</file>