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r w:rsidRPr="00F84729">
        <w:rPr>
          <w:noProof/>
          <w:sz w:val="28"/>
          <w:szCs w:val="28"/>
        </w:rPr>
        <w:drawing>
          <wp:inline distT="0" distB="0" distL="0" distR="0" wp14:anchorId="40876DF4" wp14:editId="2691FA44">
            <wp:extent cx="467995" cy="5530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АДМИНИСТРАЦИЯ ГОРОДА НЕВИННОМЫССКА</w:t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СТАВРОПОЛЬСКОГО КРАЯ</w:t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ПОСТАНОВЛЕНИЕ</w:t>
      </w:r>
    </w:p>
    <w:p w:rsidR="00F84729" w:rsidRPr="00F84729" w:rsidRDefault="00F84729" w:rsidP="00F84729">
      <w:pPr>
        <w:autoSpaceDE/>
        <w:autoSpaceDN/>
        <w:jc w:val="center"/>
        <w:rPr>
          <w:sz w:val="28"/>
          <w:szCs w:val="28"/>
        </w:rPr>
      </w:pPr>
    </w:p>
    <w:p w:rsidR="00F84729" w:rsidRDefault="00F84729" w:rsidP="00F84729">
      <w:pPr>
        <w:autoSpaceDE/>
        <w:autoSpaceDN/>
        <w:jc w:val="center"/>
        <w:rPr>
          <w:sz w:val="28"/>
          <w:szCs w:val="28"/>
        </w:rPr>
      </w:pPr>
    </w:p>
    <w:p w:rsidR="00B12F08" w:rsidRPr="00F84729" w:rsidRDefault="00B12F08" w:rsidP="00F84729">
      <w:pPr>
        <w:autoSpaceDE/>
        <w:autoSpaceDN/>
        <w:jc w:val="center"/>
        <w:rPr>
          <w:sz w:val="28"/>
          <w:szCs w:val="28"/>
        </w:rPr>
      </w:pPr>
      <w:bookmarkStart w:id="0" w:name="_GoBack"/>
      <w:bookmarkEnd w:id="0"/>
    </w:p>
    <w:p w:rsidR="00F84729" w:rsidRPr="00F84729" w:rsidRDefault="00F84729" w:rsidP="00F84729">
      <w:pPr>
        <w:autoSpaceDE/>
        <w:autoSpaceDN/>
        <w:spacing w:line="240" w:lineRule="exact"/>
        <w:ind w:left="-7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84729">
        <w:rPr>
          <w:sz w:val="28"/>
          <w:szCs w:val="28"/>
        </w:rPr>
        <w:t>.04.2022                                   г. Невинномысск                                   № 4</w:t>
      </w:r>
      <w:r>
        <w:rPr>
          <w:sz w:val="28"/>
          <w:szCs w:val="28"/>
        </w:rPr>
        <w:t>74</w:t>
      </w:r>
    </w:p>
    <w:p w:rsidR="003960EC" w:rsidRDefault="003960EC" w:rsidP="00CA11F3">
      <w:pPr>
        <w:pStyle w:val="a3"/>
        <w:jc w:val="left"/>
      </w:pPr>
    </w:p>
    <w:p w:rsidR="003960EC" w:rsidRDefault="003960EC" w:rsidP="00CA11F3">
      <w:pPr>
        <w:pStyle w:val="a3"/>
        <w:jc w:val="left"/>
      </w:pPr>
    </w:p>
    <w:p w:rsidR="00C24850" w:rsidRPr="00C7687C" w:rsidRDefault="00C24850" w:rsidP="00C24850">
      <w:pPr>
        <w:pStyle w:val="a3"/>
        <w:spacing w:line="240" w:lineRule="exact"/>
        <w:jc w:val="center"/>
      </w:pPr>
      <w:r>
        <w:t>О признании утратившими силу некоторых постановлений администрации города Невинномысска</w:t>
      </w:r>
    </w:p>
    <w:p w:rsidR="00C24850" w:rsidRDefault="00C24850" w:rsidP="00C24850">
      <w:pPr>
        <w:jc w:val="both"/>
        <w:rPr>
          <w:sz w:val="28"/>
          <w:szCs w:val="28"/>
        </w:rPr>
      </w:pPr>
    </w:p>
    <w:p w:rsidR="00C24850" w:rsidRDefault="00C24850" w:rsidP="00C24850">
      <w:pPr>
        <w:jc w:val="both"/>
        <w:rPr>
          <w:sz w:val="28"/>
          <w:szCs w:val="28"/>
        </w:rPr>
      </w:pPr>
    </w:p>
    <w:p w:rsidR="00C24850" w:rsidRPr="001228B1" w:rsidRDefault="00C24850" w:rsidP="00C24850">
      <w:pPr>
        <w:suppressAutoHyphens/>
        <w:ind w:firstLine="709"/>
        <w:jc w:val="both"/>
        <w:rPr>
          <w:sz w:val="28"/>
          <w:szCs w:val="28"/>
        </w:rPr>
      </w:pPr>
      <w:r w:rsidRPr="001228B1">
        <w:rPr>
          <w:rStyle w:val="markedcontent"/>
          <w:sz w:val="28"/>
          <w:szCs w:val="28"/>
        </w:rPr>
        <w:t>В соответствии с Уставом муниципального образования города Невинномысска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 xml:space="preserve">Ставропольского края, </w:t>
      </w:r>
      <w:r w:rsidRPr="001228B1">
        <w:rPr>
          <w:rStyle w:val="markedcontent"/>
          <w:spacing w:val="20"/>
          <w:sz w:val="28"/>
          <w:szCs w:val="28"/>
        </w:rPr>
        <w:t>постановляю:</w:t>
      </w:r>
    </w:p>
    <w:p w:rsidR="00C24850" w:rsidRPr="00C7687C" w:rsidRDefault="00C24850" w:rsidP="00C24850">
      <w:pPr>
        <w:suppressAutoHyphens/>
        <w:ind w:firstLine="720"/>
        <w:jc w:val="both"/>
        <w:rPr>
          <w:sz w:val="28"/>
          <w:szCs w:val="28"/>
        </w:rPr>
      </w:pPr>
    </w:p>
    <w:p w:rsidR="003960EC" w:rsidRDefault="0078089A" w:rsidP="00915E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0EC" w:rsidRPr="00624AA2">
        <w:rPr>
          <w:sz w:val="28"/>
          <w:szCs w:val="28"/>
        </w:rPr>
        <w:t>Признать утратившими силу</w:t>
      </w:r>
      <w:r w:rsidR="003960EC" w:rsidRPr="000A478F">
        <w:rPr>
          <w:sz w:val="28"/>
          <w:szCs w:val="28"/>
        </w:rPr>
        <w:t xml:space="preserve"> </w:t>
      </w:r>
      <w:r w:rsidR="003960EC">
        <w:rPr>
          <w:sz w:val="28"/>
          <w:szCs w:val="28"/>
        </w:rPr>
        <w:t>п</w:t>
      </w:r>
      <w:r w:rsidR="003960EC" w:rsidRPr="00AE03D4">
        <w:rPr>
          <w:sz w:val="28"/>
          <w:szCs w:val="28"/>
        </w:rPr>
        <w:t>остановлени</w:t>
      </w:r>
      <w:r w:rsidR="003960EC">
        <w:rPr>
          <w:sz w:val="28"/>
          <w:szCs w:val="28"/>
        </w:rPr>
        <w:t>я</w:t>
      </w:r>
      <w:r w:rsidR="003960EC" w:rsidRPr="00AE03D4">
        <w:rPr>
          <w:sz w:val="28"/>
          <w:szCs w:val="28"/>
        </w:rPr>
        <w:t xml:space="preserve"> администрации </w:t>
      </w:r>
      <w:r w:rsidR="003960EC" w:rsidRPr="008B2711">
        <w:rPr>
          <w:sz w:val="28"/>
          <w:szCs w:val="28"/>
        </w:rPr>
        <w:t>г</w:t>
      </w:r>
      <w:r w:rsidR="003960EC">
        <w:rPr>
          <w:sz w:val="28"/>
          <w:szCs w:val="28"/>
        </w:rPr>
        <w:t>орода</w:t>
      </w:r>
      <w:r w:rsidR="003960EC" w:rsidRPr="00AE03D4">
        <w:rPr>
          <w:sz w:val="28"/>
          <w:szCs w:val="28"/>
        </w:rPr>
        <w:t xml:space="preserve"> </w:t>
      </w:r>
      <w:r w:rsidR="003960EC">
        <w:rPr>
          <w:sz w:val="28"/>
          <w:szCs w:val="28"/>
        </w:rPr>
        <w:t>Невинномысска</w:t>
      </w:r>
      <w:r w:rsidR="003960EC" w:rsidRPr="00624AA2">
        <w:rPr>
          <w:sz w:val="28"/>
          <w:szCs w:val="28"/>
        </w:rPr>
        <w:t>:</w:t>
      </w:r>
    </w:p>
    <w:p w:rsidR="00365D1B" w:rsidRDefault="00365D1B" w:rsidP="00365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15.10.2019 №</w:t>
      </w:r>
      <w:r w:rsidRPr="00103A41">
        <w:rPr>
          <w:bCs/>
          <w:sz w:val="27"/>
          <w:szCs w:val="27"/>
        </w:rPr>
        <w:t> </w:t>
      </w:r>
      <w:r>
        <w:rPr>
          <w:sz w:val="28"/>
          <w:szCs w:val="28"/>
        </w:rPr>
        <w:t>1903 «</w:t>
      </w:r>
      <w:r w:rsidRPr="00370FA3">
        <w:rPr>
          <w:sz w:val="28"/>
          <w:szCs w:val="28"/>
        </w:rPr>
        <w:t>Об утверждении Порядка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</w:t>
      </w:r>
      <w:r>
        <w:rPr>
          <w:sz w:val="28"/>
          <w:szCs w:val="28"/>
        </w:rPr>
        <w:t>»;</w:t>
      </w:r>
    </w:p>
    <w:p w:rsidR="00365D1B" w:rsidRDefault="00365D1B" w:rsidP="00365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29.10.2019 №</w:t>
      </w:r>
      <w:r w:rsidRPr="00103A41">
        <w:rPr>
          <w:bCs/>
          <w:sz w:val="27"/>
          <w:szCs w:val="27"/>
        </w:rPr>
        <w:t> </w:t>
      </w:r>
      <w:r>
        <w:rPr>
          <w:sz w:val="28"/>
          <w:szCs w:val="28"/>
        </w:rPr>
        <w:t xml:space="preserve">1979 «О внесении изменений в Порядок </w:t>
      </w:r>
      <w:r w:rsidRPr="00370FA3">
        <w:rPr>
          <w:sz w:val="28"/>
          <w:szCs w:val="28"/>
        </w:rPr>
        <w:t>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</w:t>
      </w:r>
      <w:r>
        <w:rPr>
          <w:sz w:val="28"/>
          <w:szCs w:val="28"/>
        </w:rPr>
        <w:t>, утвержденный</w:t>
      </w:r>
      <w:r w:rsidRPr="00387EC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постановлением администрации города Невинномысска от 15.10.2019 №</w:t>
      </w:r>
      <w:r w:rsidRPr="00103A41">
        <w:rPr>
          <w:bCs/>
          <w:sz w:val="27"/>
          <w:szCs w:val="27"/>
        </w:rPr>
        <w:t> </w:t>
      </w:r>
      <w:r>
        <w:rPr>
          <w:sz w:val="28"/>
          <w:szCs w:val="28"/>
          <w:lang w:eastAsia="ar-SA"/>
        </w:rPr>
        <w:t>1903</w:t>
      </w:r>
      <w:r>
        <w:rPr>
          <w:sz w:val="28"/>
          <w:szCs w:val="28"/>
        </w:rPr>
        <w:t>»;</w:t>
      </w:r>
    </w:p>
    <w:p w:rsidR="00103A41" w:rsidRDefault="00365D1B" w:rsidP="00365D1B">
      <w:pPr>
        <w:ind w:firstLine="720"/>
        <w:jc w:val="both"/>
        <w:rPr>
          <w:sz w:val="28"/>
          <w:szCs w:val="28"/>
        </w:rPr>
      </w:pPr>
      <w:r w:rsidRPr="00103A41">
        <w:rPr>
          <w:sz w:val="28"/>
          <w:szCs w:val="28"/>
        </w:rPr>
        <w:t>от 30.06.2020 №</w:t>
      </w:r>
      <w:r w:rsidRPr="00103A41">
        <w:rPr>
          <w:bCs/>
          <w:sz w:val="27"/>
          <w:szCs w:val="27"/>
        </w:rPr>
        <w:t> </w:t>
      </w:r>
      <w:r w:rsidRPr="00103A41">
        <w:rPr>
          <w:sz w:val="28"/>
          <w:szCs w:val="28"/>
        </w:rPr>
        <w:t>944 «О внесении изменений в Порядок оказания поддержки малому и среднему предпринимательству за счет средств федерального бюджета, поступивших в бюджет Ставропольского края, средств бюджета Ставропольского края и средств бюджета города Невинномысска, утвержденный постановлением администрации города Невинномысска от 15.10.2019 №</w:t>
      </w:r>
      <w:r w:rsidRPr="00103A41">
        <w:rPr>
          <w:bCs/>
          <w:sz w:val="27"/>
          <w:szCs w:val="27"/>
        </w:rPr>
        <w:t> </w:t>
      </w:r>
      <w:r w:rsidRPr="00103A41">
        <w:rPr>
          <w:sz w:val="28"/>
          <w:szCs w:val="28"/>
        </w:rPr>
        <w:t>1903</w:t>
      </w:r>
      <w:r>
        <w:rPr>
          <w:sz w:val="28"/>
          <w:szCs w:val="28"/>
        </w:rPr>
        <w:t>»</w:t>
      </w:r>
      <w:r w:rsidR="0047009F">
        <w:rPr>
          <w:sz w:val="28"/>
          <w:szCs w:val="28"/>
        </w:rPr>
        <w:t>.</w:t>
      </w:r>
    </w:p>
    <w:p w:rsidR="00C24850" w:rsidRPr="001228B1" w:rsidRDefault="00C24850" w:rsidP="00C2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28B1">
        <w:rPr>
          <w:rStyle w:val="markedcontent"/>
          <w:sz w:val="28"/>
          <w:szCs w:val="28"/>
        </w:rPr>
        <w:t>Опубликовать настоящее постановление в газете «Невинномысский</w:t>
      </w:r>
      <w:r>
        <w:rPr>
          <w:rStyle w:val="markedcontent"/>
          <w:sz w:val="28"/>
          <w:szCs w:val="28"/>
        </w:rPr>
        <w:t xml:space="preserve"> </w:t>
      </w:r>
      <w:r w:rsidRPr="001228B1">
        <w:rPr>
          <w:rStyle w:val="markedcontent"/>
          <w:sz w:val="28"/>
          <w:szCs w:val="28"/>
        </w:rPr>
        <w:t>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Pr="00624AA2" w:rsidRDefault="003960EC" w:rsidP="003960EC">
      <w:pPr>
        <w:jc w:val="both"/>
        <w:rPr>
          <w:sz w:val="28"/>
          <w:szCs w:val="28"/>
        </w:rPr>
      </w:pPr>
    </w:p>
    <w:p w:rsidR="003960EC" w:rsidRDefault="003960EC" w:rsidP="00F336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214FA2" w:rsidRDefault="003960EC" w:rsidP="00CD2D3F">
      <w:pPr>
        <w:spacing w:line="240" w:lineRule="exact"/>
      </w:pPr>
      <w:r>
        <w:rPr>
          <w:sz w:val="28"/>
          <w:szCs w:val="28"/>
        </w:rPr>
        <w:t xml:space="preserve">Ставропольского края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Pr="007D4AFE">
        <w:rPr>
          <w:snapToGrid w:val="0"/>
          <w:color w:val="00000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М.А. Миненков</w:t>
      </w:r>
    </w:p>
    <w:sectPr w:rsidR="00214FA2" w:rsidSect="00CD2D3F">
      <w:headerReference w:type="default" r:id="rId8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94" w:rsidRDefault="00FB7594" w:rsidP="003960EC">
      <w:r>
        <w:separator/>
      </w:r>
    </w:p>
  </w:endnote>
  <w:endnote w:type="continuationSeparator" w:id="0">
    <w:p w:rsidR="00FB7594" w:rsidRDefault="00FB7594" w:rsidP="003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94" w:rsidRDefault="00FB7594" w:rsidP="003960EC">
      <w:r>
        <w:separator/>
      </w:r>
    </w:p>
  </w:footnote>
  <w:footnote w:type="continuationSeparator" w:id="0">
    <w:p w:rsidR="00FB7594" w:rsidRDefault="00FB7594" w:rsidP="0039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7278"/>
    </w:sdtPr>
    <w:sdtEndPr>
      <w:rPr>
        <w:sz w:val="24"/>
        <w:szCs w:val="24"/>
      </w:rPr>
    </w:sdtEndPr>
    <w:sdtContent>
      <w:p w:rsidR="003960EC" w:rsidRPr="003960EC" w:rsidRDefault="00831F16">
        <w:pPr>
          <w:pStyle w:val="a5"/>
          <w:jc w:val="center"/>
          <w:rPr>
            <w:sz w:val="24"/>
            <w:szCs w:val="24"/>
          </w:rPr>
        </w:pPr>
        <w:r w:rsidRPr="003960EC">
          <w:rPr>
            <w:sz w:val="24"/>
            <w:szCs w:val="24"/>
          </w:rPr>
          <w:fldChar w:fldCharType="begin"/>
        </w:r>
        <w:r w:rsidR="003960EC" w:rsidRPr="003960EC">
          <w:rPr>
            <w:sz w:val="24"/>
            <w:szCs w:val="24"/>
          </w:rPr>
          <w:instrText xml:space="preserve"> PAGE   \* MERGEFORMAT </w:instrText>
        </w:r>
        <w:r w:rsidRPr="003960EC">
          <w:rPr>
            <w:sz w:val="24"/>
            <w:szCs w:val="24"/>
          </w:rPr>
          <w:fldChar w:fldCharType="separate"/>
        </w:r>
        <w:r w:rsidR="00CD2D3F">
          <w:rPr>
            <w:noProof/>
            <w:sz w:val="24"/>
            <w:szCs w:val="24"/>
          </w:rPr>
          <w:t>2</w:t>
        </w:r>
        <w:r w:rsidRPr="003960E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C"/>
    <w:rsid w:val="000764C1"/>
    <w:rsid w:val="00096CED"/>
    <w:rsid w:val="00103A41"/>
    <w:rsid w:val="00176EED"/>
    <w:rsid w:val="001E466C"/>
    <w:rsid w:val="0021356B"/>
    <w:rsid w:val="00214FA2"/>
    <w:rsid w:val="00300804"/>
    <w:rsid w:val="00365D1B"/>
    <w:rsid w:val="003711A6"/>
    <w:rsid w:val="003960EC"/>
    <w:rsid w:val="003F1008"/>
    <w:rsid w:val="0045215B"/>
    <w:rsid w:val="0047009F"/>
    <w:rsid w:val="00647AF8"/>
    <w:rsid w:val="0078089A"/>
    <w:rsid w:val="00831F16"/>
    <w:rsid w:val="00915E93"/>
    <w:rsid w:val="009B3F88"/>
    <w:rsid w:val="009D6D8A"/>
    <w:rsid w:val="00A55A57"/>
    <w:rsid w:val="00AA4FC0"/>
    <w:rsid w:val="00AF3844"/>
    <w:rsid w:val="00B12F08"/>
    <w:rsid w:val="00B32DBA"/>
    <w:rsid w:val="00B71972"/>
    <w:rsid w:val="00B8477F"/>
    <w:rsid w:val="00C17D09"/>
    <w:rsid w:val="00C225CD"/>
    <w:rsid w:val="00C24850"/>
    <w:rsid w:val="00C732F4"/>
    <w:rsid w:val="00CA11F3"/>
    <w:rsid w:val="00CD2D3F"/>
    <w:rsid w:val="00DA1746"/>
    <w:rsid w:val="00DC1E6E"/>
    <w:rsid w:val="00DC2BC6"/>
    <w:rsid w:val="00E11545"/>
    <w:rsid w:val="00EC733B"/>
    <w:rsid w:val="00F3369A"/>
    <w:rsid w:val="00F84729"/>
    <w:rsid w:val="00F84F55"/>
    <w:rsid w:val="00FB7594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A901"/>
  <w15:docId w15:val="{890B2ACA-7824-4A31-8B1E-3D5D6F6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4FA2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C2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01BC-5B31-4D9B-B78B-380E24D3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4</cp:revision>
  <cp:lastPrinted>2022-04-14T10:33:00Z</cp:lastPrinted>
  <dcterms:created xsi:type="dcterms:W3CDTF">2022-04-14T08:27:00Z</dcterms:created>
  <dcterms:modified xsi:type="dcterms:W3CDTF">2022-04-14T10:35:00Z</dcterms:modified>
</cp:coreProperties>
</file>