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DB9" w:rsidRPr="00743DB9" w:rsidRDefault="00743DB9" w:rsidP="00743DB9">
      <w:pPr>
        <w:tabs>
          <w:tab w:val="left" w:pos="4140"/>
        </w:tabs>
        <w:autoSpaceDN w:val="0"/>
        <w:ind w:right="-57"/>
        <w:jc w:val="center"/>
        <w:rPr>
          <w:rFonts w:ascii="Times New Roman" w:eastAsia="NSimSun" w:hAnsi="Times New Roman" w:cs="Arial"/>
          <w:kern w:val="3"/>
          <w:sz w:val="28"/>
          <w:szCs w:val="24"/>
          <w:lang w:eastAsia="zh-CN" w:bidi="hi-IN"/>
        </w:rPr>
      </w:pPr>
      <w:r w:rsidRPr="00743D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7F5C5A4" wp14:editId="7AABD893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743DB9" w:rsidRPr="00743DB9" w:rsidRDefault="00743DB9" w:rsidP="00743DB9">
      <w:pPr>
        <w:tabs>
          <w:tab w:val="left" w:pos="4140"/>
        </w:tabs>
        <w:autoSpaceDN w:val="0"/>
        <w:ind w:right="-57"/>
        <w:jc w:val="center"/>
        <w:rPr>
          <w:rFonts w:ascii="Times New Roman" w:eastAsia="Calibri" w:hAnsi="Times New Roman" w:cs="Times New Roman"/>
          <w:bCs/>
          <w:sz w:val="28"/>
          <w:szCs w:val="24"/>
          <w:lang w:eastAsia="ar-SA"/>
        </w:rPr>
      </w:pPr>
    </w:p>
    <w:p w:rsidR="00743DB9" w:rsidRPr="00743DB9" w:rsidRDefault="00743DB9" w:rsidP="00743DB9">
      <w:pPr>
        <w:tabs>
          <w:tab w:val="left" w:pos="4140"/>
        </w:tabs>
        <w:autoSpaceDN w:val="0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3DB9" w:rsidRPr="00743DB9" w:rsidRDefault="00743DB9" w:rsidP="00743DB9">
      <w:pPr>
        <w:autoSpaceDN w:val="0"/>
        <w:ind w:right="-57"/>
        <w:jc w:val="center"/>
        <w:rPr>
          <w:rFonts w:ascii="Times New Roman" w:eastAsia="Calibri" w:hAnsi="Times New Roman" w:cs="Times New Roman"/>
          <w:bCs/>
          <w:sz w:val="28"/>
          <w:szCs w:val="24"/>
          <w:lang w:eastAsia="ar-SA"/>
        </w:rPr>
      </w:pPr>
      <w:r w:rsidRPr="00743D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АДМИНИСТРАЦИЯ ГОРОДА НЕВИННОМЫССКА</w:t>
      </w:r>
    </w:p>
    <w:p w:rsidR="00743DB9" w:rsidRPr="00743DB9" w:rsidRDefault="00743DB9" w:rsidP="00743DB9">
      <w:pPr>
        <w:autoSpaceDN w:val="0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743D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СТАВРОПОЛЬСКОГО КРАЯ</w:t>
      </w:r>
    </w:p>
    <w:p w:rsidR="00743DB9" w:rsidRPr="00743DB9" w:rsidRDefault="00743DB9" w:rsidP="00743DB9">
      <w:pPr>
        <w:tabs>
          <w:tab w:val="left" w:pos="4005"/>
          <w:tab w:val="left" w:pos="4215"/>
        </w:tabs>
        <w:autoSpaceDN w:val="0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</w:p>
    <w:p w:rsidR="00743DB9" w:rsidRPr="00743DB9" w:rsidRDefault="00743DB9" w:rsidP="00743DB9">
      <w:pPr>
        <w:autoSpaceDN w:val="0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743D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ПОСТАНОВЛЕНИЕ</w:t>
      </w:r>
    </w:p>
    <w:p w:rsidR="00743DB9" w:rsidRPr="00743DB9" w:rsidRDefault="00743DB9" w:rsidP="00743DB9">
      <w:pPr>
        <w:tabs>
          <w:tab w:val="left" w:pos="4140"/>
        </w:tabs>
        <w:autoSpaceDN w:val="0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</w:p>
    <w:p w:rsidR="00743DB9" w:rsidRPr="00743DB9" w:rsidRDefault="00743DB9" w:rsidP="00743DB9">
      <w:pPr>
        <w:autoSpaceDN w:val="0"/>
        <w:spacing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12</w:t>
      </w:r>
      <w:r w:rsidRPr="00743DB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.10.2022                                    г. Невинномысск                                   № 15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50</w:t>
      </w:r>
    </w:p>
    <w:p w:rsidR="00C77E5A" w:rsidRPr="00C77E5A" w:rsidRDefault="00C77E5A" w:rsidP="00C12D42">
      <w:pPr>
        <w:jc w:val="center"/>
        <w:rPr>
          <w:rFonts w:ascii="Times New Roman" w:hAnsi="Times New Roman" w:cs="Times New Roman"/>
        </w:rPr>
      </w:pPr>
    </w:p>
    <w:p w:rsidR="00C77E5A" w:rsidRDefault="00C77E5A" w:rsidP="00C12D42">
      <w:pPr>
        <w:jc w:val="center"/>
        <w:rPr>
          <w:rFonts w:ascii="Times New Roman" w:hAnsi="Times New Roman" w:cs="Times New Roman"/>
        </w:rPr>
      </w:pPr>
    </w:p>
    <w:p w:rsidR="008365A8" w:rsidRPr="00C77E5A" w:rsidRDefault="008365A8" w:rsidP="00C12D42">
      <w:pPr>
        <w:jc w:val="center"/>
        <w:rPr>
          <w:rFonts w:ascii="Times New Roman" w:hAnsi="Times New Roman" w:cs="Times New Roman"/>
        </w:rPr>
      </w:pPr>
    </w:p>
    <w:p w:rsidR="006C78F2" w:rsidRDefault="0074438A" w:rsidP="0074438A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B068E4">
        <w:rPr>
          <w:rFonts w:ascii="Times New Roman" w:hAnsi="Times New Roman" w:cs="Times New Roman"/>
          <w:sz w:val="28"/>
          <w:szCs w:val="28"/>
        </w:rPr>
        <w:t xml:space="preserve">Об организации и проведении </w:t>
      </w:r>
      <w:r w:rsidR="00F7215B">
        <w:rPr>
          <w:rFonts w:ascii="Times New Roman" w:hAnsi="Times New Roman" w:cs="Times New Roman"/>
          <w:sz w:val="28"/>
          <w:szCs w:val="28"/>
        </w:rPr>
        <w:t xml:space="preserve">Покровской </w:t>
      </w:r>
      <w:r w:rsidRPr="00B068E4">
        <w:rPr>
          <w:rFonts w:ascii="Times New Roman" w:hAnsi="Times New Roman" w:cs="Times New Roman"/>
          <w:sz w:val="28"/>
          <w:szCs w:val="28"/>
        </w:rPr>
        <w:t>ярмарки</w:t>
      </w:r>
    </w:p>
    <w:bookmarkEnd w:id="1"/>
    <w:p w:rsidR="0074438A" w:rsidRPr="00B068E4" w:rsidRDefault="0074438A" w:rsidP="007443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77C3" w:rsidRPr="000277C3" w:rsidRDefault="006C78F2" w:rsidP="000277C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 декабря 2009 г.                   № 381-ФЗ «Об основах государственного регулирования торговой деятельности в Российской Федерации», приказом комитета Ставропольского края по пищевой и перерабатывающей промышленности, торговле и лицензированию от 15 апреля 2011 г. № 61/01-07 о/д </w:t>
      </w:r>
      <w:r w:rsidR="002A28C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B068E4">
        <w:rPr>
          <w:rFonts w:ascii="Times New Roman" w:hAnsi="Times New Roman" w:cs="Times New Roman"/>
          <w:sz w:val="28"/>
          <w:szCs w:val="28"/>
        </w:rPr>
        <w:t>«Об утверждении Порядка организации ярмарок и продажи товаров (выполнения работ, оказания услуг) на них на те</w:t>
      </w:r>
      <w:r w:rsidR="009E78FC">
        <w:rPr>
          <w:rFonts w:ascii="Times New Roman" w:hAnsi="Times New Roman" w:cs="Times New Roman"/>
          <w:sz w:val="28"/>
          <w:szCs w:val="28"/>
        </w:rPr>
        <w:t xml:space="preserve">рритории Ставропольского края» </w:t>
      </w:r>
      <w:r w:rsidR="000277C3" w:rsidRPr="000277C3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постановляю</w:t>
      </w:r>
      <w:r w:rsidR="000277C3" w:rsidRPr="000277C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C78F2" w:rsidRPr="00A3047B" w:rsidRDefault="006C78F2" w:rsidP="000277C3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:rsidR="006C78F2" w:rsidRPr="00B068E4" w:rsidRDefault="006C78F2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1. Организовать и провести </w:t>
      </w:r>
      <w:r w:rsidR="00F7215B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215B">
        <w:rPr>
          <w:rFonts w:ascii="Times New Roman" w:hAnsi="Times New Roman" w:cs="Times New Roman"/>
          <w:sz w:val="28"/>
          <w:szCs w:val="28"/>
        </w:rPr>
        <w:t>октябр</w:t>
      </w:r>
      <w:r w:rsidR="000277C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A28C2">
        <w:rPr>
          <w:rFonts w:ascii="Times New Roman" w:hAnsi="Times New Roman" w:cs="Times New Roman"/>
          <w:sz w:val="28"/>
          <w:szCs w:val="28"/>
        </w:rPr>
        <w:t>22</w:t>
      </w:r>
      <w:r w:rsidRPr="00B068E4">
        <w:rPr>
          <w:rFonts w:ascii="Times New Roman" w:hAnsi="Times New Roman" w:cs="Times New Roman"/>
          <w:sz w:val="28"/>
          <w:szCs w:val="28"/>
        </w:rPr>
        <w:t xml:space="preserve"> г</w:t>
      </w:r>
      <w:r w:rsidR="00311626">
        <w:rPr>
          <w:rFonts w:ascii="Times New Roman" w:hAnsi="Times New Roman" w:cs="Times New Roman"/>
          <w:sz w:val="28"/>
          <w:szCs w:val="28"/>
        </w:rPr>
        <w:t>.</w:t>
      </w:r>
      <w:r w:rsidRPr="00B068E4">
        <w:rPr>
          <w:rFonts w:ascii="Times New Roman" w:hAnsi="Times New Roman" w:cs="Times New Roman"/>
          <w:sz w:val="28"/>
          <w:szCs w:val="28"/>
        </w:rPr>
        <w:t xml:space="preserve"> с </w:t>
      </w:r>
      <w:r w:rsidR="002A28C2">
        <w:rPr>
          <w:rFonts w:ascii="Times New Roman" w:hAnsi="Times New Roman" w:cs="Times New Roman"/>
          <w:sz w:val="28"/>
          <w:szCs w:val="28"/>
        </w:rPr>
        <w:t>09:</w:t>
      </w:r>
      <w:r w:rsidRPr="00B068E4">
        <w:rPr>
          <w:rFonts w:ascii="Times New Roman" w:hAnsi="Times New Roman" w:cs="Times New Roman"/>
          <w:sz w:val="28"/>
          <w:szCs w:val="28"/>
        </w:rPr>
        <w:t xml:space="preserve">00 до </w:t>
      </w:r>
      <w:r w:rsidR="000277C3">
        <w:rPr>
          <w:rFonts w:ascii="Times New Roman" w:hAnsi="Times New Roman" w:cs="Times New Roman"/>
          <w:sz w:val="28"/>
          <w:szCs w:val="28"/>
        </w:rPr>
        <w:t>1</w:t>
      </w:r>
      <w:r w:rsidR="005F5427">
        <w:rPr>
          <w:rFonts w:ascii="Times New Roman" w:hAnsi="Times New Roman" w:cs="Times New Roman"/>
          <w:sz w:val="28"/>
          <w:szCs w:val="28"/>
        </w:rPr>
        <w:t>5</w:t>
      </w:r>
      <w:r w:rsidR="002A28C2">
        <w:rPr>
          <w:rFonts w:ascii="Times New Roman" w:hAnsi="Times New Roman" w:cs="Times New Roman"/>
          <w:sz w:val="28"/>
          <w:szCs w:val="28"/>
        </w:rPr>
        <w:t>:</w:t>
      </w:r>
      <w:r w:rsidRPr="00B068E4">
        <w:rPr>
          <w:rFonts w:ascii="Times New Roman" w:hAnsi="Times New Roman" w:cs="Times New Roman"/>
          <w:sz w:val="28"/>
          <w:szCs w:val="28"/>
        </w:rPr>
        <w:t xml:space="preserve">00 часов </w:t>
      </w:r>
      <w:r w:rsidR="00F7215B">
        <w:rPr>
          <w:rFonts w:ascii="Times New Roman" w:hAnsi="Times New Roman" w:cs="Times New Roman"/>
          <w:sz w:val="28"/>
          <w:szCs w:val="28"/>
        </w:rPr>
        <w:t>Покровскую</w:t>
      </w:r>
      <w:r w:rsidRPr="00B068E4">
        <w:rPr>
          <w:rFonts w:ascii="Times New Roman" w:hAnsi="Times New Roman" w:cs="Times New Roman"/>
          <w:sz w:val="28"/>
          <w:szCs w:val="28"/>
        </w:rPr>
        <w:t xml:space="preserve"> ярмарку (далее – ярмарка).</w:t>
      </w:r>
    </w:p>
    <w:p w:rsidR="006C78F2" w:rsidRPr="00B068E4" w:rsidRDefault="006C78F2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2. Определить местом проведения ярмарки территорию по адресу: </w:t>
      </w:r>
      <w:r w:rsidR="00311626">
        <w:rPr>
          <w:rFonts w:ascii="Times New Roman" w:hAnsi="Times New Roman" w:cs="Times New Roman"/>
          <w:sz w:val="28"/>
          <w:szCs w:val="28"/>
        </w:rPr>
        <w:t>город Невинномысск,</w:t>
      </w:r>
      <w:r w:rsidR="00EA3629">
        <w:rPr>
          <w:rFonts w:ascii="Times New Roman" w:hAnsi="Times New Roman" w:cs="Times New Roman"/>
          <w:sz w:val="28"/>
          <w:szCs w:val="28"/>
        </w:rPr>
        <w:t xml:space="preserve"> </w:t>
      </w:r>
      <w:r w:rsidR="00524585">
        <w:rPr>
          <w:rFonts w:ascii="Times New Roman" w:hAnsi="Times New Roman" w:cs="Times New Roman"/>
          <w:sz w:val="28"/>
          <w:szCs w:val="28"/>
        </w:rPr>
        <w:t>улица</w:t>
      </w:r>
      <w:r w:rsidR="00EA3629">
        <w:rPr>
          <w:rFonts w:ascii="Times New Roman" w:hAnsi="Times New Roman" w:cs="Times New Roman"/>
          <w:sz w:val="28"/>
          <w:szCs w:val="28"/>
        </w:rPr>
        <w:t xml:space="preserve"> Павлова</w:t>
      </w:r>
      <w:r w:rsidR="00F7215B">
        <w:rPr>
          <w:rFonts w:ascii="Times New Roman" w:hAnsi="Times New Roman" w:cs="Times New Roman"/>
          <w:sz w:val="28"/>
          <w:szCs w:val="28"/>
        </w:rPr>
        <w:t xml:space="preserve"> от </w:t>
      </w:r>
      <w:r w:rsidR="00EA3629">
        <w:rPr>
          <w:rFonts w:ascii="Times New Roman" w:hAnsi="Times New Roman" w:cs="Times New Roman"/>
          <w:sz w:val="28"/>
          <w:szCs w:val="28"/>
        </w:rPr>
        <w:t xml:space="preserve">пересечения с улицей Гагарина, до </w:t>
      </w:r>
      <w:r w:rsidR="003778CB">
        <w:rPr>
          <w:rFonts w:ascii="Times New Roman" w:hAnsi="Times New Roman" w:cs="Times New Roman"/>
          <w:sz w:val="28"/>
          <w:szCs w:val="28"/>
        </w:rPr>
        <w:t>п</w:t>
      </w:r>
      <w:r w:rsidR="00EA3629">
        <w:rPr>
          <w:rFonts w:ascii="Times New Roman" w:hAnsi="Times New Roman" w:cs="Times New Roman"/>
          <w:sz w:val="28"/>
          <w:szCs w:val="28"/>
        </w:rPr>
        <w:t>ересечения с улицей Менделеева</w:t>
      </w:r>
      <w:r w:rsidR="00524585">
        <w:rPr>
          <w:rFonts w:ascii="Times New Roman" w:hAnsi="Times New Roman" w:cs="Times New Roman"/>
          <w:sz w:val="28"/>
          <w:szCs w:val="28"/>
        </w:rPr>
        <w:t>.</w:t>
      </w:r>
      <w:r w:rsidR="00F721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78F2" w:rsidRDefault="00442AEC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78F2" w:rsidRPr="00B068E4">
        <w:rPr>
          <w:rFonts w:ascii="Times New Roman" w:hAnsi="Times New Roman" w:cs="Times New Roman"/>
          <w:sz w:val="28"/>
          <w:szCs w:val="28"/>
        </w:rPr>
        <w:t xml:space="preserve">. Ответственным лицом за проведение ярмарки назначить </w:t>
      </w:r>
      <w:r w:rsidR="006C78F2">
        <w:rPr>
          <w:rFonts w:ascii="Times New Roman" w:hAnsi="Times New Roman" w:cs="Times New Roman"/>
          <w:sz w:val="28"/>
          <w:szCs w:val="28"/>
        </w:rPr>
        <w:t>начальника отдела по торговле</w:t>
      </w:r>
      <w:r w:rsidR="000277C3">
        <w:rPr>
          <w:rFonts w:ascii="Times New Roman" w:hAnsi="Times New Roman" w:cs="Times New Roman"/>
          <w:sz w:val="28"/>
          <w:szCs w:val="28"/>
        </w:rPr>
        <w:t xml:space="preserve"> и</w:t>
      </w:r>
      <w:r w:rsidR="006C78F2">
        <w:rPr>
          <w:rFonts w:ascii="Times New Roman" w:hAnsi="Times New Roman" w:cs="Times New Roman"/>
          <w:sz w:val="28"/>
          <w:szCs w:val="28"/>
        </w:rPr>
        <w:t xml:space="preserve"> бытовому обслуживанию администрации города Невинномысска Безроднову Н.И.</w:t>
      </w:r>
    </w:p>
    <w:p w:rsidR="00333736" w:rsidRDefault="000277C3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4</w:t>
      </w:r>
      <w:r w:rsidR="000314E7" w:rsidRPr="000314E7">
        <w:rPr>
          <w:rFonts w:ascii="Times New Roman" w:hAnsi="Times New Roman" w:cs="Times New Roman"/>
          <w:sz w:val="28"/>
        </w:rPr>
        <w:t xml:space="preserve">. </w:t>
      </w:r>
      <w:r w:rsidR="008A77A4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Управлению жилищно – коммунального хозяйства администрации города Невинномысска обеспечить</w:t>
      </w:r>
      <w:r w:rsidR="00153F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90CC3">
        <w:rPr>
          <w:rFonts w:ascii="Times New Roman" w:hAnsi="Times New Roman" w:cs="Times New Roman"/>
          <w:sz w:val="28"/>
          <w:szCs w:val="28"/>
        </w:rPr>
        <w:t>установку биотуалетов и мусорных контейнеров, уборку территории после окончания проведения ярмарки.</w:t>
      </w:r>
    </w:p>
    <w:p w:rsidR="008D309D" w:rsidRDefault="006554E5" w:rsidP="008D309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007EB">
        <w:rPr>
          <w:rFonts w:ascii="Times New Roman" w:hAnsi="Times New Roman" w:cs="Times New Roman"/>
          <w:sz w:val="28"/>
          <w:szCs w:val="28"/>
        </w:rPr>
        <w:t xml:space="preserve">. </w:t>
      </w:r>
      <w:r w:rsidR="002A28C2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                               газеты «Невинномысский рабочий» и на официальном сайте администрации города Невинномысска в информационно - телекоммуникационной сети «Интернет».</w:t>
      </w:r>
    </w:p>
    <w:p w:rsidR="00215F73" w:rsidRPr="00215F73" w:rsidRDefault="00481DC1" w:rsidP="008D309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15F73" w:rsidRPr="00215F73">
        <w:rPr>
          <w:rFonts w:ascii="Times New Roman" w:hAnsi="Times New Roman" w:cs="Times New Roman"/>
          <w:sz w:val="28"/>
          <w:szCs w:val="28"/>
        </w:rPr>
        <w:t xml:space="preserve">. </w:t>
      </w:r>
      <w:r w:rsidR="002A28C2" w:rsidRPr="002A28C2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первого заместителя главы администрации города Невинномысска             Соколюк В.Э</w:t>
      </w:r>
    </w:p>
    <w:p w:rsidR="00743DB9" w:rsidRDefault="00743DB9" w:rsidP="00215F7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43DB9" w:rsidRDefault="00743DB9" w:rsidP="00215F7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15F73" w:rsidRPr="00215F73" w:rsidRDefault="00215F73" w:rsidP="00215F7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5F73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215F73" w:rsidRDefault="00215F73" w:rsidP="00FC07E1">
      <w:pPr>
        <w:spacing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F73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  <w:t xml:space="preserve">     М.А. Миненков</w:t>
      </w:r>
    </w:p>
    <w:sectPr w:rsidR="00215F73" w:rsidSect="00FC07E1">
      <w:headerReference w:type="default" r:id="rId7"/>
      <w:pgSz w:w="11906" w:h="16838"/>
      <w:pgMar w:top="1418" w:right="567" w:bottom="1134" w:left="1985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8DB" w:rsidRDefault="002418DB">
      <w:r>
        <w:separator/>
      </w:r>
    </w:p>
  </w:endnote>
  <w:endnote w:type="continuationSeparator" w:id="0">
    <w:p w:rsidR="002418DB" w:rsidRDefault="00241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8DB" w:rsidRDefault="002418DB">
      <w:r>
        <w:separator/>
      </w:r>
    </w:p>
  </w:footnote>
  <w:footnote w:type="continuationSeparator" w:id="0">
    <w:p w:rsidR="002418DB" w:rsidRDefault="00241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7249629"/>
      <w:docPartObj>
        <w:docPartGallery w:val="Page Numbers (Top of Page)"/>
        <w:docPartUnique/>
      </w:docPartObj>
    </w:sdtPr>
    <w:sdtEndPr/>
    <w:sdtContent>
      <w:p w:rsidR="00FC07E1" w:rsidRDefault="00FC07E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5A8">
          <w:rPr>
            <w:noProof/>
          </w:rPr>
          <w:t>2</w:t>
        </w:r>
        <w:r>
          <w:fldChar w:fldCharType="end"/>
        </w:r>
      </w:p>
    </w:sdtContent>
  </w:sdt>
  <w:p w:rsidR="00FC07E1" w:rsidRDefault="00FC07E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8F2"/>
    <w:rsid w:val="00007CCD"/>
    <w:rsid w:val="000277C3"/>
    <w:rsid w:val="000314E7"/>
    <w:rsid w:val="000E33B6"/>
    <w:rsid w:val="001305E5"/>
    <w:rsid w:val="001522E1"/>
    <w:rsid w:val="00153FC2"/>
    <w:rsid w:val="001761D4"/>
    <w:rsid w:val="001F2008"/>
    <w:rsid w:val="00215F73"/>
    <w:rsid w:val="0021781E"/>
    <w:rsid w:val="00223427"/>
    <w:rsid w:val="002418DB"/>
    <w:rsid w:val="002A28C2"/>
    <w:rsid w:val="002B025A"/>
    <w:rsid w:val="00311626"/>
    <w:rsid w:val="00333736"/>
    <w:rsid w:val="00351AA8"/>
    <w:rsid w:val="00363286"/>
    <w:rsid w:val="003778CB"/>
    <w:rsid w:val="003812C6"/>
    <w:rsid w:val="00394E54"/>
    <w:rsid w:val="003C40CE"/>
    <w:rsid w:val="003F7188"/>
    <w:rsid w:val="00404753"/>
    <w:rsid w:val="00434888"/>
    <w:rsid w:val="00442AEC"/>
    <w:rsid w:val="00481DC1"/>
    <w:rsid w:val="004A6F4C"/>
    <w:rsid w:val="004E1071"/>
    <w:rsid w:val="00524585"/>
    <w:rsid w:val="00555F12"/>
    <w:rsid w:val="005670D4"/>
    <w:rsid w:val="005F5427"/>
    <w:rsid w:val="005F6459"/>
    <w:rsid w:val="005F6F62"/>
    <w:rsid w:val="00631611"/>
    <w:rsid w:val="0065078B"/>
    <w:rsid w:val="006554E5"/>
    <w:rsid w:val="006C38B1"/>
    <w:rsid w:val="006C78F2"/>
    <w:rsid w:val="00743DB9"/>
    <w:rsid w:val="0074438A"/>
    <w:rsid w:val="007749C1"/>
    <w:rsid w:val="007A39B2"/>
    <w:rsid w:val="007D4801"/>
    <w:rsid w:val="00814E9B"/>
    <w:rsid w:val="00817BD1"/>
    <w:rsid w:val="008365A8"/>
    <w:rsid w:val="008A77A4"/>
    <w:rsid w:val="008D309D"/>
    <w:rsid w:val="008F1E00"/>
    <w:rsid w:val="00902FD1"/>
    <w:rsid w:val="00946D91"/>
    <w:rsid w:val="0095707D"/>
    <w:rsid w:val="009628F6"/>
    <w:rsid w:val="00975416"/>
    <w:rsid w:val="00990CC3"/>
    <w:rsid w:val="009D454C"/>
    <w:rsid w:val="009E78FC"/>
    <w:rsid w:val="00A05830"/>
    <w:rsid w:val="00A22243"/>
    <w:rsid w:val="00A3047B"/>
    <w:rsid w:val="00A85593"/>
    <w:rsid w:val="00AB42C8"/>
    <w:rsid w:val="00AC4A05"/>
    <w:rsid w:val="00B07FBE"/>
    <w:rsid w:val="00B80123"/>
    <w:rsid w:val="00BD44C7"/>
    <w:rsid w:val="00C12D42"/>
    <w:rsid w:val="00C13D76"/>
    <w:rsid w:val="00C753D8"/>
    <w:rsid w:val="00C77E5A"/>
    <w:rsid w:val="00D25BC3"/>
    <w:rsid w:val="00DA43AA"/>
    <w:rsid w:val="00DA7A35"/>
    <w:rsid w:val="00DD72BE"/>
    <w:rsid w:val="00DF1B52"/>
    <w:rsid w:val="00E3225F"/>
    <w:rsid w:val="00E41D64"/>
    <w:rsid w:val="00EA3629"/>
    <w:rsid w:val="00F007EB"/>
    <w:rsid w:val="00F04CDF"/>
    <w:rsid w:val="00F256AE"/>
    <w:rsid w:val="00F535A2"/>
    <w:rsid w:val="00F53891"/>
    <w:rsid w:val="00F7215B"/>
    <w:rsid w:val="00FC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8B513E2"/>
  <w15:docId w15:val="{B6AA19DE-571C-440F-BC4C-76CDCCBED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8F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6C7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C78F2"/>
  </w:style>
  <w:style w:type="paragraph" w:styleId="a6">
    <w:name w:val="Balloon Text"/>
    <w:basedOn w:val="a"/>
    <w:link w:val="a7"/>
    <w:uiPriority w:val="99"/>
    <w:semiHidden/>
    <w:unhideWhenUsed/>
    <w:rsid w:val="000314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14E7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C13D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13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Пользователь</cp:lastModifiedBy>
  <cp:revision>4</cp:revision>
  <cp:lastPrinted>2022-10-13T05:11:00Z</cp:lastPrinted>
  <dcterms:created xsi:type="dcterms:W3CDTF">2022-10-12T14:48:00Z</dcterms:created>
  <dcterms:modified xsi:type="dcterms:W3CDTF">2022-10-14T12:12:00Z</dcterms:modified>
</cp:coreProperties>
</file>