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D1" w:rsidRDefault="00300FD1" w:rsidP="00300FD1">
      <w:pPr>
        <w:jc w:val="center"/>
        <w:rPr>
          <w:szCs w:val="20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00FD1" w:rsidRDefault="00300FD1" w:rsidP="00300FD1">
      <w:pPr>
        <w:tabs>
          <w:tab w:val="left" w:pos="851"/>
        </w:tabs>
        <w:jc w:val="center"/>
        <w:rPr>
          <w:rFonts w:cs="Calibri"/>
          <w:bCs/>
          <w:szCs w:val="20"/>
          <w:lang w:eastAsia="ar-SA"/>
        </w:rPr>
      </w:pP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  <w:r>
        <w:rPr>
          <w:rFonts w:cs="Calibri"/>
          <w:bCs/>
          <w:szCs w:val="20"/>
          <w:lang w:eastAsia="ar-SA"/>
        </w:rPr>
        <w:t>АДМИНИСТРАЦИЯ ГОРОДА НЕВИННОМЫССКА</w:t>
      </w: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  <w:r>
        <w:rPr>
          <w:rFonts w:cs="Calibri"/>
          <w:bCs/>
          <w:szCs w:val="20"/>
          <w:lang w:eastAsia="ar-SA"/>
        </w:rPr>
        <w:t>СТАВРОПОЛЬСКОГО КРАЯ</w:t>
      </w: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  <w:r>
        <w:rPr>
          <w:rFonts w:cs="Calibri"/>
          <w:bCs/>
          <w:szCs w:val="20"/>
          <w:lang w:eastAsia="ar-SA"/>
        </w:rPr>
        <w:t>ПОСТАНОВЛЕНИЕ</w:t>
      </w: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</w:p>
    <w:p w:rsidR="00300FD1" w:rsidRDefault="00300FD1" w:rsidP="00300FD1">
      <w:pPr>
        <w:jc w:val="center"/>
        <w:rPr>
          <w:rFonts w:cs="Calibri"/>
          <w:bCs/>
          <w:szCs w:val="20"/>
          <w:lang w:eastAsia="ar-SA"/>
        </w:rPr>
      </w:pPr>
    </w:p>
    <w:p w:rsidR="00300FD1" w:rsidRDefault="00300FD1" w:rsidP="00300FD1">
      <w:pPr>
        <w:jc w:val="both"/>
        <w:rPr>
          <w:lang w:eastAsia="ar-SA"/>
        </w:rPr>
      </w:pPr>
      <w:r>
        <w:rPr>
          <w:rFonts w:cs="Calibri"/>
          <w:bCs/>
          <w:szCs w:val="20"/>
          <w:lang w:eastAsia="ar-SA"/>
        </w:rPr>
        <w:t>31.01.2023                                    г. Невинномысск                                       № 103</w:t>
      </w:r>
    </w:p>
    <w:p w:rsidR="00483653" w:rsidRPr="00EC0B1D" w:rsidRDefault="00483653" w:rsidP="002A1CAF">
      <w:pPr>
        <w:spacing w:line="240" w:lineRule="exact"/>
        <w:jc w:val="center"/>
      </w:pPr>
    </w:p>
    <w:p w:rsidR="00483653" w:rsidRPr="00EC0B1D" w:rsidRDefault="00483653" w:rsidP="002A1CAF">
      <w:pPr>
        <w:spacing w:line="240" w:lineRule="exact"/>
        <w:jc w:val="center"/>
      </w:pPr>
    </w:p>
    <w:p w:rsidR="00483653" w:rsidRPr="00EC0B1D" w:rsidRDefault="00483653" w:rsidP="002A1CAF">
      <w:pPr>
        <w:spacing w:line="240" w:lineRule="exact"/>
        <w:jc w:val="center"/>
      </w:pPr>
    </w:p>
    <w:p w:rsidR="0053542B" w:rsidRDefault="0053542B" w:rsidP="0053542B">
      <w:pPr>
        <w:spacing w:line="240" w:lineRule="exact"/>
        <w:jc w:val="center"/>
      </w:pPr>
    </w:p>
    <w:p w:rsidR="006A0AB2" w:rsidRDefault="006A0AB2" w:rsidP="0053542B">
      <w:pPr>
        <w:spacing w:line="240" w:lineRule="exact"/>
        <w:jc w:val="center"/>
      </w:pPr>
    </w:p>
    <w:p w:rsidR="00491712" w:rsidRPr="00491712" w:rsidRDefault="00491712" w:rsidP="0053542B">
      <w:pPr>
        <w:spacing w:line="240" w:lineRule="exact"/>
        <w:jc w:val="center"/>
      </w:pPr>
    </w:p>
    <w:p w:rsidR="0053542B" w:rsidRPr="008448A6" w:rsidRDefault="0053542B" w:rsidP="0053542B">
      <w:pPr>
        <w:spacing w:line="240" w:lineRule="exact"/>
        <w:jc w:val="center"/>
      </w:pPr>
      <w:bookmarkStart w:id="1" w:name="_GoBack"/>
      <w:r>
        <w:t>О внесении изменени</w:t>
      </w:r>
      <w:r w:rsidR="00447892">
        <w:t>й</w:t>
      </w:r>
      <w:r>
        <w:t xml:space="preserve"> </w:t>
      </w:r>
      <w:r w:rsidR="00447892">
        <w:t xml:space="preserve">в </w:t>
      </w:r>
      <w:r>
        <w:t>постановлени</w:t>
      </w:r>
      <w:r w:rsidR="00447892">
        <w:t>е</w:t>
      </w:r>
      <w:r>
        <w:t xml:space="preserve"> </w:t>
      </w:r>
      <w:r w:rsidRPr="003F51D8">
        <w:t>админист</w:t>
      </w:r>
      <w:r>
        <w:t>рации города Невинномысска от 06.02.2018 № 106</w:t>
      </w:r>
    </w:p>
    <w:bookmarkEnd w:id="1"/>
    <w:p w:rsidR="00534CD0" w:rsidRDefault="00534CD0" w:rsidP="002A1CAF">
      <w:pPr>
        <w:ind w:firstLine="709"/>
        <w:jc w:val="both"/>
        <w:rPr>
          <w:spacing w:val="20"/>
        </w:rPr>
      </w:pPr>
    </w:p>
    <w:p w:rsidR="00333CD1" w:rsidRDefault="00333CD1" w:rsidP="00534CD0">
      <w:pPr>
        <w:ind w:firstLine="709"/>
        <w:jc w:val="both"/>
        <w:rPr>
          <w:spacing w:val="20"/>
        </w:rPr>
      </w:pPr>
    </w:p>
    <w:p w:rsidR="00CE57FC" w:rsidRDefault="00CE57FC" w:rsidP="00CE57FC">
      <w:pPr>
        <w:autoSpaceDE w:val="0"/>
        <w:autoSpaceDN w:val="0"/>
        <w:adjustRightInd w:val="0"/>
        <w:ind w:firstLine="708"/>
        <w:jc w:val="both"/>
      </w:pPr>
      <w:r w:rsidRPr="00CE57FC">
        <w:t xml:space="preserve">В соответствии с федеральными законами от 06 октября 2003 г. </w:t>
      </w:r>
      <w:r w:rsidR="00A66C25">
        <w:t xml:space="preserve">            </w:t>
      </w:r>
      <w:hyperlink r:id="rId8" w:history="1">
        <w:r w:rsidRPr="00CE57FC">
          <w:t>№ 131-ФЗ</w:t>
        </w:r>
      </w:hyperlink>
      <w:r w:rsidRPr="00CE57FC">
        <w:t xml:space="preserve"> </w:t>
      </w:r>
      <w:r>
        <w:t>«</w:t>
      </w:r>
      <w:r w:rsidRPr="00CE57FC">
        <w:t>Об общих принципах организации местного самоуп</w:t>
      </w:r>
      <w:r>
        <w:t>равления в Российской Федерации»</w:t>
      </w:r>
      <w:r w:rsidRPr="00CE57FC">
        <w:t xml:space="preserve">, от 28 декабря 2009 г. </w:t>
      </w:r>
      <w:hyperlink r:id="rId9" w:history="1">
        <w:r>
          <w:t>№</w:t>
        </w:r>
        <w:r w:rsidRPr="00CE57FC">
          <w:t xml:space="preserve"> 381-ФЗ</w:t>
        </w:r>
      </w:hyperlink>
      <w:r>
        <w:t xml:space="preserve"> «</w:t>
      </w:r>
      <w:r w:rsidRPr="00CE57FC">
        <w:t>Об основах государственного регулирования торговой деятельности в Российской Федерации</w:t>
      </w:r>
      <w:r>
        <w:t>»</w:t>
      </w:r>
      <w:r w:rsidRPr="00CE57FC">
        <w:t xml:space="preserve">, </w:t>
      </w:r>
      <w:hyperlink r:id="rId10" w:history="1">
        <w:r w:rsidRPr="00CE57FC">
          <w:t>Порядком</w:t>
        </w:r>
      </w:hyperlink>
      <w:r w:rsidRPr="00CE57FC">
        <w:t xml:space="preserve"> организации ярмарок и продажи товаров (выполнения работ, оказания услуг) на них на территории Ставропольского края, утвержденным приказом комитета Ставропольского края по пищевой и перерабатывающей промы</w:t>
      </w:r>
      <w:r>
        <w:t>шленности от 15 апреля 2011 г. №</w:t>
      </w:r>
      <w:r w:rsidRPr="00CE57FC">
        <w:t xml:space="preserve"> 61/01-07 о/д</w:t>
      </w:r>
      <w:r>
        <w:t xml:space="preserve"> </w:t>
      </w:r>
      <w:r w:rsidRPr="00CE57FC">
        <w:rPr>
          <w:spacing w:val="20"/>
        </w:rPr>
        <w:t>постановляю</w:t>
      </w:r>
      <w:r>
        <w:rPr>
          <w:spacing w:val="20"/>
        </w:rPr>
        <w:t>:</w:t>
      </w:r>
    </w:p>
    <w:p w:rsidR="00CE57FC" w:rsidRDefault="00CE57FC" w:rsidP="00DE0843">
      <w:pPr>
        <w:ind w:firstLine="709"/>
        <w:jc w:val="both"/>
      </w:pPr>
    </w:p>
    <w:p w:rsidR="00447892" w:rsidRDefault="000F349B" w:rsidP="00DE0843">
      <w:pPr>
        <w:ind w:firstLine="709"/>
        <w:jc w:val="both"/>
      </w:pPr>
      <w:r>
        <w:t xml:space="preserve">1. </w:t>
      </w:r>
      <w:r w:rsidR="0053542B">
        <w:t xml:space="preserve">Внести </w:t>
      </w:r>
      <w:r w:rsidR="00447892">
        <w:t xml:space="preserve">в </w:t>
      </w:r>
      <w:r w:rsidR="00447892" w:rsidRPr="002F0CCC">
        <w:t>постановлени</w:t>
      </w:r>
      <w:r w:rsidR="00447892">
        <w:t>е</w:t>
      </w:r>
      <w:r w:rsidR="00447892" w:rsidRPr="002F0CCC">
        <w:t xml:space="preserve"> администрации города Не</w:t>
      </w:r>
      <w:r w:rsidR="00447892">
        <w:t xml:space="preserve">винномысска                  от 06.02.2018 № 106 «Об организации проведения ярмарок на территории города Невинномысска» следующие </w:t>
      </w:r>
      <w:r w:rsidR="0053542B">
        <w:t>изменени</w:t>
      </w:r>
      <w:r w:rsidR="00447892">
        <w:t>я:</w:t>
      </w:r>
    </w:p>
    <w:p w:rsidR="002274F3" w:rsidRDefault="00447892" w:rsidP="00DE0843">
      <w:pPr>
        <w:ind w:firstLine="709"/>
        <w:jc w:val="both"/>
      </w:pPr>
      <w:r>
        <w:t>1.1.</w:t>
      </w:r>
      <w:r w:rsidR="0053542B">
        <w:t xml:space="preserve"> </w:t>
      </w:r>
      <w:r>
        <w:t>В</w:t>
      </w:r>
      <w:r w:rsidR="0053542B">
        <w:t xml:space="preserve"> </w:t>
      </w:r>
      <w:r w:rsidR="002F0CCC" w:rsidRPr="002F0CCC">
        <w:t>приложени</w:t>
      </w:r>
      <w:r>
        <w:t>и</w:t>
      </w:r>
      <w:r w:rsidR="002F0CCC" w:rsidRPr="002F0CCC">
        <w:t xml:space="preserve"> </w:t>
      </w:r>
      <w:r w:rsidR="00E00847">
        <w:t>№</w:t>
      </w:r>
      <w:r w:rsidR="002F0CCC" w:rsidRPr="002F0CCC">
        <w:t xml:space="preserve"> 1 </w:t>
      </w:r>
      <w:r w:rsidR="00DE0843">
        <w:t>строки 13-49</w:t>
      </w:r>
      <w:r>
        <w:t xml:space="preserve"> исключить</w:t>
      </w:r>
      <w:r w:rsidR="00491712">
        <w:t>;</w:t>
      </w:r>
    </w:p>
    <w:p w:rsidR="00447892" w:rsidRDefault="00447892" w:rsidP="00491712">
      <w:pPr>
        <w:ind w:firstLine="709"/>
        <w:jc w:val="both"/>
      </w:pPr>
      <w:r>
        <w:t>1.2. В</w:t>
      </w:r>
      <w:r w:rsidR="00D05779">
        <w:t xml:space="preserve"> приложении № 2</w:t>
      </w:r>
      <w:r>
        <w:t xml:space="preserve"> </w:t>
      </w:r>
      <w:r w:rsidR="00D05779">
        <w:t>с</w:t>
      </w:r>
      <w:r>
        <w:t>лова «</w:t>
      </w:r>
      <w:r w:rsidR="00677319" w:rsidRPr="00677319">
        <w:t xml:space="preserve">копии постановления Правительства Российской Федерации от 19 января 1998 г. </w:t>
      </w:r>
      <w:r w:rsidR="00677319">
        <w:t>№</w:t>
      </w:r>
      <w:r w:rsidR="00677319" w:rsidRPr="00677319">
        <w:t xml:space="preserve"> 55 </w:t>
      </w:r>
      <w:r w:rsidR="00677319">
        <w:t>«</w:t>
      </w:r>
      <w:r w:rsidR="00677319" w:rsidRPr="00677319">
        <w:t>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</w:t>
      </w:r>
      <w:r w:rsidR="00677319">
        <w:t>она, расцветки или комплектации</w:t>
      </w:r>
      <w:r>
        <w:t>» заменить словами «</w:t>
      </w:r>
      <w:r w:rsidR="00677319" w:rsidRPr="00677319">
        <w:t>копии постановления Правительства Российской Федерации</w:t>
      </w:r>
      <w:r w:rsidR="00677319">
        <w:t xml:space="preserve"> </w:t>
      </w:r>
      <w:r w:rsidR="00491712">
        <w:t xml:space="preserve">                    </w:t>
      </w:r>
      <w:r w:rsidR="00677319">
        <w:t>от 31 декабря 2020 года</w:t>
      </w:r>
      <w:r w:rsidR="00491712">
        <w:t xml:space="preserve"> № 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</w:t>
      </w:r>
      <w:r w:rsidR="00491712">
        <w:lastRenderedPageBreak/>
        <w:t>качества, не подлежащих обмену, а также о внесении изменений в некоторые акты Правительства Российской Федерации».</w:t>
      </w:r>
    </w:p>
    <w:p w:rsidR="003F51D8" w:rsidRDefault="003F51D8" w:rsidP="00B154E5">
      <w:pPr>
        <w:ind w:firstLine="709"/>
        <w:jc w:val="both"/>
      </w:pPr>
      <w:r>
        <w:t>2.</w:t>
      </w:r>
      <w:r w:rsidRPr="003F51D8">
        <w:t xml:space="preserve"> </w:t>
      </w:r>
      <w:r w:rsidR="00B154E5"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A1CAF" w:rsidRDefault="002A1CAF" w:rsidP="003F51D8">
      <w:pPr>
        <w:jc w:val="both"/>
      </w:pPr>
    </w:p>
    <w:p w:rsidR="003F51D8" w:rsidRDefault="003F51D8" w:rsidP="003F51D8">
      <w:pPr>
        <w:jc w:val="both"/>
      </w:pPr>
    </w:p>
    <w:p w:rsidR="0000397C" w:rsidRDefault="0000397C" w:rsidP="003F51D8">
      <w:pPr>
        <w:jc w:val="both"/>
      </w:pPr>
    </w:p>
    <w:p w:rsidR="002A1CAF" w:rsidRPr="00225187" w:rsidRDefault="00483653" w:rsidP="002A1CAF">
      <w:pPr>
        <w:suppressAutoHyphens/>
        <w:spacing w:line="240" w:lineRule="exact"/>
        <w:contextualSpacing/>
        <w:rPr>
          <w:rFonts w:eastAsia="Calibri"/>
        </w:rPr>
      </w:pPr>
      <w:r>
        <w:rPr>
          <w:rFonts w:eastAsia="Calibri"/>
        </w:rPr>
        <w:t>Г</w:t>
      </w:r>
      <w:r w:rsidR="002A1CAF" w:rsidRPr="00225187">
        <w:rPr>
          <w:rFonts w:eastAsia="Calibri"/>
        </w:rPr>
        <w:t>лав</w:t>
      </w:r>
      <w:r>
        <w:rPr>
          <w:rFonts w:eastAsia="Calibri"/>
        </w:rPr>
        <w:t>а</w:t>
      </w:r>
      <w:r w:rsidR="002A1CAF" w:rsidRPr="00225187">
        <w:rPr>
          <w:rFonts w:eastAsia="Calibri"/>
        </w:rPr>
        <w:t xml:space="preserve"> города Невинномысска</w:t>
      </w:r>
    </w:p>
    <w:p w:rsidR="002A1CAF" w:rsidRDefault="00483653" w:rsidP="002A1CAF">
      <w:pPr>
        <w:spacing w:line="240" w:lineRule="exact"/>
        <w:jc w:val="both"/>
      </w:pPr>
      <w:r>
        <w:rPr>
          <w:rFonts w:eastAsia="Calibri"/>
        </w:rPr>
        <w:t>Ставропольского края</w:t>
      </w:r>
      <w:r w:rsidR="002A1CAF" w:rsidRPr="002A1CAF">
        <w:t xml:space="preserve"> </w:t>
      </w:r>
      <w:r w:rsidR="002A1CAF">
        <w:t xml:space="preserve">                                                                   </w:t>
      </w:r>
      <w:r>
        <w:t>М.А. Миненков</w:t>
      </w:r>
    </w:p>
    <w:sectPr w:rsidR="002A1CAF" w:rsidSect="008D391A">
      <w:headerReference w:type="default" r:id="rId11"/>
      <w:pgSz w:w="11906" w:h="16838"/>
      <w:pgMar w:top="28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770" w:rsidRDefault="009D5770" w:rsidP="00D72734">
      <w:r>
        <w:separator/>
      </w:r>
    </w:p>
  </w:endnote>
  <w:endnote w:type="continuationSeparator" w:id="0">
    <w:p w:rsidR="009D5770" w:rsidRDefault="009D5770" w:rsidP="00D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770" w:rsidRDefault="009D5770" w:rsidP="00D72734">
      <w:r>
        <w:separator/>
      </w:r>
    </w:p>
  </w:footnote>
  <w:footnote w:type="continuationSeparator" w:id="0">
    <w:p w:rsidR="009D5770" w:rsidRDefault="009D5770" w:rsidP="00D72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530304"/>
      <w:docPartObj>
        <w:docPartGallery w:val="Page Numbers (Top of Page)"/>
        <w:docPartUnique/>
      </w:docPartObj>
    </w:sdtPr>
    <w:sdtEndPr/>
    <w:sdtContent>
      <w:p w:rsidR="00D72734" w:rsidRDefault="007B0A1D">
        <w:pPr>
          <w:pStyle w:val="a7"/>
          <w:jc w:val="center"/>
        </w:pPr>
        <w:r>
          <w:fldChar w:fldCharType="begin"/>
        </w:r>
        <w:r w:rsidR="00D72734">
          <w:instrText>PAGE   \* MERGEFORMAT</w:instrText>
        </w:r>
        <w:r>
          <w:fldChar w:fldCharType="separate"/>
        </w:r>
        <w:r w:rsidR="00F13CB7">
          <w:rPr>
            <w:noProof/>
          </w:rPr>
          <w:t>2</w:t>
        </w:r>
        <w:r>
          <w:fldChar w:fldCharType="end"/>
        </w:r>
      </w:p>
    </w:sdtContent>
  </w:sdt>
  <w:p w:rsidR="00D72734" w:rsidRDefault="00D7273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0397C"/>
    <w:rsid w:val="00011BA4"/>
    <w:rsid w:val="00085B67"/>
    <w:rsid w:val="00091155"/>
    <w:rsid w:val="000B26C8"/>
    <w:rsid w:val="000F349B"/>
    <w:rsid w:val="001933E6"/>
    <w:rsid w:val="001C1DB6"/>
    <w:rsid w:val="00202BC6"/>
    <w:rsid w:val="00214081"/>
    <w:rsid w:val="00225187"/>
    <w:rsid w:val="00226F68"/>
    <w:rsid w:val="002274F3"/>
    <w:rsid w:val="00293042"/>
    <w:rsid w:val="002953B9"/>
    <w:rsid w:val="00296E1E"/>
    <w:rsid w:val="002A1CAF"/>
    <w:rsid w:val="002A4D3F"/>
    <w:rsid w:val="002D7383"/>
    <w:rsid w:val="002E45A6"/>
    <w:rsid w:val="002F0CCC"/>
    <w:rsid w:val="00300FD1"/>
    <w:rsid w:val="00325624"/>
    <w:rsid w:val="00333CD1"/>
    <w:rsid w:val="0035135C"/>
    <w:rsid w:val="00353278"/>
    <w:rsid w:val="00365705"/>
    <w:rsid w:val="003A20C9"/>
    <w:rsid w:val="003A69F7"/>
    <w:rsid w:val="003B64F3"/>
    <w:rsid w:val="003D671A"/>
    <w:rsid w:val="003F51D8"/>
    <w:rsid w:val="00427B63"/>
    <w:rsid w:val="00440638"/>
    <w:rsid w:val="00447892"/>
    <w:rsid w:val="00456E33"/>
    <w:rsid w:val="00477CC2"/>
    <w:rsid w:val="00480F02"/>
    <w:rsid w:val="00483653"/>
    <w:rsid w:val="00491712"/>
    <w:rsid w:val="004D5E70"/>
    <w:rsid w:val="004D6C34"/>
    <w:rsid w:val="00531D42"/>
    <w:rsid w:val="00533EA3"/>
    <w:rsid w:val="00534CD0"/>
    <w:rsid w:val="0053542B"/>
    <w:rsid w:val="00557811"/>
    <w:rsid w:val="005B4BF2"/>
    <w:rsid w:val="005B7E9F"/>
    <w:rsid w:val="005E1000"/>
    <w:rsid w:val="005E20A1"/>
    <w:rsid w:val="005E300F"/>
    <w:rsid w:val="005F670F"/>
    <w:rsid w:val="00677319"/>
    <w:rsid w:val="006A0AB2"/>
    <w:rsid w:val="006C0C2F"/>
    <w:rsid w:val="006F4C43"/>
    <w:rsid w:val="00741090"/>
    <w:rsid w:val="00753EEA"/>
    <w:rsid w:val="007839F4"/>
    <w:rsid w:val="007B0A1D"/>
    <w:rsid w:val="007C739F"/>
    <w:rsid w:val="008448A6"/>
    <w:rsid w:val="008535F3"/>
    <w:rsid w:val="0086415C"/>
    <w:rsid w:val="00877FA3"/>
    <w:rsid w:val="008920F5"/>
    <w:rsid w:val="00894DC8"/>
    <w:rsid w:val="008B513E"/>
    <w:rsid w:val="008D391A"/>
    <w:rsid w:val="008E07B3"/>
    <w:rsid w:val="00934B73"/>
    <w:rsid w:val="00940B39"/>
    <w:rsid w:val="00952EF7"/>
    <w:rsid w:val="00963A07"/>
    <w:rsid w:val="00964D06"/>
    <w:rsid w:val="009B4EB4"/>
    <w:rsid w:val="009B6AAC"/>
    <w:rsid w:val="009C0C90"/>
    <w:rsid w:val="009D5770"/>
    <w:rsid w:val="00A26F90"/>
    <w:rsid w:val="00A64263"/>
    <w:rsid w:val="00A66C25"/>
    <w:rsid w:val="00A737E8"/>
    <w:rsid w:val="00A809FB"/>
    <w:rsid w:val="00AD0835"/>
    <w:rsid w:val="00AD1460"/>
    <w:rsid w:val="00AF09F9"/>
    <w:rsid w:val="00B154E5"/>
    <w:rsid w:val="00BC5FB8"/>
    <w:rsid w:val="00BE7EEB"/>
    <w:rsid w:val="00C56E7A"/>
    <w:rsid w:val="00C66546"/>
    <w:rsid w:val="00CA1CEC"/>
    <w:rsid w:val="00CD6499"/>
    <w:rsid w:val="00CE57FC"/>
    <w:rsid w:val="00D05779"/>
    <w:rsid w:val="00D2093C"/>
    <w:rsid w:val="00D25DE6"/>
    <w:rsid w:val="00D45F68"/>
    <w:rsid w:val="00D7181E"/>
    <w:rsid w:val="00D72734"/>
    <w:rsid w:val="00D85A7E"/>
    <w:rsid w:val="00D96D71"/>
    <w:rsid w:val="00DE0843"/>
    <w:rsid w:val="00DE7025"/>
    <w:rsid w:val="00E00847"/>
    <w:rsid w:val="00E252E5"/>
    <w:rsid w:val="00E26DF7"/>
    <w:rsid w:val="00E51820"/>
    <w:rsid w:val="00E71D45"/>
    <w:rsid w:val="00E806CB"/>
    <w:rsid w:val="00EB6CC4"/>
    <w:rsid w:val="00EC0B1D"/>
    <w:rsid w:val="00ED2F5B"/>
    <w:rsid w:val="00F1033A"/>
    <w:rsid w:val="00F13CB7"/>
    <w:rsid w:val="00F347EB"/>
    <w:rsid w:val="00F8427B"/>
    <w:rsid w:val="00F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76575-FA07-44E7-84BE-62A6C243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BDC9163EA89C33B0448F6D8A29A28CCD058A7A81441765350888F4B3FEA0170B2D3D45A1CEA84130587A7601BABB6E088D07097079568EK04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BBDC9163EA89C33B04491609C45FC86CE0CD675854D1B366E5F8EA3ECAEA6424B6D3B10E28AA44B36587A7601BABB6E088D07097079568EK04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BDC9163EA89C33B0448F6D8A29A28CCD048C7F86411765350888F4B3FEA0170B2D3D47AA9AF80D675E2C245BEFB772099305K04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DA22B-D970-4503-B7EE-9C363E6A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Пользователь</cp:lastModifiedBy>
  <cp:revision>4</cp:revision>
  <cp:lastPrinted>2023-01-31T10:11:00Z</cp:lastPrinted>
  <dcterms:created xsi:type="dcterms:W3CDTF">2023-01-31T08:56:00Z</dcterms:created>
  <dcterms:modified xsi:type="dcterms:W3CDTF">2023-01-31T11:41:00Z</dcterms:modified>
</cp:coreProperties>
</file>