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D9C" w:rsidRPr="00AC6D9C" w:rsidRDefault="00AC6D9C" w:rsidP="00AC6D9C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6D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4FDDD6" wp14:editId="3BFE3F72">
            <wp:extent cx="449580" cy="5638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D9C" w:rsidRPr="00AC6D9C" w:rsidRDefault="00AC6D9C" w:rsidP="00AC6D9C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6D9C">
        <w:rPr>
          <w:rFonts w:ascii="Times New Roman" w:eastAsia="Calibri" w:hAnsi="Times New Roman" w:cs="Times New Roman"/>
          <w:sz w:val="28"/>
          <w:szCs w:val="28"/>
        </w:rPr>
        <w:t>АДМИНИСТРАЦИЯ ГОРОДА НЕВИННОМЫССКА</w:t>
      </w:r>
    </w:p>
    <w:p w:rsidR="00AC6D9C" w:rsidRPr="00AC6D9C" w:rsidRDefault="00AC6D9C" w:rsidP="00AC6D9C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6D9C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</w:p>
    <w:p w:rsidR="00AC6D9C" w:rsidRPr="00AC6D9C" w:rsidRDefault="00AC6D9C" w:rsidP="00AC6D9C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6D9C" w:rsidRPr="00AC6D9C" w:rsidRDefault="00AC6D9C" w:rsidP="00AC6D9C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6D9C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AC6D9C" w:rsidRPr="00AC6D9C" w:rsidRDefault="00AC6D9C" w:rsidP="00AC6D9C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6D9C" w:rsidRPr="00AC6D9C" w:rsidRDefault="00AC6D9C" w:rsidP="00AC6D9C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6D9C" w:rsidRPr="00AC6D9C" w:rsidRDefault="00AC6D9C" w:rsidP="00AC6D9C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AC6D9C">
        <w:rPr>
          <w:rFonts w:ascii="Times New Roman" w:eastAsia="Calibri" w:hAnsi="Times New Roman" w:cs="Times New Roman"/>
          <w:sz w:val="28"/>
          <w:szCs w:val="28"/>
        </w:rPr>
        <w:t xml:space="preserve">.11.2020                                  г. Невинномысск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№ 1821</w:t>
      </w:r>
    </w:p>
    <w:p w:rsidR="00AC6D9C" w:rsidRPr="00AC6D9C" w:rsidRDefault="00AC6D9C" w:rsidP="00AC6D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6D9C" w:rsidRPr="00AC6D9C" w:rsidRDefault="00AC6D9C" w:rsidP="00AC6D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6D9C" w:rsidRPr="00AC6D9C" w:rsidRDefault="00AC6D9C" w:rsidP="00AC6D9C">
      <w:pPr>
        <w:overflowPunct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4452" w:rsidRPr="00294452" w:rsidRDefault="00294452" w:rsidP="00294452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4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bookmarkStart w:id="0" w:name="_GoBack"/>
      <w:bookmarkEnd w:id="0"/>
      <w:r w:rsidRPr="00294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отмене на территории муниципального образования </w:t>
      </w:r>
    </w:p>
    <w:p w:rsidR="00294452" w:rsidRPr="00294452" w:rsidRDefault="00294452" w:rsidP="00294452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45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 особого противопожарного режима</w:t>
      </w:r>
    </w:p>
    <w:p w:rsidR="00294452" w:rsidRPr="00294452" w:rsidRDefault="00294452" w:rsidP="002944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452" w:rsidRPr="00294452" w:rsidRDefault="00294452" w:rsidP="002944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452" w:rsidRPr="00294452" w:rsidRDefault="00294452" w:rsidP="002944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94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         № 69-ФЗ «О пожарной безопасности», Правилами противопожарного режима в Российской Федерации, утвержденными постановлением Правительства Российской Федерации от 25 апреля 2012 г. № 309, Законом Ставропольского края «О пожарной безопасности», постановлением Правительства Ставропольского края от 29 октября 2020 г. № 591-п, и в связи со стабилизацией пожароопасной обстановки на территории города Невинномысска, </w:t>
      </w:r>
      <w:r w:rsidRPr="00294452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постановляю</w:t>
      </w:r>
      <w:r w:rsidRPr="002944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294452" w:rsidRPr="00294452" w:rsidRDefault="00294452" w:rsidP="002944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452" w:rsidRPr="00294452" w:rsidRDefault="00294452" w:rsidP="002944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452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Отменить с</w:t>
      </w:r>
      <w:r w:rsidRPr="0029445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294452">
        <w:rPr>
          <w:rFonts w:ascii="Times New Roman" w:eastAsia="Times New Roman" w:hAnsi="Times New Roman" w:cs="Times New Roman"/>
          <w:sz w:val="28"/>
          <w:szCs w:val="28"/>
          <w:lang w:eastAsia="ru-RU"/>
        </w:rPr>
        <w:t>09:00 часов 10 ноября 2020 года на территории муниципального образования города Невинномысска особый противопожарный режим.</w:t>
      </w:r>
    </w:p>
    <w:p w:rsidR="00294452" w:rsidRPr="00294452" w:rsidRDefault="00294452" w:rsidP="002944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45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 постановление администрации города Невинномысска от 07.05.2020 № 683 «Об установлении на территории муниципального образования города Невинномысска особого противопожарного режима».</w:t>
      </w:r>
    </w:p>
    <w:p w:rsidR="00294452" w:rsidRPr="00294452" w:rsidRDefault="00294452" w:rsidP="002944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48"/>
          <w:sz w:val="28"/>
          <w:szCs w:val="28"/>
          <w:lang w:eastAsia="ru-RU"/>
        </w:rPr>
      </w:pPr>
      <w:r w:rsidRPr="0029445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94452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 xml:space="preserve"> О</w:t>
      </w:r>
      <w:r w:rsidRPr="00294452">
        <w:rPr>
          <w:rFonts w:ascii="Times New Roman" w:eastAsia="Times New Roman" w:hAnsi="Times New Roman" w:cs="Times New Roman"/>
          <w:kern w:val="44"/>
          <w:sz w:val="28"/>
          <w:szCs w:val="28"/>
          <w:lang w:eastAsia="ru-RU"/>
        </w:rPr>
        <w:t>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94452" w:rsidRPr="00294452" w:rsidRDefault="00294452" w:rsidP="002944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452" w:rsidRPr="00294452" w:rsidRDefault="00294452" w:rsidP="002944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452" w:rsidRPr="00294452" w:rsidRDefault="00294452" w:rsidP="002944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452" w:rsidRPr="00294452" w:rsidRDefault="00294452" w:rsidP="0029445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294452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Исполняющий</w:t>
      </w:r>
      <w:proofErr w:type="gramEnd"/>
      <w:r w:rsidRPr="002944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полномочия и обязанности </w:t>
      </w:r>
    </w:p>
    <w:p w:rsidR="00294452" w:rsidRPr="00294452" w:rsidRDefault="00294452" w:rsidP="0029445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944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главы города Невинномысска, </w:t>
      </w:r>
    </w:p>
    <w:p w:rsidR="00294452" w:rsidRPr="00294452" w:rsidRDefault="00294452" w:rsidP="0029445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944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первый заместитель главы администрации </w:t>
      </w:r>
    </w:p>
    <w:p w:rsidR="00294452" w:rsidRPr="00294452" w:rsidRDefault="00294452" w:rsidP="00294452">
      <w:pPr>
        <w:spacing w:after="0" w:line="240" w:lineRule="exact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294452">
        <w:rPr>
          <w:rFonts w:ascii="Times New Roman" w:eastAsia="Times New Roman" w:hAnsi="Times New Roman" w:cs="Times New Roman"/>
          <w:sz w:val="28"/>
          <w:szCs w:val="24"/>
          <w:lang w:eastAsia="ru-RU"/>
        </w:rPr>
        <w:t>города Невинномысска                                                                     В.Э. Соколюк</w:t>
      </w:r>
    </w:p>
    <w:sectPr w:rsidR="00294452" w:rsidRPr="00294452" w:rsidSect="003B0D4F">
      <w:headerReference w:type="even" r:id="rId8"/>
      <w:headerReference w:type="default" r:id="rId9"/>
      <w:pgSz w:w="11850" w:h="16840" w:code="9"/>
      <w:pgMar w:top="284" w:right="567" w:bottom="1134" w:left="1985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AE6" w:rsidRDefault="00B15AE6">
      <w:pPr>
        <w:spacing w:after="0" w:line="240" w:lineRule="auto"/>
      </w:pPr>
      <w:r>
        <w:separator/>
      </w:r>
    </w:p>
  </w:endnote>
  <w:endnote w:type="continuationSeparator" w:id="0">
    <w:p w:rsidR="00B15AE6" w:rsidRDefault="00B1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AE6" w:rsidRDefault="00B15AE6">
      <w:pPr>
        <w:spacing w:after="0" w:line="240" w:lineRule="auto"/>
      </w:pPr>
      <w:r>
        <w:separator/>
      </w:r>
    </w:p>
  </w:footnote>
  <w:footnote w:type="continuationSeparator" w:id="0">
    <w:p w:rsidR="00B15AE6" w:rsidRDefault="00B15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593" w:rsidRDefault="0029445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6593" w:rsidRDefault="00B15AE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593" w:rsidRDefault="00B15AE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452"/>
    <w:rsid w:val="00294452"/>
    <w:rsid w:val="003B0D4F"/>
    <w:rsid w:val="009E7812"/>
    <w:rsid w:val="00AC6D9C"/>
    <w:rsid w:val="00B15AE6"/>
    <w:rsid w:val="00D6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445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2944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semiHidden/>
    <w:rsid w:val="00294452"/>
  </w:style>
  <w:style w:type="paragraph" w:styleId="a6">
    <w:name w:val="Balloon Text"/>
    <w:basedOn w:val="a"/>
    <w:link w:val="a7"/>
    <w:uiPriority w:val="99"/>
    <w:semiHidden/>
    <w:unhideWhenUsed/>
    <w:rsid w:val="00AC6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6D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445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2944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semiHidden/>
    <w:rsid w:val="00294452"/>
  </w:style>
  <w:style w:type="paragraph" w:styleId="a6">
    <w:name w:val="Balloon Text"/>
    <w:basedOn w:val="a"/>
    <w:link w:val="a7"/>
    <w:uiPriority w:val="99"/>
    <w:semiHidden/>
    <w:unhideWhenUsed/>
    <w:rsid w:val="00AC6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6D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6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Зейдула Олег Комбарович</dc:creator>
  <cp:lastModifiedBy>Ирина Г. Белоцерковская</cp:lastModifiedBy>
  <cp:revision>2</cp:revision>
  <dcterms:created xsi:type="dcterms:W3CDTF">2020-11-10T13:55:00Z</dcterms:created>
  <dcterms:modified xsi:type="dcterms:W3CDTF">2020-11-10T13:55:00Z</dcterms:modified>
</cp:coreProperties>
</file>