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B37" w:rsidRPr="00BB6B37" w:rsidRDefault="00BB6B37" w:rsidP="00BB6B37">
      <w:pPr>
        <w:widowControl w:val="0"/>
        <w:shd w:val="clear" w:color="auto" w:fill="FFFFFF"/>
        <w:suppressAutoHyphens/>
        <w:spacing w:after="0" w:line="240" w:lineRule="auto"/>
        <w:jc w:val="center"/>
        <w:rPr>
          <w:rFonts w:ascii="Times New Roman" w:eastAsia="Times New Roman" w:hAnsi="Times New Roman" w:cs="Times New Roman"/>
          <w:sz w:val="28"/>
          <w:szCs w:val="28"/>
          <w:lang w:eastAsia="ar-SA"/>
        </w:rPr>
      </w:pPr>
    </w:p>
    <w:p w:rsidR="00BB6B37" w:rsidRPr="00BB6B37" w:rsidRDefault="00BB6B37" w:rsidP="00BB6B37">
      <w:pPr>
        <w:tabs>
          <w:tab w:val="center" w:pos="2473"/>
          <w:tab w:val="left" w:pos="2910"/>
        </w:tabs>
        <w:overflowPunct w:val="0"/>
        <w:autoSpaceDE w:val="0"/>
        <w:autoSpaceDN w:val="0"/>
        <w:spacing w:after="0" w:line="240" w:lineRule="auto"/>
        <w:ind w:left="705"/>
        <w:textAlignment w:val="baseline"/>
        <w:rPr>
          <w:rFonts w:ascii="Times New Roman" w:eastAsia="Times New Roman" w:hAnsi="Times New Roman" w:cs="Calibri"/>
          <w:sz w:val="28"/>
          <w:szCs w:val="28"/>
          <w:lang w:eastAsia="ru-RU"/>
        </w:rPr>
      </w:pPr>
      <w:r w:rsidRPr="00BB6B37">
        <w:rPr>
          <w:rFonts w:ascii="Times New Roman" w:eastAsia="Times New Roman" w:hAnsi="Times New Roman" w:cs="Calibri"/>
          <w:sz w:val="28"/>
          <w:szCs w:val="28"/>
          <w:lang w:eastAsia="ru-RU"/>
        </w:rPr>
        <w:tab/>
      </w: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B37">
        <w:rPr>
          <w:rFonts w:ascii="Times New Roman" w:eastAsia="Times New Roman" w:hAnsi="Times New Roman" w:cs="Calibri"/>
          <w:sz w:val="28"/>
          <w:szCs w:val="28"/>
          <w:lang w:eastAsia="ru-RU"/>
        </w:rPr>
        <w:tab/>
      </w:r>
    </w:p>
    <w:p w:rsidR="00BB6B37" w:rsidRPr="00BB6B37" w:rsidRDefault="00BB6B37" w:rsidP="00BB6B37">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rsidR="00BB6B37" w:rsidRPr="00BB6B37" w:rsidRDefault="00BB6B37" w:rsidP="00BB6B37">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rsidR="00BB6B37" w:rsidRPr="00BB6B37" w:rsidRDefault="00BB6B37" w:rsidP="00BB6B37">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BB6B37">
        <w:rPr>
          <w:rFonts w:ascii="Times New Roman" w:eastAsia="Times New Roman" w:hAnsi="Times New Roman" w:cs="Calibri"/>
          <w:bCs/>
          <w:sz w:val="28"/>
          <w:szCs w:val="28"/>
          <w:lang w:eastAsia="ru-RU"/>
        </w:rPr>
        <w:t>АДМИНИСТРАЦИЯ ГОРОДА НЕВИННОМЫССКА</w:t>
      </w:r>
    </w:p>
    <w:p w:rsidR="00BB6B37" w:rsidRPr="00BB6B37" w:rsidRDefault="00BB6B37" w:rsidP="00BB6B37">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BB6B37">
        <w:rPr>
          <w:rFonts w:ascii="Times New Roman" w:eastAsia="Times New Roman" w:hAnsi="Times New Roman" w:cs="Calibri"/>
          <w:bCs/>
          <w:sz w:val="28"/>
          <w:szCs w:val="28"/>
          <w:lang w:eastAsia="ru-RU"/>
        </w:rPr>
        <w:t>СТАВРОПОЛЬСКОГО КРАЯ</w:t>
      </w:r>
    </w:p>
    <w:p w:rsidR="00BB6B37" w:rsidRPr="00BB6B37" w:rsidRDefault="00BB6B37" w:rsidP="00BB6B37">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rsidR="00BB6B37" w:rsidRPr="00BB6B37" w:rsidRDefault="00BB6B37" w:rsidP="00BB6B37">
      <w:pPr>
        <w:tabs>
          <w:tab w:val="left" w:pos="4263"/>
        </w:tabs>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BB6B37">
        <w:rPr>
          <w:rFonts w:ascii="Times New Roman" w:eastAsia="Times New Roman" w:hAnsi="Times New Roman" w:cs="Calibri"/>
          <w:bCs/>
          <w:sz w:val="28"/>
          <w:szCs w:val="28"/>
          <w:lang w:eastAsia="ru-RU"/>
        </w:rPr>
        <w:t>ПОСТАНОВЛЕНИЕ</w:t>
      </w:r>
    </w:p>
    <w:p w:rsidR="00BB6B37" w:rsidRPr="00BB6B37" w:rsidRDefault="00BB6B37" w:rsidP="00BB6B37">
      <w:pPr>
        <w:tabs>
          <w:tab w:val="left" w:pos="4140"/>
        </w:tabs>
        <w:spacing w:after="0" w:line="240" w:lineRule="exact"/>
        <w:jc w:val="center"/>
        <w:rPr>
          <w:rFonts w:ascii="Times New Roman" w:eastAsia="Times New Roman" w:hAnsi="Times New Roman" w:cs="Calibri"/>
          <w:bCs/>
          <w:sz w:val="28"/>
          <w:szCs w:val="28"/>
          <w:lang w:eastAsia="ru-RU"/>
        </w:rPr>
      </w:pPr>
    </w:p>
    <w:p w:rsidR="00BB6B37" w:rsidRPr="00BB6B37" w:rsidRDefault="00BB6B37" w:rsidP="00BB6B37">
      <w:pPr>
        <w:tabs>
          <w:tab w:val="left" w:pos="4140"/>
        </w:tabs>
        <w:spacing w:after="0" w:line="240" w:lineRule="exact"/>
        <w:jc w:val="center"/>
        <w:rPr>
          <w:rFonts w:ascii="Times New Roman" w:eastAsia="Times New Roman" w:hAnsi="Times New Roman" w:cs="Calibri"/>
          <w:bCs/>
          <w:sz w:val="28"/>
          <w:szCs w:val="28"/>
          <w:lang w:eastAsia="ru-RU"/>
        </w:rPr>
      </w:pPr>
    </w:p>
    <w:p w:rsidR="00BB6B37" w:rsidRPr="00BB6B37" w:rsidRDefault="00BB6B37" w:rsidP="00BB6B37">
      <w:pPr>
        <w:tabs>
          <w:tab w:val="left" w:pos="4140"/>
        </w:tabs>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Calibri"/>
          <w:bCs/>
          <w:sz w:val="28"/>
          <w:szCs w:val="28"/>
          <w:lang w:eastAsia="ru-RU"/>
        </w:rPr>
        <w:t>27</w:t>
      </w:r>
      <w:r w:rsidRPr="00BB6B37">
        <w:rPr>
          <w:rFonts w:ascii="Times New Roman" w:eastAsia="Times New Roman" w:hAnsi="Times New Roman" w:cs="Calibri"/>
          <w:bCs/>
          <w:sz w:val="28"/>
          <w:szCs w:val="28"/>
          <w:lang w:eastAsia="ru-RU"/>
        </w:rPr>
        <w:t xml:space="preserve">.11.2024                                    г. Невинномысск </w:t>
      </w:r>
      <w:r>
        <w:rPr>
          <w:rFonts w:ascii="Times New Roman" w:eastAsia="Times New Roman" w:hAnsi="Times New Roman" w:cs="Calibri"/>
          <w:bCs/>
          <w:sz w:val="28"/>
          <w:szCs w:val="28"/>
          <w:lang w:eastAsia="ru-RU"/>
        </w:rPr>
        <w:t xml:space="preserve">                          № 1571</w:t>
      </w:r>
    </w:p>
    <w:p w:rsidR="00BB6B37" w:rsidRPr="00BB6B37" w:rsidRDefault="00BB6B37" w:rsidP="00BB6B37">
      <w:pPr>
        <w:suppressAutoHyphens/>
        <w:spacing w:after="0" w:line="260" w:lineRule="exact"/>
        <w:jc w:val="center"/>
        <w:rPr>
          <w:rFonts w:ascii="Times New Roman" w:eastAsia="Times New Roman" w:hAnsi="Times New Roman" w:cs="Times New Roman"/>
          <w:sz w:val="28"/>
          <w:szCs w:val="24"/>
          <w:lang w:eastAsia="ru-RU"/>
        </w:rPr>
      </w:pPr>
    </w:p>
    <w:p w:rsidR="00BB6B37" w:rsidRPr="00BB6B37" w:rsidRDefault="00BB6B37" w:rsidP="00BB6B37">
      <w:pPr>
        <w:widowControl w:val="0"/>
        <w:shd w:val="clear" w:color="auto" w:fill="FFFFFF"/>
        <w:suppressAutoHyphens/>
        <w:spacing w:after="0" w:line="240" w:lineRule="auto"/>
        <w:jc w:val="center"/>
        <w:rPr>
          <w:rFonts w:ascii="Times New Roman" w:eastAsia="Times New Roman" w:hAnsi="Times New Roman" w:cs="Times New Roman"/>
          <w:sz w:val="28"/>
          <w:szCs w:val="28"/>
          <w:lang w:eastAsia="ar-SA"/>
        </w:rPr>
      </w:pPr>
    </w:p>
    <w:p w:rsidR="0042216B" w:rsidRPr="0042216B" w:rsidRDefault="0042216B" w:rsidP="0042216B">
      <w:pPr>
        <w:suppressAutoHyphens/>
        <w:spacing w:after="0" w:line="240" w:lineRule="exact"/>
        <w:jc w:val="center"/>
        <w:rPr>
          <w:rFonts w:ascii="Times New Roman" w:eastAsia="Times New Roman" w:hAnsi="Times New Roman" w:cs="Times New Roman"/>
          <w:sz w:val="28"/>
          <w:szCs w:val="28"/>
          <w:lang w:eastAsia="ar-SA"/>
        </w:rPr>
      </w:pPr>
      <w:bookmarkStart w:id="0" w:name="_GoBack"/>
      <w:r w:rsidRPr="0042216B">
        <w:rPr>
          <w:rFonts w:ascii="Times New Roman" w:eastAsia="Times New Roman" w:hAnsi="Times New Roman" w:cs="Times New Roman"/>
          <w:sz w:val="28"/>
          <w:szCs w:val="28"/>
          <w:lang w:eastAsia="ar-SA"/>
        </w:rPr>
        <w:t xml:space="preserve">О проведении оценки последствий </w:t>
      </w:r>
    </w:p>
    <w:p w:rsidR="008E5B01" w:rsidRPr="008E5B01" w:rsidRDefault="0042216B" w:rsidP="0042216B">
      <w:pPr>
        <w:suppressAutoHyphens/>
        <w:spacing w:after="0" w:line="240" w:lineRule="exact"/>
        <w:jc w:val="center"/>
        <w:rPr>
          <w:rFonts w:ascii="Times New Roman" w:eastAsia="Times New Roman" w:hAnsi="Times New Roman" w:cs="Times New Roman"/>
          <w:sz w:val="28"/>
          <w:szCs w:val="28"/>
          <w:lang w:eastAsia="ar-SA"/>
        </w:rPr>
      </w:pPr>
      <w:r w:rsidRPr="0042216B">
        <w:rPr>
          <w:rFonts w:ascii="Times New Roman" w:eastAsia="Times New Roman" w:hAnsi="Times New Roman" w:cs="Times New Roman"/>
          <w:sz w:val="28"/>
          <w:szCs w:val="28"/>
          <w:lang w:eastAsia="ar-SA"/>
        </w:rPr>
        <w:t>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 социальную инфраструктуру для детей</w:t>
      </w:r>
    </w:p>
    <w:bookmarkEnd w:id="0"/>
    <w:p w:rsidR="008E5B01" w:rsidRPr="008E5B01" w:rsidRDefault="008E5B01" w:rsidP="008E5B01">
      <w:pPr>
        <w:suppressAutoHyphens/>
        <w:spacing w:after="0" w:line="240" w:lineRule="exact"/>
        <w:jc w:val="center"/>
        <w:rPr>
          <w:rFonts w:ascii="Times New Roman" w:eastAsia="Times New Roman" w:hAnsi="Times New Roman" w:cs="Times New Roman"/>
          <w:sz w:val="28"/>
          <w:szCs w:val="28"/>
          <w:lang w:eastAsia="ar-SA"/>
        </w:rPr>
      </w:pPr>
    </w:p>
    <w:p w:rsidR="008E5B01" w:rsidRPr="008E5B01" w:rsidRDefault="008E5B01" w:rsidP="008E5B01">
      <w:pPr>
        <w:suppressAutoHyphens/>
        <w:spacing w:after="0" w:line="240" w:lineRule="exact"/>
        <w:jc w:val="center"/>
        <w:rPr>
          <w:rFonts w:ascii="Times New Roman" w:eastAsia="Times New Roman" w:hAnsi="Times New Roman" w:cs="Times New Roman"/>
          <w:sz w:val="28"/>
          <w:szCs w:val="28"/>
          <w:lang w:eastAsia="ar-SA"/>
        </w:rPr>
      </w:pPr>
    </w:p>
    <w:p w:rsidR="008E5B01" w:rsidRPr="008E5B01" w:rsidRDefault="008E5B01" w:rsidP="008E5B01">
      <w:pPr>
        <w:suppressAutoHyphens/>
        <w:spacing w:after="0" w:line="240" w:lineRule="auto"/>
        <w:jc w:val="both"/>
        <w:rPr>
          <w:rFonts w:ascii="Times New Roman" w:eastAsia="Times New Roman" w:hAnsi="Times New Roman" w:cs="Times New Roman"/>
          <w:spacing w:val="20"/>
          <w:sz w:val="28"/>
          <w:szCs w:val="28"/>
          <w:lang w:eastAsia="ar-SA"/>
        </w:rPr>
      </w:pPr>
      <w:r w:rsidRPr="008E5B01">
        <w:rPr>
          <w:rFonts w:ascii="Times New Roman" w:eastAsia="Times New Roman" w:hAnsi="Times New Roman" w:cs="Times New Roman"/>
          <w:sz w:val="28"/>
          <w:szCs w:val="28"/>
          <w:lang w:eastAsia="ar-SA"/>
        </w:rPr>
        <w:tab/>
      </w:r>
      <w:proofErr w:type="gramStart"/>
      <w:r w:rsidR="001B6DE3" w:rsidRPr="001B6DE3">
        <w:rPr>
          <w:rFonts w:ascii="Times New Roman" w:eastAsia="Liberation Serif" w:hAnsi="Times New Roman" w:cs="Times New Roman"/>
          <w:color w:val="000000"/>
          <w:sz w:val="28"/>
          <w:szCs w:val="28"/>
        </w:rPr>
        <w:t>Во исполнение статьи 13 Федерального закона от 24.07.1998  №124-ФЗ</w:t>
      </w:r>
      <w:r w:rsidR="00795765">
        <w:rPr>
          <w:rFonts w:ascii="Times New Roman" w:eastAsia="Liberation Serif" w:hAnsi="Times New Roman" w:cs="Times New Roman"/>
          <w:color w:val="000000"/>
          <w:sz w:val="28"/>
          <w:szCs w:val="28"/>
        </w:rPr>
        <w:t xml:space="preserve"> </w:t>
      </w:r>
      <w:r w:rsidR="001B6DE3" w:rsidRPr="001B6DE3">
        <w:rPr>
          <w:rFonts w:ascii="Times New Roman" w:eastAsia="Liberation Serif" w:hAnsi="Times New Roman" w:cs="Times New Roman"/>
          <w:color w:val="000000"/>
          <w:sz w:val="28"/>
          <w:szCs w:val="28"/>
        </w:rPr>
        <w:t>«Об основных гарантиях прав ребенка в Российской Федерации», постановления Правительства Российской Федерации от 24.07.2023 № 1194 «Об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w:t>
      </w:r>
      <w:proofErr w:type="gramEnd"/>
      <w:r w:rsidR="0063052F">
        <w:rPr>
          <w:rFonts w:ascii="Times New Roman" w:eastAsia="Liberation Serif" w:hAnsi="Times New Roman" w:cs="Times New Roman"/>
          <w:color w:val="000000"/>
          <w:sz w:val="28"/>
          <w:szCs w:val="28"/>
        </w:rPr>
        <w:t xml:space="preserve"> </w:t>
      </w:r>
      <w:proofErr w:type="gramStart"/>
      <w:r w:rsidR="001B6DE3" w:rsidRPr="001B6DE3">
        <w:rPr>
          <w:rFonts w:ascii="Times New Roman" w:eastAsia="Liberation Serif" w:hAnsi="Times New Roman" w:cs="Times New Roman"/>
          <w:color w:val="000000"/>
          <w:sz w:val="28"/>
          <w:szCs w:val="28"/>
        </w:rPr>
        <w:t>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и деятельности комиссии по оценке последствий принятия таких решений»</w:t>
      </w:r>
      <w:r w:rsidRPr="008E5B01">
        <w:rPr>
          <w:rFonts w:ascii="Times New Roman" w:eastAsia="Times New Roman" w:hAnsi="Times New Roman" w:cs="Times New Roman"/>
          <w:sz w:val="28"/>
          <w:szCs w:val="28"/>
          <w:lang w:eastAsia="ar-SA"/>
        </w:rPr>
        <w:t>,</w:t>
      </w:r>
      <w:r w:rsidR="001B6DE3">
        <w:rPr>
          <w:rFonts w:ascii="Times New Roman" w:eastAsia="Times New Roman" w:hAnsi="Times New Roman" w:cs="Times New Roman"/>
          <w:sz w:val="28"/>
          <w:szCs w:val="28"/>
          <w:lang w:eastAsia="ar-SA"/>
        </w:rPr>
        <w:t xml:space="preserve"> Уставом</w:t>
      </w:r>
      <w:r w:rsidR="00A95B55">
        <w:rPr>
          <w:rFonts w:ascii="Times New Roman" w:eastAsia="Times New Roman" w:hAnsi="Times New Roman" w:cs="Times New Roman"/>
          <w:sz w:val="28"/>
          <w:szCs w:val="28"/>
          <w:lang w:eastAsia="ar-SA"/>
        </w:rPr>
        <w:t xml:space="preserve"> муниципального образования</w:t>
      </w:r>
      <w:r w:rsidR="001B6DE3">
        <w:rPr>
          <w:rFonts w:ascii="Times New Roman" w:eastAsia="Times New Roman" w:hAnsi="Times New Roman" w:cs="Times New Roman"/>
          <w:sz w:val="28"/>
          <w:szCs w:val="28"/>
          <w:lang w:eastAsia="ar-SA"/>
        </w:rPr>
        <w:t xml:space="preserve"> города Невинномысска</w:t>
      </w:r>
      <w:r w:rsidR="00A95B55">
        <w:rPr>
          <w:rFonts w:ascii="Times New Roman" w:eastAsia="Times New Roman" w:hAnsi="Times New Roman" w:cs="Times New Roman"/>
          <w:sz w:val="28"/>
          <w:szCs w:val="28"/>
          <w:lang w:eastAsia="ar-SA"/>
        </w:rPr>
        <w:t xml:space="preserve"> Ставропольского края</w:t>
      </w:r>
      <w:r w:rsidR="00BE2966">
        <w:rPr>
          <w:rFonts w:ascii="Times New Roman" w:eastAsia="Times New Roman" w:hAnsi="Times New Roman" w:cs="Times New Roman"/>
          <w:sz w:val="28"/>
          <w:szCs w:val="28"/>
          <w:lang w:eastAsia="ar-SA"/>
        </w:rPr>
        <w:t>,</w:t>
      </w:r>
      <w:r w:rsidR="00795765">
        <w:rPr>
          <w:rFonts w:ascii="Times New Roman" w:eastAsia="Times New Roman" w:hAnsi="Times New Roman" w:cs="Times New Roman"/>
          <w:sz w:val="28"/>
          <w:szCs w:val="28"/>
          <w:lang w:eastAsia="ar-SA"/>
        </w:rPr>
        <w:t xml:space="preserve"> </w:t>
      </w:r>
      <w:r w:rsidRPr="008E5B01">
        <w:rPr>
          <w:rFonts w:ascii="Times New Roman" w:eastAsia="Times New Roman" w:hAnsi="Times New Roman" w:cs="Times New Roman"/>
          <w:spacing w:val="20"/>
          <w:sz w:val="28"/>
          <w:szCs w:val="28"/>
          <w:lang w:eastAsia="ar-SA"/>
        </w:rPr>
        <w:t xml:space="preserve">постановляю: </w:t>
      </w:r>
      <w:proofErr w:type="gramEnd"/>
    </w:p>
    <w:p w:rsidR="008E5B01" w:rsidRPr="008E5B01" w:rsidRDefault="008E5B01" w:rsidP="008E5B01">
      <w:pPr>
        <w:suppressAutoHyphens/>
        <w:spacing w:after="0" w:line="240" w:lineRule="auto"/>
        <w:ind w:right="-142"/>
        <w:jc w:val="both"/>
        <w:rPr>
          <w:rFonts w:ascii="Times New Roman" w:eastAsia="Times New Roman" w:hAnsi="Times New Roman" w:cs="Times New Roman"/>
          <w:spacing w:val="20"/>
          <w:sz w:val="28"/>
          <w:szCs w:val="28"/>
          <w:lang w:eastAsia="ar-SA"/>
        </w:rPr>
      </w:pPr>
    </w:p>
    <w:p w:rsidR="001849F0" w:rsidRDefault="00250E2C" w:rsidP="00250E2C">
      <w:pPr>
        <w:spacing w:after="0" w:line="240" w:lineRule="auto"/>
        <w:ind w:firstLine="709"/>
        <w:jc w:val="both"/>
        <w:rPr>
          <w:rFonts w:ascii="Times New Roman" w:eastAsia="Times New Roman" w:hAnsi="Times New Roman" w:cs="Times New Roman"/>
          <w:bCs/>
          <w:sz w:val="28"/>
          <w:szCs w:val="28"/>
          <w:lang w:eastAsia="ru-RU"/>
        </w:rPr>
      </w:pPr>
      <w:r w:rsidRPr="00250E2C">
        <w:rPr>
          <w:rFonts w:ascii="Times New Roman" w:eastAsia="Times New Roman" w:hAnsi="Times New Roman" w:cs="Times New Roman"/>
          <w:bCs/>
          <w:sz w:val="28"/>
          <w:szCs w:val="28"/>
          <w:lang w:eastAsia="ru-RU"/>
        </w:rPr>
        <w:t>1.Утвердить</w:t>
      </w:r>
      <w:r w:rsidR="001849F0">
        <w:rPr>
          <w:rFonts w:ascii="Times New Roman" w:eastAsia="Times New Roman" w:hAnsi="Times New Roman" w:cs="Times New Roman"/>
          <w:bCs/>
          <w:sz w:val="28"/>
          <w:szCs w:val="28"/>
          <w:lang w:eastAsia="ru-RU"/>
        </w:rPr>
        <w:t>:</w:t>
      </w:r>
    </w:p>
    <w:p w:rsidR="00250E2C" w:rsidRPr="00250E2C" w:rsidRDefault="001849F0" w:rsidP="00250E2C">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1.1.</w:t>
      </w:r>
      <w:r w:rsidR="00250E2C" w:rsidRPr="00250E2C">
        <w:rPr>
          <w:rFonts w:ascii="Times New Roman" w:eastAsia="Times New Roman" w:hAnsi="Times New Roman" w:cs="Times New Roman"/>
          <w:bCs/>
          <w:sz w:val="28"/>
          <w:szCs w:val="28"/>
          <w:lang w:eastAsia="ru-RU"/>
        </w:rPr>
        <w:t xml:space="preserve"> Порядок </w:t>
      </w:r>
      <w:proofErr w:type="gramStart"/>
      <w:r w:rsidR="00250E2C" w:rsidRPr="00250E2C">
        <w:rPr>
          <w:rFonts w:ascii="Times New Roman" w:eastAsia="Times New Roman" w:hAnsi="Times New Roman" w:cs="Times New Roman"/>
          <w:bCs/>
          <w:sz w:val="28"/>
          <w:szCs w:val="28"/>
          <w:lang w:eastAsia="ru-RU"/>
        </w:rPr>
        <w:t>проведения оценки последствий принятия решения</w:t>
      </w:r>
      <w:proofErr w:type="gramEnd"/>
      <w:r w:rsidR="00250E2C" w:rsidRPr="00250E2C">
        <w:rPr>
          <w:rFonts w:ascii="Times New Roman" w:eastAsia="Times New Roman" w:hAnsi="Times New Roman" w:cs="Times New Roman"/>
          <w:bCs/>
          <w:sz w:val="28"/>
          <w:szCs w:val="28"/>
          <w:lang w:eastAsia="ru-RU"/>
        </w:rPr>
        <w:t xml:space="preserve">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w:t>
      </w:r>
      <w:r w:rsidR="00BA5751">
        <w:rPr>
          <w:rFonts w:ascii="Times New Roman" w:eastAsia="Times New Roman" w:hAnsi="Times New Roman" w:cs="Times New Roman"/>
          <w:bCs/>
          <w:sz w:val="28"/>
          <w:szCs w:val="28"/>
          <w:lang w:eastAsia="ru-RU"/>
        </w:rPr>
        <w:t>согласно приложению 1 к настоящему постановлению.</w:t>
      </w:r>
    </w:p>
    <w:p w:rsidR="00250E2C" w:rsidRPr="00250E2C" w:rsidRDefault="001849F0" w:rsidP="00250E2C">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250E2C" w:rsidRPr="00250E2C">
        <w:rPr>
          <w:rFonts w:ascii="Times New Roman" w:eastAsia="Times New Roman" w:hAnsi="Times New Roman" w:cs="Times New Roman"/>
          <w:bCs/>
          <w:sz w:val="28"/>
          <w:szCs w:val="28"/>
          <w:lang w:eastAsia="ru-RU"/>
        </w:rPr>
        <w:t xml:space="preserve">2. Порядок </w:t>
      </w:r>
      <w:proofErr w:type="gramStart"/>
      <w:r w:rsidR="00250E2C" w:rsidRPr="00250E2C">
        <w:rPr>
          <w:rFonts w:ascii="Times New Roman" w:eastAsia="Times New Roman" w:hAnsi="Times New Roman" w:cs="Times New Roman"/>
          <w:bCs/>
          <w:sz w:val="28"/>
          <w:szCs w:val="28"/>
          <w:lang w:eastAsia="ru-RU"/>
        </w:rPr>
        <w:t>проведения оценки последствий принятия решения</w:t>
      </w:r>
      <w:proofErr w:type="gramEnd"/>
      <w:r w:rsidR="00250E2C" w:rsidRPr="00250E2C">
        <w:rPr>
          <w:rFonts w:ascii="Times New Roman" w:eastAsia="Times New Roman" w:hAnsi="Times New Roman" w:cs="Times New Roman"/>
          <w:bCs/>
          <w:sz w:val="28"/>
          <w:szCs w:val="28"/>
          <w:lang w:eastAsia="ru-RU"/>
        </w:rPr>
        <w:t xml:space="preserve"> о реорганизации или ликвидации муниципальной организации, образующей </w:t>
      </w:r>
      <w:r w:rsidR="00250E2C" w:rsidRPr="00250E2C">
        <w:rPr>
          <w:rFonts w:ascii="Times New Roman" w:eastAsia="Times New Roman" w:hAnsi="Times New Roman" w:cs="Times New Roman"/>
          <w:bCs/>
          <w:sz w:val="28"/>
          <w:szCs w:val="28"/>
          <w:lang w:eastAsia="ru-RU"/>
        </w:rPr>
        <w:lastRenderedPageBreak/>
        <w:t>социальную инфраструктуру для детей</w:t>
      </w:r>
      <w:r w:rsidR="00BA5751">
        <w:rPr>
          <w:rFonts w:ascii="Times New Roman" w:eastAsia="Times New Roman" w:hAnsi="Times New Roman" w:cs="Times New Roman"/>
          <w:bCs/>
          <w:sz w:val="28"/>
          <w:szCs w:val="28"/>
          <w:lang w:eastAsia="ru-RU"/>
        </w:rPr>
        <w:t xml:space="preserve">, согласно приложению </w:t>
      </w:r>
      <w:r w:rsidR="00250E2C" w:rsidRPr="00250E2C">
        <w:rPr>
          <w:rFonts w:ascii="Times New Roman" w:eastAsia="Times New Roman" w:hAnsi="Times New Roman" w:cs="Times New Roman"/>
          <w:bCs/>
          <w:sz w:val="28"/>
          <w:szCs w:val="28"/>
          <w:lang w:eastAsia="ru-RU"/>
        </w:rPr>
        <w:t xml:space="preserve"> 2</w:t>
      </w:r>
      <w:r w:rsidR="00BA5751">
        <w:rPr>
          <w:rFonts w:ascii="Times New Roman" w:eastAsia="Times New Roman" w:hAnsi="Times New Roman" w:cs="Times New Roman"/>
          <w:bCs/>
          <w:sz w:val="28"/>
          <w:szCs w:val="28"/>
          <w:lang w:eastAsia="ru-RU"/>
        </w:rPr>
        <w:t xml:space="preserve"> к настоящему постановлению</w:t>
      </w:r>
      <w:r w:rsidR="00250E2C" w:rsidRPr="00250E2C">
        <w:rPr>
          <w:rFonts w:ascii="Times New Roman" w:eastAsia="Times New Roman" w:hAnsi="Times New Roman" w:cs="Times New Roman"/>
          <w:bCs/>
          <w:sz w:val="28"/>
          <w:szCs w:val="28"/>
          <w:lang w:eastAsia="ru-RU"/>
        </w:rPr>
        <w:t>.</w:t>
      </w:r>
    </w:p>
    <w:p w:rsidR="00250E2C" w:rsidRPr="00250E2C" w:rsidRDefault="001849F0" w:rsidP="00250E2C">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250E2C" w:rsidRPr="00250E2C">
        <w:rPr>
          <w:rFonts w:ascii="Times New Roman" w:eastAsia="Times New Roman" w:hAnsi="Times New Roman" w:cs="Times New Roman"/>
          <w:bCs/>
          <w:sz w:val="28"/>
          <w:szCs w:val="28"/>
          <w:lang w:eastAsia="ru-RU"/>
        </w:rPr>
        <w:t xml:space="preserve">3. </w:t>
      </w:r>
      <w:proofErr w:type="gramStart"/>
      <w:r w:rsidR="00250E2C" w:rsidRPr="00250E2C">
        <w:rPr>
          <w:rFonts w:ascii="Times New Roman" w:eastAsia="Times New Roman" w:hAnsi="Times New Roman" w:cs="Times New Roman"/>
          <w:bCs/>
          <w:sz w:val="28"/>
          <w:szCs w:val="28"/>
          <w:lang w:eastAsia="ru-RU"/>
        </w:rPr>
        <w:t>Порядок создания и деятельности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 социальную инфраструктуру для детей;</w:t>
      </w:r>
      <w:proofErr w:type="gramEnd"/>
      <w:r w:rsidR="00250E2C" w:rsidRPr="00250E2C">
        <w:rPr>
          <w:rFonts w:ascii="Times New Roman" w:eastAsia="Times New Roman" w:hAnsi="Times New Roman" w:cs="Times New Roman"/>
          <w:bCs/>
          <w:sz w:val="28"/>
          <w:szCs w:val="28"/>
          <w:lang w:eastAsia="ru-RU"/>
        </w:rPr>
        <w:t xml:space="preserve"> проведения экспертизы и подготовки заключений</w:t>
      </w:r>
      <w:r>
        <w:rPr>
          <w:rFonts w:ascii="Times New Roman" w:eastAsia="Times New Roman" w:hAnsi="Times New Roman" w:cs="Times New Roman"/>
          <w:bCs/>
          <w:sz w:val="28"/>
          <w:szCs w:val="28"/>
          <w:lang w:eastAsia="ru-RU"/>
        </w:rPr>
        <w:t xml:space="preserve"> согласно приложению 3 к настоящему постановлению.</w:t>
      </w:r>
    </w:p>
    <w:p w:rsidR="00250E2C" w:rsidRPr="00250E2C" w:rsidRDefault="001849F0" w:rsidP="00250E2C">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250E2C" w:rsidRPr="00250E2C">
        <w:rPr>
          <w:rFonts w:ascii="Times New Roman" w:eastAsia="Times New Roman" w:hAnsi="Times New Roman" w:cs="Times New Roman"/>
          <w:bCs/>
          <w:sz w:val="28"/>
          <w:szCs w:val="28"/>
          <w:lang w:eastAsia="ru-RU"/>
        </w:rPr>
        <w:t xml:space="preserve">4. Перечень документов, необходимых для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Pr>
          <w:rFonts w:ascii="Times New Roman" w:eastAsia="Times New Roman" w:hAnsi="Times New Roman" w:cs="Times New Roman"/>
          <w:bCs/>
          <w:sz w:val="28"/>
          <w:szCs w:val="28"/>
          <w:lang w:eastAsia="ru-RU"/>
        </w:rPr>
        <w:t xml:space="preserve">согласно приложению </w:t>
      </w:r>
      <w:r w:rsidR="00250E2C" w:rsidRPr="00250E2C">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 xml:space="preserve"> к настоящему постановлению</w:t>
      </w:r>
      <w:r w:rsidR="00250E2C" w:rsidRPr="00250E2C">
        <w:rPr>
          <w:rFonts w:ascii="Times New Roman" w:eastAsia="Times New Roman" w:hAnsi="Times New Roman" w:cs="Times New Roman"/>
          <w:bCs/>
          <w:sz w:val="28"/>
          <w:szCs w:val="28"/>
          <w:lang w:eastAsia="ru-RU"/>
        </w:rPr>
        <w:t>.</w:t>
      </w:r>
    </w:p>
    <w:p w:rsidR="00250E2C" w:rsidRDefault="00566B92" w:rsidP="00250E2C">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250E2C" w:rsidRPr="00250E2C">
        <w:rPr>
          <w:rFonts w:ascii="Times New Roman" w:eastAsia="Times New Roman" w:hAnsi="Times New Roman" w:cs="Times New Roman"/>
          <w:bCs/>
          <w:sz w:val="28"/>
          <w:szCs w:val="28"/>
          <w:lang w:eastAsia="ru-RU"/>
        </w:rPr>
        <w:t>5. Перечень документов, необходимых для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r>
        <w:rPr>
          <w:rFonts w:ascii="Times New Roman" w:eastAsia="Times New Roman" w:hAnsi="Times New Roman" w:cs="Times New Roman"/>
          <w:bCs/>
          <w:sz w:val="28"/>
          <w:szCs w:val="28"/>
          <w:lang w:eastAsia="ru-RU"/>
        </w:rPr>
        <w:t xml:space="preserve"> согласно приложению 5 к настоящему постановлению</w:t>
      </w:r>
      <w:r w:rsidR="00250E2C" w:rsidRPr="00250E2C">
        <w:rPr>
          <w:rFonts w:ascii="Times New Roman" w:eastAsia="Times New Roman" w:hAnsi="Times New Roman" w:cs="Times New Roman"/>
          <w:bCs/>
          <w:sz w:val="28"/>
          <w:szCs w:val="28"/>
          <w:lang w:eastAsia="ru-RU"/>
        </w:rPr>
        <w:t>.</w:t>
      </w:r>
    </w:p>
    <w:p w:rsidR="00301949" w:rsidRDefault="00301949" w:rsidP="00301949">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1.6. </w:t>
      </w:r>
      <w:r w:rsidRPr="00301949">
        <w:rPr>
          <w:rFonts w:ascii="Times New Roman" w:eastAsia="Times New Roman" w:hAnsi="Times New Roman" w:cs="Times New Roman"/>
          <w:bCs/>
          <w:sz w:val="28"/>
          <w:szCs w:val="28"/>
          <w:lang w:eastAsia="ru-RU"/>
        </w:rPr>
        <w:t>Перечень документов,</w:t>
      </w:r>
      <w:r w:rsidR="0063052F">
        <w:rPr>
          <w:rFonts w:ascii="Times New Roman" w:eastAsia="Times New Roman" w:hAnsi="Times New Roman" w:cs="Times New Roman"/>
          <w:bCs/>
          <w:sz w:val="28"/>
          <w:szCs w:val="28"/>
          <w:lang w:eastAsia="ru-RU"/>
        </w:rPr>
        <w:t xml:space="preserve"> </w:t>
      </w:r>
      <w:r w:rsidRPr="00301949">
        <w:rPr>
          <w:rFonts w:ascii="Times New Roman" w:eastAsia="Times New Roman" w:hAnsi="Times New Roman" w:cs="Times New Roman"/>
          <w:bCs/>
          <w:sz w:val="28"/>
          <w:szCs w:val="28"/>
          <w:lang w:eastAsia="ru-RU"/>
        </w:rPr>
        <w:t xml:space="preserve">необходимых для проведения оценки последствий принятия решения о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w:t>
      </w:r>
      <w:r w:rsidR="007E4E9D">
        <w:rPr>
          <w:rFonts w:ascii="Times New Roman" w:eastAsia="Times New Roman" w:hAnsi="Times New Roman" w:cs="Times New Roman"/>
          <w:bCs/>
          <w:sz w:val="28"/>
          <w:szCs w:val="28"/>
          <w:lang w:eastAsia="ru-RU"/>
        </w:rPr>
        <w:t xml:space="preserve">муниципальной </w:t>
      </w:r>
      <w:r w:rsidRPr="00301949">
        <w:rPr>
          <w:rFonts w:ascii="Times New Roman" w:eastAsia="Times New Roman" w:hAnsi="Times New Roman" w:cs="Times New Roman"/>
          <w:bCs/>
          <w:sz w:val="28"/>
          <w:szCs w:val="28"/>
          <w:lang w:eastAsia="ru-RU"/>
        </w:rPr>
        <w:t>собственности</w:t>
      </w:r>
      <w:r w:rsidR="007E4E9D">
        <w:rPr>
          <w:rFonts w:ascii="Times New Roman" w:eastAsia="Times New Roman" w:hAnsi="Times New Roman" w:cs="Times New Roman"/>
          <w:bCs/>
          <w:sz w:val="28"/>
          <w:szCs w:val="28"/>
          <w:lang w:eastAsia="ru-RU"/>
        </w:rPr>
        <w:t>, согласно приложению 6 к настоящему постановлению</w:t>
      </w:r>
      <w:r w:rsidR="00395728">
        <w:rPr>
          <w:rFonts w:ascii="Times New Roman" w:eastAsia="Times New Roman" w:hAnsi="Times New Roman" w:cs="Times New Roman"/>
          <w:bCs/>
          <w:sz w:val="28"/>
          <w:szCs w:val="28"/>
          <w:lang w:eastAsia="ru-RU"/>
        </w:rPr>
        <w:t>.</w:t>
      </w:r>
    </w:p>
    <w:p w:rsidR="00395728" w:rsidRDefault="00727A4F" w:rsidP="00395728">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2. </w:t>
      </w:r>
      <w:r w:rsidR="00395728" w:rsidRPr="003E3FA5">
        <w:rPr>
          <w:rFonts w:ascii="Times New Roman" w:eastAsia="Times New Roman" w:hAnsi="Times New Roman" w:cs="Times New Roman"/>
          <w:bCs/>
          <w:sz w:val="28"/>
          <w:szCs w:val="28"/>
        </w:rPr>
        <w:t>Признать утратившим</w:t>
      </w:r>
      <w:r w:rsidR="00395728">
        <w:rPr>
          <w:rFonts w:ascii="Times New Roman" w:eastAsia="Times New Roman" w:hAnsi="Times New Roman" w:cs="Times New Roman"/>
          <w:bCs/>
          <w:sz w:val="28"/>
          <w:szCs w:val="28"/>
        </w:rPr>
        <w:t>и силу постановления</w:t>
      </w:r>
      <w:r w:rsidR="00395728" w:rsidRPr="003E3FA5">
        <w:rPr>
          <w:rFonts w:ascii="Times New Roman" w:eastAsia="Times New Roman" w:hAnsi="Times New Roman" w:cs="Times New Roman"/>
          <w:bCs/>
          <w:sz w:val="28"/>
          <w:szCs w:val="28"/>
        </w:rPr>
        <w:t xml:space="preserve"> администрации города Невинном</w:t>
      </w:r>
      <w:r w:rsidR="00395728">
        <w:rPr>
          <w:rFonts w:ascii="Times New Roman" w:eastAsia="Times New Roman" w:hAnsi="Times New Roman" w:cs="Times New Roman"/>
          <w:bCs/>
          <w:sz w:val="28"/>
          <w:szCs w:val="28"/>
        </w:rPr>
        <w:t>ысска:</w:t>
      </w:r>
    </w:p>
    <w:p w:rsidR="00395728" w:rsidRDefault="00395728" w:rsidP="00727A4F">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от </w:t>
      </w:r>
      <w:r w:rsidR="00E67B34">
        <w:rPr>
          <w:rFonts w:ascii="Times New Roman" w:eastAsia="Times New Roman" w:hAnsi="Times New Roman" w:cs="Times New Roman"/>
          <w:bCs/>
          <w:sz w:val="28"/>
          <w:szCs w:val="28"/>
        </w:rPr>
        <w:t>18</w:t>
      </w:r>
      <w:r w:rsidR="00795765">
        <w:rPr>
          <w:rFonts w:ascii="Times New Roman" w:eastAsia="Times New Roman" w:hAnsi="Times New Roman" w:cs="Times New Roman"/>
          <w:bCs/>
          <w:sz w:val="28"/>
          <w:szCs w:val="28"/>
        </w:rPr>
        <w:t xml:space="preserve"> </w:t>
      </w:r>
      <w:r w:rsidR="00E67B34">
        <w:rPr>
          <w:rFonts w:ascii="Times New Roman" w:eastAsia="Times New Roman" w:hAnsi="Times New Roman" w:cs="Times New Roman"/>
          <w:bCs/>
          <w:sz w:val="28"/>
          <w:szCs w:val="28"/>
        </w:rPr>
        <w:t>сентября</w:t>
      </w:r>
      <w:r>
        <w:rPr>
          <w:rFonts w:ascii="Times New Roman" w:eastAsia="Times New Roman" w:hAnsi="Times New Roman" w:cs="Times New Roman"/>
          <w:bCs/>
          <w:sz w:val="28"/>
          <w:szCs w:val="28"/>
        </w:rPr>
        <w:t xml:space="preserve"> 20</w:t>
      </w:r>
      <w:r w:rsidR="00E67B34">
        <w:rPr>
          <w:rFonts w:ascii="Times New Roman" w:eastAsia="Times New Roman" w:hAnsi="Times New Roman" w:cs="Times New Roman"/>
          <w:bCs/>
          <w:sz w:val="28"/>
          <w:szCs w:val="28"/>
        </w:rPr>
        <w:t>15</w:t>
      </w:r>
      <w:r>
        <w:rPr>
          <w:rFonts w:ascii="Times New Roman" w:eastAsia="Times New Roman" w:hAnsi="Times New Roman" w:cs="Times New Roman"/>
          <w:bCs/>
          <w:sz w:val="28"/>
          <w:szCs w:val="28"/>
        </w:rPr>
        <w:t xml:space="preserve"> г. № </w:t>
      </w:r>
      <w:r w:rsidR="00E67B34">
        <w:rPr>
          <w:rFonts w:ascii="Times New Roman" w:eastAsia="Times New Roman" w:hAnsi="Times New Roman" w:cs="Times New Roman"/>
          <w:bCs/>
          <w:sz w:val="28"/>
          <w:szCs w:val="28"/>
        </w:rPr>
        <w:t>2206</w:t>
      </w:r>
      <w:r>
        <w:rPr>
          <w:rFonts w:ascii="Times New Roman" w:eastAsia="Times New Roman" w:hAnsi="Times New Roman" w:cs="Times New Roman"/>
          <w:bCs/>
          <w:sz w:val="28"/>
          <w:szCs w:val="28"/>
        </w:rPr>
        <w:t xml:space="preserve"> «</w:t>
      </w:r>
      <w:r w:rsidR="00657E94" w:rsidRPr="00657E94">
        <w:rPr>
          <w:rFonts w:ascii="Times New Roman" w:eastAsia="Times New Roman" w:hAnsi="Times New Roman" w:cs="Times New Roman"/>
          <w:bCs/>
          <w:sz w:val="28"/>
          <w:szCs w:val="28"/>
        </w:rPr>
        <w:t xml:space="preserve">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собственностью муниципального образования городского округа - города Невинномысска, заключении муниципальными организациями города Невинномысска, образующими </w:t>
      </w:r>
      <w:proofErr w:type="gramStart"/>
      <w:r w:rsidR="00657E94" w:rsidRPr="00657E94">
        <w:rPr>
          <w:rFonts w:ascii="Times New Roman" w:eastAsia="Times New Roman" w:hAnsi="Times New Roman" w:cs="Times New Roman"/>
          <w:bCs/>
          <w:sz w:val="28"/>
          <w:szCs w:val="28"/>
        </w:rPr>
        <w:t>социальную</w:t>
      </w:r>
      <w:proofErr w:type="gramEnd"/>
      <w:r w:rsidR="00657E94" w:rsidRPr="00657E94">
        <w:rPr>
          <w:rFonts w:ascii="Times New Roman" w:eastAsia="Times New Roman" w:hAnsi="Times New Roman" w:cs="Times New Roman"/>
          <w:bCs/>
          <w:sz w:val="28"/>
          <w:szCs w:val="28"/>
        </w:rPr>
        <w:t xml:space="preserve"> инфраструктуру для детей, договоров аренды закрепленных за ними объектов имущества, находящихся в собственности муниципального образования городского округа - города Невинномысска, а также о реорганизации или ликвидации муниципальных организаций города Невинномысска, образующих соци</w:t>
      </w:r>
      <w:r w:rsidR="00657E94">
        <w:rPr>
          <w:rFonts w:ascii="Times New Roman" w:eastAsia="Times New Roman" w:hAnsi="Times New Roman" w:cs="Times New Roman"/>
          <w:bCs/>
          <w:sz w:val="28"/>
          <w:szCs w:val="28"/>
        </w:rPr>
        <w:t>альную инфраструктуру для детей</w:t>
      </w:r>
      <w:r w:rsidR="00A31C74">
        <w:rPr>
          <w:rFonts w:ascii="Times New Roman" w:eastAsia="Times New Roman" w:hAnsi="Times New Roman" w:cs="Times New Roman"/>
          <w:bCs/>
          <w:sz w:val="28"/>
          <w:szCs w:val="28"/>
        </w:rPr>
        <w:t>»;</w:t>
      </w:r>
    </w:p>
    <w:p w:rsidR="00A31C74" w:rsidRDefault="00A31C74" w:rsidP="00A31C74">
      <w:pPr>
        <w:spacing w:after="0" w:line="240" w:lineRule="auto"/>
        <w:ind w:firstLine="709"/>
        <w:jc w:val="both"/>
        <w:rPr>
          <w:rFonts w:ascii="Times New Roman" w:eastAsia="Times New Roman" w:hAnsi="Times New Roman" w:cs="Times New Roman"/>
          <w:bCs/>
          <w:sz w:val="28"/>
          <w:szCs w:val="28"/>
        </w:rPr>
      </w:pPr>
      <w:proofErr w:type="gramStart"/>
      <w:r>
        <w:rPr>
          <w:rFonts w:ascii="Times New Roman" w:eastAsia="Times New Roman" w:hAnsi="Times New Roman" w:cs="Times New Roman"/>
          <w:bCs/>
          <w:sz w:val="28"/>
          <w:szCs w:val="28"/>
        </w:rPr>
        <w:t>от 20 ноября 2017 г. № 2622 «О внесении изменений в Постановление администрации г. Невинномысска от 18.09.2015 г. № 2206 «</w:t>
      </w:r>
      <w:r w:rsidRPr="00657E94">
        <w:rPr>
          <w:rFonts w:ascii="Times New Roman" w:eastAsia="Times New Roman" w:hAnsi="Times New Roman" w:cs="Times New Roman"/>
          <w:bCs/>
          <w:sz w:val="28"/>
          <w:szCs w:val="28"/>
        </w:rPr>
        <w:t xml:space="preserve">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собственностью муниципального </w:t>
      </w:r>
      <w:r w:rsidRPr="00657E94">
        <w:rPr>
          <w:rFonts w:ascii="Times New Roman" w:eastAsia="Times New Roman" w:hAnsi="Times New Roman" w:cs="Times New Roman"/>
          <w:bCs/>
          <w:sz w:val="28"/>
          <w:szCs w:val="28"/>
        </w:rPr>
        <w:lastRenderedPageBreak/>
        <w:t>образования городского округа - города Невинномысска, заключении муниципальными организациями города Невинномысска, образующими социальную инфраструктуру для детей, договоров аренды закрепленных за</w:t>
      </w:r>
      <w:proofErr w:type="gramEnd"/>
      <w:r w:rsidRPr="00657E94">
        <w:rPr>
          <w:rFonts w:ascii="Times New Roman" w:eastAsia="Times New Roman" w:hAnsi="Times New Roman" w:cs="Times New Roman"/>
          <w:bCs/>
          <w:sz w:val="28"/>
          <w:szCs w:val="28"/>
        </w:rPr>
        <w:t xml:space="preserve"> ними объектов имущества, находящихся в собственности муниципального образования городского округа - города Невинномысска, а также о реорганизации или ликвидации муниципальных организаций города Невинномысска, образующих соци</w:t>
      </w:r>
      <w:r>
        <w:rPr>
          <w:rFonts w:ascii="Times New Roman" w:eastAsia="Times New Roman" w:hAnsi="Times New Roman" w:cs="Times New Roman"/>
          <w:bCs/>
          <w:sz w:val="28"/>
          <w:szCs w:val="28"/>
        </w:rPr>
        <w:t>альную инфраструктуру для детей».</w:t>
      </w:r>
    </w:p>
    <w:p w:rsidR="00A31C74" w:rsidRDefault="00A31C74" w:rsidP="00A31C74">
      <w:pPr>
        <w:spacing w:after="0" w:line="240" w:lineRule="auto"/>
        <w:ind w:firstLine="709"/>
        <w:jc w:val="both"/>
        <w:rPr>
          <w:rFonts w:ascii="Times New Roman" w:eastAsia="Times New Roman" w:hAnsi="Times New Roman" w:cs="Times New Roman"/>
          <w:bCs/>
          <w:sz w:val="28"/>
          <w:szCs w:val="28"/>
        </w:rPr>
      </w:pPr>
      <w:proofErr w:type="gramStart"/>
      <w:r>
        <w:rPr>
          <w:rFonts w:ascii="Times New Roman" w:eastAsia="Times New Roman" w:hAnsi="Times New Roman" w:cs="Times New Roman"/>
          <w:bCs/>
          <w:sz w:val="28"/>
          <w:szCs w:val="28"/>
        </w:rPr>
        <w:t>от 26 сентября 2019 г. № 1772 «О внесении изменений в Постановление администрации г. Невинномысска от 18.09.2015 г. № 2206 «</w:t>
      </w:r>
      <w:r w:rsidRPr="00657E94">
        <w:rPr>
          <w:rFonts w:ascii="Times New Roman" w:eastAsia="Times New Roman" w:hAnsi="Times New Roman" w:cs="Times New Roman"/>
          <w:bCs/>
          <w:sz w:val="28"/>
          <w:szCs w:val="28"/>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собственностью муниципального образования городского округа - города Невинномысска, заключении муниципальными организациями города Невинномысска, образующими социальную инфраструктуру для детей, договоров аренды закрепленных за</w:t>
      </w:r>
      <w:proofErr w:type="gramEnd"/>
      <w:r w:rsidRPr="00657E94">
        <w:rPr>
          <w:rFonts w:ascii="Times New Roman" w:eastAsia="Times New Roman" w:hAnsi="Times New Roman" w:cs="Times New Roman"/>
          <w:bCs/>
          <w:sz w:val="28"/>
          <w:szCs w:val="28"/>
        </w:rPr>
        <w:t xml:space="preserve"> ними объектов имущества, находящихся в собственности муниципального образования городского округа - города Невинномысска, а также о реорганизации или ликвидации муниципальных организаций города Невинномысска, образующих соци</w:t>
      </w:r>
      <w:r>
        <w:rPr>
          <w:rFonts w:ascii="Times New Roman" w:eastAsia="Times New Roman" w:hAnsi="Times New Roman" w:cs="Times New Roman"/>
          <w:bCs/>
          <w:sz w:val="28"/>
          <w:szCs w:val="28"/>
        </w:rPr>
        <w:t>альную инфраструктуру для детей».</w:t>
      </w:r>
    </w:p>
    <w:p w:rsidR="00A31C74" w:rsidRDefault="00A31C74" w:rsidP="00727A4F">
      <w:pPr>
        <w:spacing w:after="0" w:line="240" w:lineRule="auto"/>
        <w:ind w:firstLine="709"/>
        <w:jc w:val="both"/>
        <w:rPr>
          <w:rFonts w:ascii="Times New Roman" w:eastAsia="Times New Roman" w:hAnsi="Times New Roman" w:cs="Times New Roman"/>
          <w:bCs/>
          <w:sz w:val="28"/>
          <w:szCs w:val="28"/>
        </w:rPr>
      </w:pPr>
      <w:proofErr w:type="gramStart"/>
      <w:r>
        <w:rPr>
          <w:rFonts w:ascii="Times New Roman" w:eastAsia="Times New Roman" w:hAnsi="Times New Roman" w:cs="Times New Roman"/>
          <w:bCs/>
          <w:sz w:val="28"/>
          <w:szCs w:val="28"/>
        </w:rPr>
        <w:t xml:space="preserve">от </w:t>
      </w:r>
      <w:r w:rsidR="00A50B24">
        <w:rPr>
          <w:rFonts w:ascii="Times New Roman" w:eastAsia="Times New Roman" w:hAnsi="Times New Roman" w:cs="Times New Roman"/>
          <w:bCs/>
          <w:sz w:val="28"/>
          <w:szCs w:val="28"/>
        </w:rPr>
        <w:t>17</w:t>
      </w:r>
      <w:r w:rsidR="00795765">
        <w:rPr>
          <w:rFonts w:ascii="Times New Roman" w:eastAsia="Times New Roman" w:hAnsi="Times New Roman" w:cs="Times New Roman"/>
          <w:bCs/>
          <w:sz w:val="28"/>
          <w:szCs w:val="28"/>
        </w:rPr>
        <w:t xml:space="preserve"> </w:t>
      </w:r>
      <w:r w:rsidR="00A50B24">
        <w:rPr>
          <w:rFonts w:ascii="Times New Roman" w:eastAsia="Times New Roman" w:hAnsi="Times New Roman" w:cs="Times New Roman"/>
          <w:bCs/>
          <w:sz w:val="28"/>
          <w:szCs w:val="28"/>
        </w:rPr>
        <w:t>марта</w:t>
      </w:r>
      <w:r>
        <w:rPr>
          <w:rFonts w:ascii="Times New Roman" w:eastAsia="Times New Roman" w:hAnsi="Times New Roman" w:cs="Times New Roman"/>
          <w:bCs/>
          <w:sz w:val="28"/>
          <w:szCs w:val="28"/>
        </w:rPr>
        <w:t xml:space="preserve"> 20</w:t>
      </w:r>
      <w:r w:rsidR="00A50B24">
        <w:rPr>
          <w:rFonts w:ascii="Times New Roman" w:eastAsia="Times New Roman" w:hAnsi="Times New Roman" w:cs="Times New Roman"/>
          <w:bCs/>
          <w:sz w:val="28"/>
          <w:szCs w:val="28"/>
        </w:rPr>
        <w:t>20</w:t>
      </w:r>
      <w:r>
        <w:rPr>
          <w:rFonts w:ascii="Times New Roman" w:eastAsia="Times New Roman" w:hAnsi="Times New Roman" w:cs="Times New Roman"/>
          <w:bCs/>
          <w:sz w:val="28"/>
          <w:szCs w:val="28"/>
        </w:rPr>
        <w:t xml:space="preserve"> г. № </w:t>
      </w:r>
      <w:r w:rsidR="00A50B24">
        <w:rPr>
          <w:rFonts w:ascii="Times New Roman" w:eastAsia="Times New Roman" w:hAnsi="Times New Roman" w:cs="Times New Roman"/>
          <w:bCs/>
          <w:sz w:val="28"/>
          <w:szCs w:val="28"/>
        </w:rPr>
        <w:t>397</w:t>
      </w:r>
      <w:r>
        <w:rPr>
          <w:rFonts w:ascii="Times New Roman" w:eastAsia="Times New Roman" w:hAnsi="Times New Roman" w:cs="Times New Roman"/>
          <w:bCs/>
          <w:sz w:val="28"/>
          <w:szCs w:val="28"/>
        </w:rPr>
        <w:t xml:space="preserve"> «О внесении изменений в Постановление администрации г. Невинномысска от 18.09.2015 г. № 2206 «</w:t>
      </w:r>
      <w:r w:rsidRPr="00657E94">
        <w:rPr>
          <w:rFonts w:ascii="Times New Roman" w:eastAsia="Times New Roman" w:hAnsi="Times New Roman" w:cs="Times New Roman"/>
          <w:bCs/>
          <w:sz w:val="28"/>
          <w:szCs w:val="28"/>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собственностью муниципального образования городского округа - города Невинномысска, заключении муниципальными организациями города Невинномысска, образующими социальную инфраструктуру для детей, договоров аренды закрепленных за</w:t>
      </w:r>
      <w:proofErr w:type="gramEnd"/>
      <w:r w:rsidRPr="00657E94">
        <w:rPr>
          <w:rFonts w:ascii="Times New Roman" w:eastAsia="Times New Roman" w:hAnsi="Times New Roman" w:cs="Times New Roman"/>
          <w:bCs/>
          <w:sz w:val="28"/>
          <w:szCs w:val="28"/>
        </w:rPr>
        <w:t xml:space="preserve"> ними объектов имущества, находящихся в собственности муниципального образования городского округа - города Невинномысска, а также о реорганизации или ликвидации муниципальных организаций города Невинномысска, образующих соци</w:t>
      </w:r>
      <w:r>
        <w:rPr>
          <w:rFonts w:ascii="Times New Roman" w:eastAsia="Times New Roman" w:hAnsi="Times New Roman" w:cs="Times New Roman"/>
          <w:bCs/>
          <w:sz w:val="28"/>
          <w:szCs w:val="28"/>
        </w:rPr>
        <w:t>альную инфраструктуру для детей».</w:t>
      </w:r>
    </w:p>
    <w:p w:rsidR="008E5B01" w:rsidRPr="008E5B01" w:rsidRDefault="00727A4F" w:rsidP="00250E2C">
      <w:pPr>
        <w:spacing w:after="0" w:line="240" w:lineRule="auto"/>
        <w:ind w:firstLine="709"/>
        <w:jc w:val="both"/>
        <w:rPr>
          <w:rFonts w:ascii="Times New Roman" w:hAnsi="Times New Roman"/>
          <w:sz w:val="28"/>
          <w:szCs w:val="28"/>
        </w:rPr>
      </w:pPr>
      <w:r>
        <w:rPr>
          <w:rFonts w:ascii="Times New Roman" w:hAnsi="Times New Roman"/>
          <w:sz w:val="28"/>
          <w:szCs w:val="28"/>
        </w:rPr>
        <w:t>3</w:t>
      </w:r>
      <w:r w:rsidR="008E5B01" w:rsidRPr="008E5B01">
        <w:rPr>
          <w:rFonts w:ascii="Times New Roman" w:hAnsi="Times New Roman"/>
          <w:sz w:val="28"/>
          <w:szCs w:val="28"/>
        </w:rPr>
        <w:t xml:space="preserve">. </w:t>
      </w:r>
      <w:r w:rsidR="00566B92">
        <w:rPr>
          <w:rFonts w:ascii="Times New Roman" w:hAnsi="Times New Roman"/>
          <w:sz w:val="28"/>
          <w:szCs w:val="28"/>
        </w:rPr>
        <w:t xml:space="preserve">Обнародовать </w:t>
      </w:r>
      <w:r w:rsidR="008E5B01" w:rsidRPr="008E5B01">
        <w:rPr>
          <w:rFonts w:ascii="Times New Roman" w:hAnsi="Times New Roman"/>
          <w:sz w:val="28"/>
          <w:szCs w:val="28"/>
        </w:rPr>
        <w:t>настоящее постановление</w:t>
      </w:r>
      <w:r w:rsidR="00566B92">
        <w:rPr>
          <w:rFonts w:ascii="Times New Roman" w:hAnsi="Times New Roman"/>
          <w:sz w:val="28"/>
          <w:szCs w:val="28"/>
        </w:rPr>
        <w:t xml:space="preserve"> путем его размещения</w:t>
      </w:r>
      <w:r w:rsidR="008E5B01" w:rsidRPr="008E5B01">
        <w:rPr>
          <w:rFonts w:ascii="Times New Roman" w:hAnsi="Times New Roman"/>
          <w:sz w:val="28"/>
          <w:szCs w:val="28"/>
        </w:rPr>
        <w:t xml:space="preserve"> в сетевом издании «</w:t>
      </w:r>
      <w:r w:rsidR="008E5B01">
        <w:rPr>
          <w:rFonts w:ascii="Times New Roman" w:hAnsi="Times New Roman"/>
          <w:sz w:val="28"/>
          <w:szCs w:val="28"/>
        </w:rPr>
        <w:t xml:space="preserve">Редакция газеты </w:t>
      </w:r>
      <w:r w:rsidR="008E5B01" w:rsidRPr="008E5B01">
        <w:rPr>
          <w:rFonts w:ascii="Times New Roman" w:hAnsi="Times New Roman"/>
          <w:sz w:val="28"/>
          <w:szCs w:val="28"/>
        </w:rPr>
        <w:t>«Невинномысский рабочий» и на официальном сайте администрации города Невинномысска в информационно-телекоммуникационной сети «Интернет».</w:t>
      </w:r>
    </w:p>
    <w:p w:rsidR="008E5B01" w:rsidRPr="008E5B01" w:rsidRDefault="00727A4F" w:rsidP="008E5B01">
      <w:pPr>
        <w:spacing w:after="0" w:line="240" w:lineRule="auto"/>
        <w:ind w:firstLine="709"/>
        <w:jc w:val="both"/>
        <w:rPr>
          <w:rFonts w:ascii="Times New Roman" w:hAnsi="Times New Roman"/>
          <w:sz w:val="28"/>
          <w:szCs w:val="28"/>
        </w:rPr>
      </w:pPr>
      <w:r>
        <w:rPr>
          <w:rFonts w:ascii="Times New Roman" w:hAnsi="Times New Roman"/>
          <w:sz w:val="28"/>
          <w:szCs w:val="28"/>
        </w:rPr>
        <w:t>4</w:t>
      </w:r>
      <w:r w:rsidR="008E5B01" w:rsidRPr="008E5B01">
        <w:rPr>
          <w:rFonts w:ascii="Times New Roman" w:hAnsi="Times New Roman"/>
          <w:sz w:val="28"/>
          <w:szCs w:val="28"/>
        </w:rPr>
        <w:t xml:space="preserve">. </w:t>
      </w:r>
      <w:proofErr w:type="gramStart"/>
      <w:r w:rsidR="008E5B01" w:rsidRPr="008E5B01">
        <w:rPr>
          <w:rFonts w:ascii="Times New Roman" w:hAnsi="Times New Roman"/>
          <w:sz w:val="28"/>
          <w:szCs w:val="28"/>
        </w:rPr>
        <w:t>Контроль за</w:t>
      </w:r>
      <w:proofErr w:type="gramEnd"/>
      <w:r w:rsidR="008E5B01" w:rsidRPr="008E5B01">
        <w:rPr>
          <w:rFonts w:ascii="Times New Roman" w:hAnsi="Times New Roman"/>
          <w:sz w:val="28"/>
          <w:szCs w:val="28"/>
        </w:rPr>
        <w:t xml:space="preserve"> исполнением настоящего постановления возложить на первого заместителя главы администрации города Невинномысска Евдоченко Е.С.</w:t>
      </w:r>
    </w:p>
    <w:p w:rsidR="00A24BA7" w:rsidRDefault="00A24BA7" w:rsidP="00A24BA7">
      <w:pPr>
        <w:spacing w:after="0" w:line="240" w:lineRule="exact"/>
        <w:jc w:val="both"/>
        <w:rPr>
          <w:rFonts w:ascii="Times New Roman" w:hAnsi="Times New Roman" w:cs="Times New Roman"/>
          <w:sz w:val="28"/>
          <w:szCs w:val="28"/>
        </w:rPr>
      </w:pPr>
    </w:p>
    <w:p w:rsidR="00A24BA7" w:rsidRDefault="00A24BA7" w:rsidP="00A24BA7">
      <w:pPr>
        <w:spacing w:after="0" w:line="240" w:lineRule="exact"/>
        <w:jc w:val="both"/>
        <w:rPr>
          <w:rFonts w:ascii="Times New Roman" w:hAnsi="Times New Roman" w:cs="Times New Roman"/>
          <w:sz w:val="28"/>
          <w:szCs w:val="28"/>
        </w:rPr>
      </w:pPr>
    </w:p>
    <w:p w:rsidR="00A24BA7" w:rsidRDefault="00A24BA7" w:rsidP="00A24BA7">
      <w:pPr>
        <w:spacing w:after="0" w:line="240" w:lineRule="exact"/>
        <w:jc w:val="both"/>
        <w:rPr>
          <w:rFonts w:ascii="Times New Roman" w:hAnsi="Times New Roman" w:cs="Times New Roman"/>
          <w:sz w:val="28"/>
          <w:szCs w:val="28"/>
        </w:rPr>
      </w:pPr>
    </w:p>
    <w:p w:rsidR="00327E7F" w:rsidRDefault="00327E7F" w:rsidP="00327E7F">
      <w:pPr>
        <w:spacing w:after="0" w:line="240" w:lineRule="exact"/>
        <w:jc w:val="both"/>
        <w:rPr>
          <w:rFonts w:ascii="Times New Roman" w:hAnsi="Times New Roman" w:cs="Times New Roman"/>
          <w:sz w:val="28"/>
          <w:szCs w:val="28"/>
        </w:rPr>
      </w:pPr>
      <w:r w:rsidRPr="00EE0C31">
        <w:rPr>
          <w:rFonts w:ascii="Times New Roman" w:hAnsi="Times New Roman" w:cs="Times New Roman"/>
          <w:sz w:val="28"/>
          <w:szCs w:val="28"/>
        </w:rPr>
        <w:t>Глава города Невинномысска</w:t>
      </w:r>
    </w:p>
    <w:p w:rsidR="00327E7F" w:rsidRDefault="00327E7F" w:rsidP="00327E7F">
      <w:pPr>
        <w:spacing w:after="0" w:line="240" w:lineRule="exact"/>
        <w:jc w:val="both"/>
        <w:rPr>
          <w:rFonts w:ascii="Times New Roman" w:hAnsi="Times New Roman" w:cs="Times New Roman"/>
          <w:sz w:val="28"/>
          <w:szCs w:val="28"/>
        </w:rPr>
      </w:pPr>
      <w:r w:rsidRPr="00EE0C31">
        <w:rPr>
          <w:rFonts w:ascii="Times New Roman" w:hAnsi="Times New Roman" w:cs="Times New Roman"/>
          <w:sz w:val="28"/>
          <w:szCs w:val="28"/>
        </w:rPr>
        <w:t xml:space="preserve">Ставропольского края                                                                 </w:t>
      </w:r>
      <w:r>
        <w:rPr>
          <w:rFonts w:ascii="Times New Roman" w:hAnsi="Times New Roman" w:cs="Times New Roman"/>
          <w:sz w:val="28"/>
          <w:szCs w:val="28"/>
        </w:rPr>
        <w:t xml:space="preserve">  </w:t>
      </w:r>
      <w:r w:rsidRPr="00EE0C31">
        <w:rPr>
          <w:rFonts w:ascii="Times New Roman" w:hAnsi="Times New Roman" w:cs="Times New Roman"/>
          <w:sz w:val="28"/>
          <w:szCs w:val="28"/>
        </w:rPr>
        <w:t xml:space="preserve"> М.А. Миненков</w:t>
      </w:r>
    </w:p>
    <w:p w:rsidR="00327E7F" w:rsidRPr="00EE0C31" w:rsidRDefault="00327E7F" w:rsidP="00327E7F">
      <w:pPr>
        <w:spacing w:after="0" w:line="240" w:lineRule="exact"/>
        <w:jc w:val="both"/>
        <w:rPr>
          <w:rFonts w:ascii="Times New Roman" w:hAnsi="Times New Roman" w:cs="Times New Roman"/>
          <w:sz w:val="28"/>
          <w:szCs w:val="28"/>
        </w:rPr>
      </w:pPr>
    </w:p>
    <w:p w:rsidR="00795DF5" w:rsidRDefault="00795DF5" w:rsidP="00223B19">
      <w:pPr>
        <w:pStyle w:val="a3"/>
        <w:spacing w:before="0" w:beforeAutospacing="0" w:after="0" w:afterAutospacing="0" w:line="240" w:lineRule="exact"/>
        <w:jc w:val="both"/>
        <w:rPr>
          <w:sz w:val="28"/>
          <w:szCs w:val="28"/>
        </w:rPr>
        <w:sectPr w:rsidR="00795DF5" w:rsidSect="00031319">
          <w:headerReference w:type="default" r:id="rId10"/>
          <w:pgSz w:w="11906" w:h="16838"/>
          <w:pgMar w:top="568" w:right="567" w:bottom="851" w:left="1985" w:header="709" w:footer="709" w:gutter="0"/>
          <w:cols w:space="708"/>
          <w:titlePg/>
          <w:docGrid w:linePitch="360"/>
        </w:sectPr>
      </w:pPr>
    </w:p>
    <w:p w:rsidR="00031319" w:rsidRPr="00031319" w:rsidRDefault="00031319" w:rsidP="00031319">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lastRenderedPageBreak/>
        <w:t>Приложение 1</w:t>
      </w:r>
    </w:p>
    <w:p w:rsidR="00031319" w:rsidRPr="00031319" w:rsidRDefault="00031319" w:rsidP="00031319">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к постановлению администрации города Невинномысска</w:t>
      </w:r>
    </w:p>
    <w:p w:rsidR="00031319" w:rsidRPr="00031319" w:rsidRDefault="00031319" w:rsidP="00031319">
      <w:pPr>
        <w:spacing w:after="0" w:line="240" w:lineRule="exact"/>
        <w:ind w:left="581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BB6B37">
        <w:rPr>
          <w:rFonts w:ascii="Times New Roman" w:eastAsia="Times New Roman" w:hAnsi="Times New Roman" w:cs="Times New Roman"/>
          <w:sz w:val="28"/>
          <w:szCs w:val="28"/>
          <w:lang w:eastAsia="ru-RU"/>
        </w:rPr>
        <w:t xml:space="preserve"> 27.11.2024 </w:t>
      </w:r>
      <w:r>
        <w:rPr>
          <w:rFonts w:ascii="Times New Roman" w:eastAsia="Times New Roman" w:hAnsi="Times New Roman" w:cs="Times New Roman"/>
          <w:sz w:val="28"/>
          <w:szCs w:val="28"/>
          <w:lang w:eastAsia="ru-RU"/>
        </w:rPr>
        <w:t xml:space="preserve">№ </w:t>
      </w:r>
      <w:r w:rsidR="00BB6B37">
        <w:rPr>
          <w:rFonts w:ascii="Times New Roman" w:eastAsia="Times New Roman" w:hAnsi="Times New Roman" w:cs="Times New Roman"/>
          <w:sz w:val="28"/>
          <w:szCs w:val="28"/>
          <w:lang w:eastAsia="ru-RU"/>
        </w:rPr>
        <w:t>1571</w:t>
      </w:r>
    </w:p>
    <w:p w:rsidR="00031319" w:rsidRPr="00031319" w:rsidRDefault="00031319" w:rsidP="00031319">
      <w:pPr>
        <w:suppressAutoHyphens/>
        <w:spacing w:after="0" w:line="240" w:lineRule="auto"/>
        <w:rPr>
          <w:rFonts w:ascii="Times New Roman" w:eastAsia="Times New Roman" w:hAnsi="Times New Roman" w:cs="Times New Roman"/>
          <w:sz w:val="28"/>
          <w:szCs w:val="28"/>
          <w:lang w:eastAsia="ru-RU"/>
        </w:rPr>
      </w:pPr>
    </w:p>
    <w:p w:rsidR="00C0649C" w:rsidRPr="00C0649C" w:rsidRDefault="00C0649C" w:rsidP="006916B2">
      <w:pPr>
        <w:spacing w:after="0" w:line="240" w:lineRule="exact"/>
        <w:jc w:val="center"/>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Порядок</w:t>
      </w:r>
    </w:p>
    <w:p w:rsidR="00C0649C" w:rsidRPr="00C0649C" w:rsidRDefault="00C0649C" w:rsidP="006916B2">
      <w:pPr>
        <w:spacing w:after="0" w:line="240" w:lineRule="exact"/>
        <w:jc w:val="center"/>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C0649C" w:rsidRPr="00C0649C" w:rsidRDefault="00C0649C" w:rsidP="00C0649C">
      <w:pPr>
        <w:spacing w:after="0" w:line="240" w:lineRule="auto"/>
        <w:rPr>
          <w:rFonts w:ascii="Times New Roman" w:eastAsia="Times New Roman" w:hAnsi="Times New Roman" w:cs="Times New Roman"/>
          <w:sz w:val="28"/>
          <w:szCs w:val="28"/>
          <w:lang w:eastAsia="ru-RU"/>
        </w:rPr>
      </w:pPr>
    </w:p>
    <w:p w:rsidR="00C0649C" w:rsidRPr="00C0649C" w:rsidRDefault="006916B2" w:rsidP="006916B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0649C" w:rsidRPr="00C0649C">
        <w:rPr>
          <w:rFonts w:ascii="Times New Roman" w:eastAsia="Times New Roman" w:hAnsi="Times New Roman" w:cs="Times New Roman"/>
          <w:sz w:val="28"/>
          <w:szCs w:val="28"/>
          <w:lang w:eastAsia="ru-RU"/>
        </w:rPr>
        <w:t xml:space="preserve">1. </w:t>
      </w:r>
      <w:proofErr w:type="gramStart"/>
      <w:r w:rsidR="00C0649C" w:rsidRPr="00C0649C">
        <w:rPr>
          <w:rFonts w:ascii="Times New Roman" w:eastAsia="Times New Roman" w:hAnsi="Times New Roman" w:cs="Times New Roman"/>
          <w:sz w:val="28"/>
          <w:szCs w:val="28"/>
          <w:lang w:eastAsia="ru-RU"/>
        </w:rPr>
        <w:t xml:space="preserve">Настоящий Порядок </w:t>
      </w:r>
      <w:r w:rsidRPr="00C0649C">
        <w:rPr>
          <w:rFonts w:ascii="Times New Roman" w:eastAsia="Times New Roman" w:hAnsi="Times New Roman" w:cs="Times New Roman"/>
          <w:sz w:val="28"/>
          <w:szCs w:val="28"/>
          <w:lang w:eastAsia="ru-RU"/>
        </w:rPr>
        <w:t>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r>
        <w:rPr>
          <w:rFonts w:ascii="Times New Roman" w:eastAsia="Times New Roman" w:hAnsi="Times New Roman" w:cs="Times New Roman"/>
          <w:sz w:val="28"/>
          <w:szCs w:val="28"/>
          <w:lang w:eastAsia="ru-RU"/>
        </w:rPr>
        <w:t xml:space="preserve"> (далее – Порядок) </w:t>
      </w:r>
      <w:r w:rsidR="00C0649C" w:rsidRPr="00C0649C">
        <w:rPr>
          <w:rFonts w:ascii="Times New Roman" w:eastAsia="Times New Roman" w:hAnsi="Times New Roman" w:cs="Times New Roman"/>
          <w:sz w:val="28"/>
          <w:szCs w:val="28"/>
          <w:lang w:eastAsia="ru-RU"/>
        </w:rPr>
        <w:t>устанавливает процедуру проведения оценки последствий принятия решения о реконструкции, модернизации, об изменении назначения или о ликвидации</w:t>
      </w:r>
      <w:proofErr w:type="gramEnd"/>
      <w:r w:rsidR="00795765">
        <w:rPr>
          <w:rFonts w:ascii="Times New Roman" w:eastAsia="Times New Roman" w:hAnsi="Times New Roman" w:cs="Times New Roman"/>
          <w:sz w:val="28"/>
          <w:szCs w:val="28"/>
          <w:lang w:eastAsia="ru-RU"/>
        </w:rPr>
        <w:t xml:space="preserve"> </w:t>
      </w:r>
      <w:proofErr w:type="gramStart"/>
      <w:r w:rsidR="00C0649C" w:rsidRPr="00C0649C">
        <w:rPr>
          <w:rFonts w:ascii="Times New Roman" w:eastAsia="Times New Roman" w:hAnsi="Times New Roman" w:cs="Times New Roman"/>
          <w:sz w:val="28"/>
          <w:szCs w:val="28"/>
          <w:lang w:eastAsia="ru-RU"/>
        </w:rPr>
        <w:t>объекта</w:t>
      </w:r>
      <w:r w:rsidR="00795765">
        <w:rPr>
          <w:rFonts w:ascii="Times New Roman" w:eastAsia="Times New Roman" w:hAnsi="Times New Roman" w:cs="Times New Roman"/>
          <w:sz w:val="28"/>
          <w:szCs w:val="28"/>
          <w:lang w:eastAsia="ru-RU"/>
        </w:rPr>
        <w:t xml:space="preserve"> </w:t>
      </w:r>
      <w:r w:rsidR="00C0649C" w:rsidRPr="00C0649C">
        <w:rPr>
          <w:rFonts w:ascii="Times New Roman" w:eastAsia="Times New Roman" w:hAnsi="Times New Roman" w:cs="Times New Roman"/>
          <w:sz w:val="28"/>
          <w:szCs w:val="28"/>
          <w:lang w:eastAsia="ru-RU"/>
        </w:rPr>
        <w:t>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(далее</w:t>
      </w:r>
      <w:r>
        <w:rPr>
          <w:rFonts w:ascii="Times New Roman" w:eastAsia="Times New Roman" w:hAnsi="Times New Roman" w:cs="Times New Roman"/>
          <w:sz w:val="28"/>
          <w:szCs w:val="28"/>
          <w:lang w:eastAsia="ru-RU"/>
        </w:rPr>
        <w:t xml:space="preserve"> соответственно</w:t>
      </w:r>
      <w:r w:rsidR="00C0649C" w:rsidRPr="00C0649C">
        <w:rPr>
          <w:rFonts w:ascii="Times New Roman" w:eastAsia="Times New Roman" w:hAnsi="Times New Roman" w:cs="Times New Roman"/>
          <w:sz w:val="28"/>
          <w:szCs w:val="28"/>
          <w:lang w:eastAsia="ru-RU"/>
        </w:rPr>
        <w:t xml:space="preserve"> - решение об использовании объекта социальной инфраструктуры</w:t>
      </w:r>
      <w:r>
        <w:rPr>
          <w:rFonts w:ascii="Times New Roman" w:eastAsia="Times New Roman" w:hAnsi="Times New Roman" w:cs="Times New Roman"/>
          <w:sz w:val="28"/>
          <w:szCs w:val="28"/>
          <w:lang w:eastAsia="ru-RU"/>
        </w:rPr>
        <w:t>, муниципальная организация</w:t>
      </w:r>
      <w:r w:rsidR="00C0649C" w:rsidRPr="00C0649C">
        <w:rPr>
          <w:rFonts w:ascii="Times New Roman" w:eastAsia="Times New Roman" w:hAnsi="Times New Roman" w:cs="Times New Roman"/>
          <w:sz w:val="28"/>
          <w:szCs w:val="28"/>
          <w:lang w:eastAsia="ru-RU"/>
        </w:rPr>
        <w:t>), включая принципы проведения оценки последствий принятия решения об использовании объекта социальной инфраструктуры, критерии и значения критериев оценки последствий принятия решения об использовании объекта социальной</w:t>
      </w:r>
      <w:proofErr w:type="gramEnd"/>
      <w:r w:rsidR="00C0649C" w:rsidRPr="00C0649C">
        <w:rPr>
          <w:rFonts w:ascii="Times New Roman" w:eastAsia="Times New Roman" w:hAnsi="Times New Roman" w:cs="Times New Roman"/>
          <w:sz w:val="28"/>
          <w:szCs w:val="28"/>
          <w:lang w:eastAsia="ru-RU"/>
        </w:rPr>
        <w:t xml:space="preserve"> инфраструктуры.</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 xml:space="preserve">2. </w:t>
      </w:r>
      <w:proofErr w:type="gramStart"/>
      <w:r w:rsidRPr="00C0649C">
        <w:rPr>
          <w:rFonts w:ascii="Times New Roman" w:eastAsia="Times New Roman" w:hAnsi="Times New Roman" w:cs="Times New Roman"/>
          <w:sz w:val="28"/>
          <w:szCs w:val="28"/>
          <w:lang w:eastAsia="ru-RU"/>
        </w:rPr>
        <w:t>Решение об использовании объекта социальной инфраструктуры, являющегося муниципальной собственностью принимается</w:t>
      </w:r>
      <w:r w:rsidR="00851F06">
        <w:rPr>
          <w:rFonts w:ascii="Times New Roman" w:eastAsia="Times New Roman" w:hAnsi="Times New Roman" w:cs="Times New Roman"/>
          <w:sz w:val="28"/>
          <w:szCs w:val="28"/>
          <w:lang w:eastAsia="ru-RU"/>
        </w:rPr>
        <w:t xml:space="preserve"> администрацией города Невинномысска, органом администрации города Невинномысска, осуществляющим функции и полномочия учредителя в отношении муниципальной организации</w:t>
      </w:r>
      <w:r w:rsidRPr="00C0649C">
        <w:rPr>
          <w:rFonts w:ascii="Times New Roman" w:eastAsia="Times New Roman" w:hAnsi="Times New Roman" w:cs="Times New Roman"/>
          <w:sz w:val="28"/>
          <w:szCs w:val="28"/>
          <w:lang w:eastAsia="ru-RU"/>
        </w:rPr>
        <w:t xml:space="preserve"> при наличии положительного заключения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w:t>
      </w:r>
      <w:proofErr w:type="gramEnd"/>
      <w:r w:rsidRPr="00C0649C">
        <w:rPr>
          <w:rFonts w:ascii="Times New Roman" w:eastAsia="Times New Roman" w:hAnsi="Times New Roman" w:cs="Times New Roman"/>
          <w:sz w:val="28"/>
          <w:szCs w:val="28"/>
          <w:lang w:eastAsia="ru-RU"/>
        </w:rPr>
        <w:t xml:space="preserve">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 социальную инфраструктуру для дете</w:t>
      </w:r>
      <w:proofErr w:type="gramStart"/>
      <w:r w:rsidRPr="00C0649C">
        <w:rPr>
          <w:rFonts w:ascii="Times New Roman" w:eastAsia="Times New Roman" w:hAnsi="Times New Roman" w:cs="Times New Roman"/>
          <w:sz w:val="28"/>
          <w:szCs w:val="28"/>
          <w:lang w:eastAsia="ru-RU"/>
        </w:rPr>
        <w:t>й(</w:t>
      </w:r>
      <w:proofErr w:type="gramEnd"/>
      <w:r w:rsidRPr="00C0649C">
        <w:rPr>
          <w:rFonts w:ascii="Times New Roman" w:eastAsia="Times New Roman" w:hAnsi="Times New Roman" w:cs="Times New Roman"/>
          <w:sz w:val="28"/>
          <w:szCs w:val="28"/>
          <w:lang w:eastAsia="ru-RU"/>
        </w:rPr>
        <w:t>далее – комиссия).</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lastRenderedPageBreak/>
        <w:t xml:space="preserve">3. </w:t>
      </w:r>
      <w:proofErr w:type="gramStart"/>
      <w:r w:rsidRPr="00C0649C">
        <w:rPr>
          <w:rFonts w:ascii="Times New Roman" w:eastAsia="Times New Roman" w:hAnsi="Times New Roman" w:cs="Times New Roman"/>
          <w:sz w:val="28"/>
          <w:szCs w:val="28"/>
          <w:lang w:eastAsia="ru-RU"/>
        </w:rPr>
        <w:t>Для проведения оценки последствий принятия решения об использовании объ</w:t>
      </w:r>
      <w:r w:rsidR="006916B2">
        <w:rPr>
          <w:rFonts w:ascii="Times New Roman" w:eastAsia="Times New Roman" w:hAnsi="Times New Roman" w:cs="Times New Roman"/>
          <w:sz w:val="28"/>
          <w:szCs w:val="28"/>
          <w:lang w:eastAsia="ru-RU"/>
        </w:rPr>
        <w:t xml:space="preserve">екта социальной инфраструктуры </w:t>
      </w:r>
      <w:r w:rsidR="00FA3289">
        <w:rPr>
          <w:rFonts w:ascii="Times New Roman" w:eastAsia="Times New Roman" w:hAnsi="Times New Roman" w:cs="Times New Roman"/>
          <w:sz w:val="28"/>
          <w:szCs w:val="28"/>
          <w:lang w:eastAsia="ru-RU"/>
        </w:rPr>
        <w:t xml:space="preserve">орган администрации города Невинномысска, осуществляющий </w:t>
      </w:r>
      <w:r w:rsidR="00851F06">
        <w:rPr>
          <w:rFonts w:ascii="Times New Roman" w:eastAsia="Times New Roman" w:hAnsi="Times New Roman" w:cs="Times New Roman"/>
          <w:sz w:val="28"/>
          <w:szCs w:val="28"/>
          <w:lang w:eastAsia="ru-RU"/>
        </w:rPr>
        <w:t xml:space="preserve">функции и </w:t>
      </w:r>
      <w:r w:rsidR="00FA3289">
        <w:rPr>
          <w:rFonts w:ascii="Times New Roman" w:eastAsia="Times New Roman" w:hAnsi="Times New Roman" w:cs="Times New Roman"/>
          <w:sz w:val="28"/>
          <w:szCs w:val="28"/>
          <w:lang w:eastAsia="ru-RU"/>
        </w:rPr>
        <w:t>полномочия учредителя в отношении муниципальной организации,</w:t>
      </w:r>
      <w:r w:rsidR="00795765">
        <w:rPr>
          <w:rFonts w:ascii="Times New Roman" w:eastAsia="Times New Roman" w:hAnsi="Times New Roman" w:cs="Times New Roman"/>
          <w:sz w:val="28"/>
          <w:szCs w:val="28"/>
          <w:lang w:eastAsia="ru-RU"/>
        </w:rPr>
        <w:t xml:space="preserve"> </w:t>
      </w:r>
      <w:r w:rsidRPr="00C0649C">
        <w:rPr>
          <w:rFonts w:ascii="Times New Roman" w:eastAsia="Times New Roman" w:hAnsi="Times New Roman" w:cs="Times New Roman"/>
          <w:sz w:val="28"/>
          <w:szCs w:val="28"/>
          <w:lang w:eastAsia="ru-RU"/>
        </w:rPr>
        <w:t xml:space="preserve">до принятия соответствующего решения представляет в комиссию предложение об использовании объекта социальной инфраструктуры для детей с приложением необходимых документов (на основании ходатайства и документов муниципальной организации – инициатора </w:t>
      </w:r>
      <w:r w:rsidR="00FA3289">
        <w:rPr>
          <w:rFonts w:ascii="Times New Roman" w:eastAsia="Times New Roman" w:hAnsi="Times New Roman" w:cs="Times New Roman"/>
          <w:sz w:val="28"/>
          <w:szCs w:val="28"/>
          <w:lang w:eastAsia="ru-RU"/>
        </w:rPr>
        <w:t xml:space="preserve">принятия </w:t>
      </w:r>
      <w:r w:rsidRPr="00C0649C">
        <w:rPr>
          <w:rFonts w:ascii="Times New Roman" w:eastAsia="Times New Roman" w:hAnsi="Times New Roman" w:cs="Times New Roman"/>
          <w:sz w:val="28"/>
          <w:szCs w:val="28"/>
          <w:lang w:eastAsia="ru-RU"/>
        </w:rPr>
        <w:t>решения об использовании объекта социальной инфраструктуры), перечень которых</w:t>
      </w:r>
      <w:proofErr w:type="gramEnd"/>
      <w:r w:rsidRPr="00C0649C">
        <w:rPr>
          <w:rFonts w:ascii="Times New Roman" w:eastAsia="Times New Roman" w:hAnsi="Times New Roman" w:cs="Times New Roman"/>
          <w:sz w:val="28"/>
          <w:szCs w:val="28"/>
          <w:lang w:eastAsia="ru-RU"/>
        </w:rPr>
        <w:t xml:space="preserve"> устанавливается </w:t>
      </w:r>
      <w:r w:rsidR="00FA3289">
        <w:rPr>
          <w:rFonts w:ascii="Times New Roman" w:eastAsia="Times New Roman" w:hAnsi="Times New Roman" w:cs="Times New Roman"/>
          <w:sz w:val="28"/>
          <w:szCs w:val="28"/>
          <w:lang w:eastAsia="ru-RU"/>
        </w:rPr>
        <w:t xml:space="preserve">постановлением </w:t>
      </w:r>
      <w:r>
        <w:rPr>
          <w:rFonts w:ascii="Times New Roman" w:eastAsia="Times New Roman" w:hAnsi="Times New Roman" w:cs="Times New Roman"/>
          <w:sz w:val="28"/>
          <w:szCs w:val="28"/>
          <w:lang w:eastAsia="ru-RU"/>
        </w:rPr>
        <w:t>а</w:t>
      </w:r>
      <w:r w:rsidRPr="00C0649C">
        <w:rPr>
          <w:rFonts w:ascii="Times New Roman" w:eastAsia="Times New Roman" w:hAnsi="Times New Roman" w:cs="Times New Roman"/>
          <w:sz w:val="28"/>
          <w:szCs w:val="28"/>
          <w:lang w:eastAsia="ru-RU"/>
        </w:rPr>
        <w:t>дминистрац</w:t>
      </w:r>
      <w:r w:rsidR="00B9393A">
        <w:rPr>
          <w:rFonts w:ascii="Times New Roman" w:eastAsia="Times New Roman" w:hAnsi="Times New Roman" w:cs="Times New Roman"/>
          <w:sz w:val="28"/>
          <w:szCs w:val="28"/>
          <w:lang w:eastAsia="ru-RU"/>
        </w:rPr>
        <w:t>и</w:t>
      </w:r>
      <w:r w:rsidRPr="00C0649C">
        <w:rPr>
          <w:rFonts w:ascii="Times New Roman" w:eastAsia="Times New Roman" w:hAnsi="Times New Roman" w:cs="Times New Roman"/>
          <w:sz w:val="28"/>
          <w:szCs w:val="28"/>
          <w:lang w:eastAsia="ru-RU"/>
        </w:rPr>
        <w:t xml:space="preserve">и города </w:t>
      </w:r>
      <w:r>
        <w:rPr>
          <w:rFonts w:ascii="Times New Roman" w:eastAsia="Times New Roman" w:hAnsi="Times New Roman" w:cs="Times New Roman"/>
          <w:sz w:val="28"/>
          <w:szCs w:val="28"/>
          <w:lang w:eastAsia="ru-RU"/>
        </w:rPr>
        <w:t>Невинномысска</w:t>
      </w:r>
      <w:r w:rsidRPr="00C0649C">
        <w:rPr>
          <w:rFonts w:ascii="Times New Roman" w:eastAsia="Times New Roman" w:hAnsi="Times New Roman" w:cs="Times New Roman"/>
          <w:sz w:val="28"/>
          <w:szCs w:val="28"/>
          <w:lang w:eastAsia="ru-RU"/>
        </w:rPr>
        <w:t>.</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 xml:space="preserve">4. </w:t>
      </w:r>
      <w:r w:rsidR="00B9393A">
        <w:rPr>
          <w:rFonts w:ascii="Times New Roman" w:eastAsia="Times New Roman" w:hAnsi="Times New Roman" w:cs="Times New Roman"/>
          <w:sz w:val="28"/>
          <w:szCs w:val="28"/>
          <w:lang w:eastAsia="ru-RU"/>
        </w:rPr>
        <w:t>П</w:t>
      </w:r>
      <w:r w:rsidRPr="00C0649C">
        <w:rPr>
          <w:rFonts w:ascii="Times New Roman" w:eastAsia="Times New Roman" w:hAnsi="Times New Roman" w:cs="Times New Roman"/>
          <w:sz w:val="28"/>
          <w:szCs w:val="28"/>
          <w:lang w:eastAsia="ru-RU"/>
        </w:rPr>
        <w:t>роведени</w:t>
      </w:r>
      <w:r w:rsidR="00B9393A">
        <w:rPr>
          <w:rFonts w:ascii="Times New Roman" w:eastAsia="Times New Roman" w:hAnsi="Times New Roman" w:cs="Times New Roman"/>
          <w:sz w:val="28"/>
          <w:szCs w:val="28"/>
          <w:lang w:eastAsia="ru-RU"/>
        </w:rPr>
        <w:t>е</w:t>
      </w:r>
      <w:r w:rsidRPr="00C0649C">
        <w:rPr>
          <w:rFonts w:ascii="Times New Roman" w:eastAsia="Times New Roman" w:hAnsi="Times New Roman" w:cs="Times New Roman"/>
          <w:sz w:val="28"/>
          <w:szCs w:val="28"/>
          <w:lang w:eastAsia="ru-RU"/>
        </w:rPr>
        <w:t xml:space="preserve"> оценки последствий принятия решения об использовании объекта социальной инфраструктуры</w:t>
      </w:r>
      <w:r w:rsidR="00B9393A">
        <w:rPr>
          <w:rFonts w:ascii="Times New Roman" w:eastAsia="Times New Roman" w:hAnsi="Times New Roman" w:cs="Times New Roman"/>
          <w:sz w:val="28"/>
          <w:szCs w:val="28"/>
          <w:lang w:eastAsia="ru-RU"/>
        </w:rPr>
        <w:t xml:space="preserve"> основывается на следующих принципах</w:t>
      </w:r>
      <w:r w:rsidRPr="00C0649C">
        <w:rPr>
          <w:rFonts w:ascii="Times New Roman" w:eastAsia="Times New Roman" w:hAnsi="Times New Roman" w:cs="Times New Roman"/>
          <w:sz w:val="28"/>
          <w:szCs w:val="28"/>
          <w:lang w:eastAsia="ru-RU"/>
        </w:rPr>
        <w:t>:</w:t>
      </w:r>
    </w:p>
    <w:p w:rsidR="00C0649C" w:rsidRPr="00C0649C" w:rsidRDefault="00B9393A" w:rsidP="00C06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0649C" w:rsidRPr="00C0649C">
        <w:rPr>
          <w:rFonts w:ascii="Times New Roman" w:eastAsia="Times New Roman" w:hAnsi="Times New Roman" w:cs="Times New Roman"/>
          <w:sz w:val="28"/>
          <w:szCs w:val="28"/>
          <w:lang w:eastAsia="ru-RU"/>
        </w:rPr>
        <w:t>а) законность;</w:t>
      </w:r>
    </w:p>
    <w:p w:rsidR="00C0649C" w:rsidRPr="00C0649C" w:rsidRDefault="00B9393A" w:rsidP="00C06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0649C" w:rsidRPr="00C0649C">
        <w:rPr>
          <w:rFonts w:ascii="Times New Roman" w:eastAsia="Times New Roman" w:hAnsi="Times New Roman" w:cs="Times New Roman"/>
          <w:sz w:val="28"/>
          <w:szCs w:val="28"/>
          <w:lang w:eastAsia="ru-RU"/>
        </w:rPr>
        <w:t>б) гласность;</w:t>
      </w:r>
    </w:p>
    <w:p w:rsidR="00C0649C" w:rsidRPr="00C0649C" w:rsidRDefault="00B9393A" w:rsidP="00C06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0649C" w:rsidRPr="00C0649C">
        <w:rPr>
          <w:rFonts w:ascii="Times New Roman" w:eastAsia="Times New Roman" w:hAnsi="Times New Roman" w:cs="Times New Roman"/>
          <w:sz w:val="28"/>
          <w:szCs w:val="28"/>
          <w:lang w:eastAsia="ru-RU"/>
        </w:rPr>
        <w:t>в) справедливость;</w:t>
      </w:r>
    </w:p>
    <w:p w:rsidR="00C0649C" w:rsidRPr="00C0649C" w:rsidRDefault="00B9393A" w:rsidP="00C06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0649C" w:rsidRPr="00C0649C">
        <w:rPr>
          <w:rFonts w:ascii="Times New Roman" w:eastAsia="Times New Roman" w:hAnsi="Times New Roman" w:cs="Times New Roman"/>
          <w:sz w:val="28"/>
          <w:szCs w:val="28"/>
          <w:lang w:eastAsia="ru-RU"/>
        </w:rPr>
        <w:t>г) неотвратимость ответственности.</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6. Критериями оценки последствий принятия решения об использовании объекта социальной инфраструктуры, являются:</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 xml:space="preserve">6.1. </w:t>
      </w:r>
      <w:proofErr w:type="gramStart"/>
      <w:r w:rsidRPr="00C0649C">
        <w:rPr>
          <w:rFonts w:ascii="Times New Roman" w:eastAsia="Times New Roman" w:hAnsi="Times New Roman" w:cs="Times New Roman"/>
          <w:sz w:val="28"/>
          <w:szCs w:val="28"/>
          <w:lang w:eastAsia="ru-RU"/>
        </w:rPr>
        <w:t>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его в аренду, безвозмездное пользование.</w:t>
      </w:r>
      <w:proofErr w:type="gramEnd"/>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 xml:space="preserve">6.2. </w:t>
      </w:r>
      <w:proofErr w:type="gramStart"/>
      <w:r w:rsidRPr="00C0649C">
        <w:rPr>
          <w:rFonts w:ascii="Times New Roman" w:eastAsia="Times New Roman" w:hAnsi="Times New Roman" w:cs="Times New Roman"/>
          <w:sz w:val="28"/>
          <w:szCs w:val="28"/>
          <w:lang w:eastAsia="ru-RU"/>
        </w:rPr>
        <w:t>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или о ликвидации объекта социальной инфраструктуры, а также к передаче его в</w:t>
      </w:r>
      <w:proofErr w:type="gramEnd"/>
      <w:r w:rsidRPr="00C0649C">
        <w:rPr>
          <w:rFonts w:ascii="Times New Roman" w:eastAsia="Times New Roman" w:hAnsi="Times New Roman" w:cs="Times New Roman"/>
          <w:sz w:val="28"/>
          <w:szCs w:val="28"/>
          <w:lang w:eastAsia="ru-RU"/>
        </w:rPr>
        <w:t xml:space="preserve"> аренду, безвозмездное пользование, до принятия решения о реконструкции, модернизации, изменению назначения или о ликвидации объекта социальной инфраструктуры,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C0649C" w:rsidRPr="00C0649C" w:rsidRDefault="00C0649C" w:rsidP="00C0649C">
      <w:pPr>
        <w:spacing w:after="0" w:line="240" w:lineRule="auto"/>
        <w:ind w:firstLine="708"/>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7. Значени</w:t>
      </w:r>
      <w:r w:rsidR="00851F06">
        <w:rPr>
          <w:rFonts w:ascii="Times New Roman" w:eastAsia="Times New Roman" w:hAnsi="Times New Roman" w:cs="Times New Roman"/>
          <w:sz w:val="28"/>
          <w:szCs w:val="28"/>
          <w:lang w:eastAsia="ru-RU"/>
        </w:rPr>
        <w:t>я</w:t>
      </w:r>
      <w:r w:rsidRPr="00C0649C">
        <w:rPr>
          <w:rFonts w:ascii="Times New Roman" w:eastAsia="Times New Roman" w:hAnsi="Times New Roman" w:cs="Times New Roman"/>
          <w:sz w:val="28"/>
          <w:szCs w:val="28"/>
          <w:lang w:eastAsia="ru-RU"/>
        </w:rPr>
        <w:t xml:space="preserve"> критериев, указанных в пункте 6 настоящего Порядка, </w:t>
      </w:r>
      <w:r w:rsidR="00851F06">
        <w:rPr>
          <w:rFonts w:ascii="Times New Roman" w:eastAsia="Times New Roman" w:hAnsi="Times New Roman" w:cs="Times New Roman"/>
          <w:sz w:val="28"/>
          <w:szCs w:val="28"/>
          <w:lang w:eastAsia="ru-RU"/>
        </w:rPr>
        <w:t>определ</w:t>
      </w:r>
      <w:r w:rsidR="005D2CB6">
        <w:rPr>
          <w:rFonts w:ascii="Times New Roman" w:eastAsia="Times New Roman" w:hAnsi="Times New Roman" w:cs="Times New Roman"/>
          <w:sz w:val="28"/>
          <w:szCs w:val="28"/>
          <w:lang w:eastAsia="ru-RU"/>
        </w:rPr>
        <w:t>яются</w:t>
      </w:r>
      <w:r w:rsidR="00851F06">
        <w:rPr>
          <w:rFonts w:ascii="Times New Roman" w:eastAsia="Times New Roman" w:hAnsi="Times New Roman" w:cs="Times New Roman"/>
          <w:sz w:val="28"/>
          <w:szCs w:val="28"/>
          <w:lang w:eastAsia="ru-RU"/>
        </w:rPr>
        <w:t xml:space="preserve"> согласно приложению к настоящему Порядку. </w:t>
      </w:r>
    </w:p>
    <w:p w:rsidR="00031319" w:rsidRPr="00031319" w:rsidRDefault="00031319" w:rsidP="00031319">
      <w:pPr>
        <w:spacing w:after="0" w:line="240" w:lineRule="auto"/>
        <w:rPr>
          <w:rFonts w:ascii="Times New Roman" w:eastAsia="Times New Roman" w:hAnsi="Times New Roman" w:cs="Times New Roman"/>
          <w:sz w:val="28"/>
          <w:szCs w:val="28"/>
          <w:lang w:eastAsia="ru-RU"/>
        </w:rPr>
      </w:pPr>
    </w:p>
    <w:p w:rsidR="00031319" w:rsidRPr="00031319" w:rsidRDefault="00031319" w:rsidP="0003131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031319" w:rsidRPr="00031319" w:rsidRDefault="00031319" w:rsidP="0003131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p w:rsidR="00BB6B37" w:rsidRDefault="00BB6B37" w:rsidP="00031319">
      <w:pPr>
        <w:spacing w:after="0" w:line="240" w:lineRule="exact"/>
        <w:ind w:hanging="142"/>
        <w:jc w:val="both"/>
        <w:outlineLvl w:val="0"/>
        <w:rPr>
          <w:rFonts w:ascii="Times New Roman" w:eastAsia="Times New Roman" w:hAnsi="Times New Roman" w:cs="Times New Roman"/>
          <w:sz w:val="28"/>
          <w:szCs w:val="28"/>
          <w:lang w:eastAsia="ru-RU"/>
        </w:rPr>
        <w:sectPr w:rsidR="00BB6B37" w:rsidSect="00C0649C">
          <w:headerReference w:type="default" r:id="rId11"/>
          <w:pgSz w:w="11906" w:h="16838"/>
          <w:pgMar w:top="1418" w:right="567" w:bottom="1134" w:left="1985" w:header="709" w:footer="709" w:gutter="0"/>
          <w:pgNumType w:start="1"/>
          <w:cols w:space="708"/>
          <w:titlePg/>
          <w:docGrid w:linePitch="381"/>
        </w:sectPr>
      </w:pPr>
    </w:p>
    <w:p w:rsidR="00851F06" w:rsidRPr="00031319" w:rsidRDefault="00BB6B37" w:rsidP="007F6EC8">
      <w:pPr>
        <w:suppressAutoHyphens/>
        <w:spacing w:after="0" w:line="240" w:lineRule="auto"/>
        <w:ind w:left="496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51F06" w:rsidRPr="00031319">
        <w:rPr>
          <w:rFonts w:ascii="Times New Roman" w:eastAsia="Times New Roman" w:hAnsi="Times New Roman" w:cs="Times New Roman"/>
          <w:sz w:val="28"/>
          <w:szCs w:val="28"/>
          <w:lang w:eastAsia="ru-RU"/>
        </w:rPr>
        <w:t xml:space="preserve">Приложение </w:t>
      </w:r>
    </w:p>
    <w:p w:rsidR="00C349F0" w:rsidRDefault="00851F06" w:rsidP="00C349F0">
      <w:pPr>
        <w:spacing w:after="0" w:line="240" w:lineRule="exact"/>
        <w:ind w:left="5103"/>
        <w:jc w:val="both"/>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 xml:space="preserve">Порядку </w:t>
      </w:r>
      <w:proofErr w:type="gramStart"/>
      <w:r w:rsidR="007F6EC8" w:rsidRPr="00C0649C">
        <w:rPr>
          <w:rFonts w:ascii="Times New Roman" w:eastAsia="Times New Roman" w:hAnsi="Times New Roman" w:cs="Times New Roman"/>
          <w:sz w:val="28"/>
          <w:szCs w:val="28"/>
          <w:lang w:eastAsia="ru-RU"/>
        </w:rPr>
        <w:t xml:space="preserve">проведения оценки </w:t>
      </w:r>
      <w:r w:rsidR="00C349F0">
        <w:rPr>
          <w:rFonts w:ascii="Times New Roman" w:eastAsia="Times New Roman" w:hAnsi="Times New Roman" w:cs="Times New Roman"/>
          <w:sz w:val="28"/>
          <w:szCs w:val="28"/>
          <w:lang w:eastAsia="ru-RU"/>
        </w:rPr>
        <w:t>последствий принятия решения</w:t>
      </w:r>
      <w:proofErr w:type="gramEnd"/>
      <w:r w:rsidR="00C349F0">
        <w:rPr>
          <w:rFonts w:ascii="Times New Roman" w:eastAsia="Times New Roman" w:hAnsi="Times New Roman" w:cs="Times New Roman"/>
          <w:sz w:val="28"/>
          <w:szCs w:val="28"/>
          <w:lang w:eastAsia="ru-RU"/>
        </w:rPr>
        <w:t xml:space="preserve"> о </w:t>
      </w:r>
      <w:r w:rsidR="007F6EC8" w:rsidRPr="00C0649C">
        <w:rPr>
          <w:rFonts w:ascii="Times New Roman" w:eastAsia="Times New Roman" w:hAnsi="Times New Roman" w:cs="Times New Roman"/>
          <w:sz w:val="28"/>
          <w:szCs w:val="28"/>
          <w:lang w:eastAsia="ru-RU"/>
        </w:rPr>
        <w:t xml:space="preserve">реконструкции, модернизации, об изменении </w:t>
      </w:r>
      <w:r w:rsidR="00C349F0">
        <w:rPr>
          <w:rFonts w:ascii="Times New Roman" w:eastAsia="Times New Roman" w:hAnsi="Times New Roman" w:cs="Times New Roman"/>
          <w:sz w:val="28"/>
          <w:szCs w:val="28"/>
          <w:lang w:eastAsia="ru-RU"/>
        </w:rPr>
        <w:tab/>
      </w:r>
      <w:r w:rsidR="007F6EC8" w:rsidRPr="00C0649C">
        <w:rPr>
          <w:rFonts w:ascii="Times New Roman" w:eastAsia="Times New Roman" w:hAnsi="Times New Roman" w:cs="Times New Roman"/>
          <w:sz w:val="28"/>
          <w:szCs w:val="28"/>
          <w:lang w:eastAsia="ru-RU"/>
        </w:rPr>
        <w:t xml:space="preserve">назначения или о ликвидации объекта </w:t>
      </w:r>
      <w:r w:rsidR="00C349F0">
        <w:rPr>
          <w:rFonts w:ascii="Times New Roman" w:eastAsia="Times New Roman" w:hAnsi="Times New Roman" w:cs="Times New Roman"/>
          <w:sz w:val="28"/>
          <w:szCs w:val="28"/>
          <w:lang w:eastAsia="ru-RU"/>
        </w:rPr>
        <w:tab/>
      </w:r>
      <w:r w:rsidR="007F6EC8" w:rsidRPr="00C0649C">
        <w:rPr>
          <w:rFonts w:ascii="Times New Roman" w:eastAsia="Times New Roman" w:hAnsi="Times New Roman" w:cs="Times New Roman"/>
          <w:sz w:val="28"/>
          <w:szCs w:val="28"/>
          <w:lang w:eastAsia="ru-RU"/>
        </w:rPr>
        <w:t>социа</w:t>
      </w:r>
      <w:r w:rsidR="00C349F0">
        <w:rPr>
          <w:rFonts w:ascii="Times New Roman" w:eastAsia="Times New Roman" w:hAnsi="Times New Roman" w:cs="Times New Roman"/>
          <w:sz w:val="28"/>
          <w:szCs w:val="28"/>
          <w:lang w:eastAsia="ru-RU"/>
        </w:rPr>
        <w:t>льной инфраструктуры для детей,</w:t>
      </w:r>
    </w:p>
    <w:p w:rsidR="007F6EC8" w:rsidRPr="00C0649C" w:rsidRDefault="007F6EC8" w:rsidP="00C349F0">
      <w:pPr>
        <w:spacing w:after="0" w:line="240" w:lineRule="exact"/>
        <w:ind w:left="5103"/>
        <w:jc w:val="both"/>
        <w:rPr>
          <w:rFonts w:ascii="Times New Roman" w:eastAsia="Times New Roman" w:hAnsi="Times New Roman" w:cs="Times New Roman"/>
          <w:sz w:val="28"/>
          <w:szCs w:val="28"/>
          <w:lang w:eastAsia="ru-RU"/>
        </w:rPr>
      </w:pPr>
      <w:r w:rsidRPr="00C0649C">
        <w:rPr>
          <w:rFonts w:ascii="Times New Roman" w:eastAsia="Times New Roman" w:hAnsi="Times New Roman" w:cs="Times New Roman"/>
          <w:sz w:val="28"/>
          <w:szCs w:val="28"/>
          <w:lang w:eastAsia="ru-RU"/>
        </w:rPr>
        <w:t xml:space="preserve">являющегося муниципальной собственностью, </w:t>
      </w:r>
      <w:r>
        <w:rPr>
          <w:rFonts w:ascii="Times New Roman" w:eastAsia="Times New Roman" w:hAnsi="Times New Roman" w:cs="Times New Roman"/>
          <w:sz w:val="28"/>
          <w:szCs w:val="28"/>
          <w:lang w:eastAsia="ru-RU"/>
        </w:rPr>
        <w:tab/>
      </w:r>
      <w:proofErr w:type="gramStart"/>
      <w:r w:rsidR="00C349F0">
        <w:rPr>
          <w:rFonts w:ascii="Times New Roman" w:eastAsia="Times New Roman" w:hAnsi="Times New Roman" w:cs="Times New Roman"/>
          <w:sz w:val="28"/>
          <w:szCs w:val="28"/>
          <w:lang w:eastAsia="ru-RU"/>
        </w:rPr>
        <w:t>заключении</w:t>
      </w:r>
      <w:proofErr w:type="gramEnd"/>
      <w:r w:rsidR="00C349F0">
        <w:rPr>
          <w:rFonts w:ascii="Times New Roman" w:eastAsia="Times New Roman" w:hAnsi="Times New Roman" w:cs="Times New Roman"/>
          <w:sz w:val="28"/>
          <w:szCs w:val="28"/>
          <w:lang w:eastAsia="ru-RU"/>
        </w:rPr>
        <w:t xml:space="preserve"> муниципальной </w:t>
      </w:r>
      <w:r w:rsidRPr="00C0649C">
        <w:rPr>
          <w:rFonts w:ascii="Times New Roman" w:eastAsia="Times New Roman" w:hAnsi="Times New Roman" w:cs="Times New Roman"/>
          <w:sz w:val="28"/>
          <w:szCs w:val="28"/>
          <w:lang w:eastAsia="ru-RU"/>
        </w:rPr>
        <w:t xml:space="preserve">организацией, образующей социальную инфраструктуру </w:t>
      </w:r>
      <w:r>
        <w:rPr>
          <w:rFonts w:ascii="Times New Roman" w:eastAsia="Times New Roman" w:hAnsi="Times New Roman" w:cs="Times New Roman"/>
          <w:sz w:val="28"/>
          <w:szCs w:val="28"/>
          <w:lang w:eastAsia="ru-RU"/>
        </w:rPr>
        <w:tab/>
      </w:r>
      <w:r w:rsidRPr="00C0649C">
        <w:rPr>
          <w:rFonts w:ascii="Times New Roman" w:eastAsia="Times New Roman" w:hAnsi="Times New Roman" w:cs="Times New Roman"/>
          <w:sz w:val="28"/>
          <w:szCs w:val="28"/>
          <w:lang w:eastAsia="ru-RU"/>
        </w:rPr>
        <w:t xml:space="preserve">для детей, договора </w:t>
      </w:r>
      <w:r w:rsidR="00C349F0">
        <w:rPr>
          <w:rFonts w:ascii="Times New Roman" w:eastAsia="Times New Roman" w:hAnsi="Times New Roman" w:cs="Times New Roman"/>
          <w:sz w:val="28"/>
          <w:szCs w:val="28"/>
          <w:lang w:eastAsia="ru-RU"/>
        </w:rPr>
        <w:tab/>
      </w:r>
      <w:r w:rsidRPr="00C0649C">
        <w:rPr>
          <w:rFonts w:ascii="Times New Roman" w:eastAsia="Times New Roman" w:hAnsi="Times New Roman" w:cs="Times New Roman"/>
          <w:sz w:val="28"/>
          <w:szCs w:val="28"/>
          <w:lang w:eastAsia="ru-RU"/>
        </w:rPr>
        <w:t>аренды, договора безвозмездного пользования  закрепленных за ней объектов собственности</w:t>
      </w:r>
    </w:p>
    <w:p w:rsidR="00851F06" w:rsidRDefault="00851F06" w:rsidP="00C349F0">
      <w:pPr>
        <w:suppressAutoHyphens/>
        <w:spacing w:after="0" w:line="240" w:lineRule="auto"/>
        <w:rPr>
          <w:rFonts w:ascii="Times New Roman" w:eastAsia="Times New Roman" w:hAnsi="Times New Roman" w:cs="Times New Roman"/>
          <w:sz w:val="28"/>
          <w:szCs w:val="28"/>
          <w:lang w:eastAsia="ru-RU"/>
        </w:rPr>
      </w:pPr>
    </w:p>
    <w:p w:rsidR="005F371E" w:rsidRDefault="005F371E"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5F371E" w:rsidRDefault="005F371E" w:rsidP="004B2F15">
      <w:pPr>
        <w:suppressAutoHyphens/>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Значение критериев </w:t>
      </w:r>
      <w:r w:rsidRPr="00C0649C">
        <w:rPr>
          <w:rFonts w:ascii="Times New Roman" w:eastAsia="Times New Roman" w:hAnsi="Times New Roman" w:cs="Times New Roman"/>
          <w:sz w:val="28"/>
          <w:szCs w:val="28"/>
          <w:lang w:eastAsia="ru-RU"/>
        </w:rPr>
        <w:t xml:space="preserve">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Pr>
          <w:rFonts w:ascii="Times New Roman" w:eastAsia="Times New Roman" w:hAnsi="Times New Roman" w:cs="Times New Roman"/>
          <w:sz w:val="28"/>
          <w:szCs w:val="28"/>
          <w:lang w:eastAsia="ru-RU"/>
        </w:rPr>
        <w:t xml:space="preserve">заключении муниципальной </w:t>
      </w:r>
      <w:r w:rsidRPr="00C0649C">
        <w:rPr>
          <w:rFonts w:ascii="Times New Roman" w:eastAsia="Times New Roman" w:hAnsi="Times New Roman" w:cs="Times New Roman"/>
          <w:sz w:val="28"/>
          <w:szCs w:val="28"/>
          <w:lang w:eastAsia="ru-RU"/>
        </w:rPr>
        <w:t>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5F371E" w:rsidRDefault="005F371E" w:rsidP="00031319">
      <w:pPr>
        <w:suppressAutoHyphens/>
        <w:spacing w:after="0" w:line="240" w:lineRule="auto"/>
        <w:ind w:left="4962"/>
        <w:jc w:val="center"/>
        <w:rPr>
          <w:rFonts w:ascii="Times New Roman" w:eastAsia="Times New Roman" w:hAnsi="Times New Roman" w:cs="Times New Roman"/>
          <w:sz w:val="28"/>
          <w:szCs w:val="28"/>
          <w:lang w:eastAsia="ru-RU"/>
        </w:rPr>
      </w:pPr>
    </w:p>
    <w:tbl>
      <w:tblPr>
        <w:tblStyle w:val="aa"/>
        <w:tblW w:w="0" w:type="auto"/>
        <w:tblLook w:val="04A0" w:firstRow="1" w:lastRow="0" w:firstColumn="1" w:lastColumn="0" w:noHBand="0" w:noVBand="1"/>
      </w:tblPr>
      <w:tblGrid>
        <w:gridCol w:w="566"/>
        <w:gridCol w:w="6662"/>
        <w:gridCol w:w="1977"/>
      </w:tblGrid>
      <w:tr w:rsidR="004B2F15" w:rsidTr="004B2F15">
        <w:tc>
          <w:tcPr>
            <w:tcW w:w="534" w:type="dxa"/>
          </w:tcPr>
          <w:p w:rsidR="004B2F15" w:rsidRDefault="004B2F15" w:rsidP="005F371E">
            <w:pPr>
              <w:suppressAutoHyphens/>
              <w:jc w:val="center"/>
              <w:rPr>
                <w:sz w:val="28"/>
                <w:szCs w:val="28"/>
              </w:rPr>
            </w:pPr>
          </w:p>
        </w:tc>
        <w:tc>
          <w:tcPr>
            <w:tcW w:w="6662" w:type="dxa"/>
          </w:tcPr>
          <w:p w:rsidR="004B2F15" w:rsidRDefault="004B2F15" w:rsidP="005F371E">
            <w:pPr>
              <w:suppressAutoHyphens/>
              <w:jc w:val="center"/>
              <w:rPr>
                <w:sz w:val="28"/>
                <w:szCs w:val="28"/>
              </w:rPr>
            </w:pPr>
            <w:r>
              <w:rPr>
                <w:sz w:val="28"/>
                <w:szCs w:val="28"/>
              </w:rPr>
              <w:t>Критерий</w:t>
            </w:r>
          </w:p>
        </w:tc>
        <w:tc>
          <w:tcPr>
            <w:tcW w:w="1977" w:type="dxa"/>
          </w:tcPr>
          <w:p w:rsidR="004B2F15" w:rsidRDefault="004B2F15" w:rsidP="005F371E">
            <w:pPr>
              <w:suppressAutoHyphens/>
              <w:jc w:val="center"/>
              <w:rPr>
                <w:sz w:val="28"/>
                <w:szCs w:val="28"/>
              </w:rPr>
            </w:pPr>
            <w:r>
              <w:rPr>
                <w:sz w:val="28"/>
                <w:szCs w:val="28"/>
              </w:rPr>
              <w:t>Значение</w:t>
            </w:r>
          </w:p>
        </w:tc>
      </w:tr>
      <w:tr w:rsidR="0033619E" w:rsidTr="004B2F15">
        <w:tc>
          <w:tcPr>
            <w:tcW w:w="534" w:type="dxa"/>
          </w:tcPr>
          <w:p w:rsidR="0033619E" w:rsidRDefault="0033619E" w:rsidP="005F371E">
            <w:pPr>
              <w:suppressAutoHyphens/>
              <w:jc w:val="center"/>
              <w:rPr>
                <w:sz w:val="28"/>
                <w:szCs w:val="28"/>
              </w:rPr>
            </w:pPr>
            <w:r>
              <w:rPr>
                <w:sz w:val="28"/>
                <w:szCs w:val="28"/>
              </w:rPr>
              <w:t>1</w:t>
            </w:r>
          </w:p>
        </w:tc>
        <w:tc>
          <w:tcPr>
            <w:tcW w:w="6662" w:type="dxa"/>
          </w:tcPr>
          <w:p w:rsidR="0033619E" w:rsidRDefault="0033619E" w:rsidP="005F371E">
            <w:pPr>
              <w:suppressAutoHyphens/>
              <w:jc w:val="center"/>
              <w:rPr>
                <w:sz w:val="28"/>
                <w:szCs w:val="28"/>
              </w:rPr>
            </w:pPr>
            <w:r>
              <w:rPr>
                <w:sz w:val="28"/>
                <w:szCs w:val="28"/>
              </w:rPr>
              <w:t>2</w:t>
            </w:r>
          </w:p>
        </w:tc>
        <w:tc>
          <w:tcPr>
            <w:tcW w:w="1977" w:type="dxa"/>
          </w:tcPr>
          <w:p w:rsidR="0033619E" w:rsidRDefault="0033619E" w:rsidP="005F371E">
            <w:pPr>
              <w:suppressAutoHyphens/>
              <w:jc w:val="center"/>
              <w:rPr>
                <w:sz w:val="28"/>
                <w:szCs w:val="28"/>
              </w:rPr>
            </w:pPr>
            <w:r>
              <w:rPr>
                <w:sz w:val="28"/>
                <w:szCs w:val="28"/>
              </w:rPr>
              <w:t>3</w:t>
            </w:r>
          </w:p>
        </w:tc>
      </w:tr>
      <w:tr w:rsidR="004B2F15" w:rsidTr="004B2F15">
        <w:tc>
          <w:tcPr>
            <w:tcW w:w="534" w:type="dxa"/>
          </w:tcPr>
          <w:p w:rsidR="004B2F15" w:rsidRPr="00C0649C" w:rsidRDefault="0033619E" w:rsidP="005F371E">
            <w:pPr>
              <w:suppressAutoHyphens/>
              <w:jc w:val="center"/>
              <w:rPr>
                <w:sz w:val="28"/>
                <w:szCs w:val="28"/>
              </w:rPr>
            </w:pPr>
            <w:r>
              <w:rPr>
                <w:sz w:val="28"/>
                <w:szCs w:val="28"/>
              </w:rPr>
              <w:t>1.</w:t>
            </w:r>
          </w:p>
        </w:tc>
        <w:tc>
          <w:tcPr>
            <w:tcW w:w="6662" w:type="dxa"/>
          </w:tcPr>
          <w:p w:rsidR="004B2F15" w:rsidRDefault="004B2F15" w:rsidP="0033619E">
            <w:pPr>
              <w:suppressAutoHyphens/>
              <w:jc w:val="both"/>
              <w:rPr>
                <w:sz w:val="28"/>
                <w:szCs w:val="28"/>
              </w:rPr>
            </w:pPr>
            <w:proofErr w:type="gramStart"/>
            <w:r w:rsidRPr="00C0649C">
              <w:rPr>
                <w:sz w:val="28"/>
                <w:szCs w:val="28"/>
              </w:rPr>
              <w:t>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его в аренду, безвозмездное пользование</w:t>
            </w:r>
            <w:proofErr w:type="gramEnd"/>
          </w:p>
        </w:tc>
        <w:tc>
          <w:tcPr>
            <w:tcW w:w="1977" w:type="dxa"/>
          </w:tcPr>
          <w:p w:rsidR="004B2F15" w:rsidRDefault="0033619E" w:rsidP="005F371E">
            <w:pPr>
              <w:suppressAutoHyphens/>
              <w:jc w:val="center"/>
              <w:rPr>
                <w:sz w:val="28"/>
                <w:szCs w:val="28"/>
              </w:rPr>
            </w:pPr>
            <w:proofErr w:type="gramStart"/>
            <w:r>
              <w:rPr>
                <w:sz w:val="28"/>
                <w:szCs w:val="28"/>
              </w:rPr>
              <w:t>обеспечено</w:t>
            </w:r>
            <w:proofErr w:type="gramEnd"/>
            <w:r>
              <w:rPr>
                <w:sz w:val="28"/>
                <w:szCs w:val="28"/>
              </w:rPr>
              <w:t>/ не обеспечено</w:t>
            </w:r>
          </w:p>
        </w:tc>
      </w:tr>
      <w:tr w:rsidR="004B2F15" w:rsidTr="004B2F15">
        <w:tc>
          <w:tcPr>
            <w:tcW w:w="534" w:type="dxa"/>
          </w:tcPr>
          <w:p w:rsidR="004B2F15" w:rsidRPr="00C0649C" w:rsidRDefault="0033619E" w:rsidP="004B2F15">
            <w:pPr>
              <w:ind w:firstLine="708"/>
              <w:jc w:val="both"/>
              <w:rPr>
                <w:sz w:val="28"/>
                <w:szCs w:val="28"/>
              </w:rPr>
            </w:pPr>
            <w:r>
              <w:rPr>
                <w:sz w:val="28"/>
                <w:szCs w:val="28"/>
              </w:rPr>
              <w:t>22.</w:t>
            </w:r>
          </w:p>
        </w:tc>
        <w:tc>
          <w:tcPr>
            <w:tcW w:w="6662" w:type="dxa"/>
          </w:tcPr>
          <w:p w:rsidR="004B2F15" w:rsidRPr="00C0649C" w:rsidRDefault="004B2F15" w:rsidP="004B2F15">
            <w:pPr>
              <w:ind w:firstLine="708"/>
              <w:jc w:val="both"/>
              <w:rPr>
                <w:sz w:val="28"/>
                <w:szCs w:val="28"/>
              </w:rPr>
            </w:pPr>
            <w:proofErr w:type="gramStart"/>
            <w:r w:rsidRPr="00C0649C">
              <w:rPr>
                <w:sz w:val="28"/>
                <w:szCs w:val="28"/>
              </w:rPr>
              <w:t>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или о ликвидации объекта социальной инфраструктуры, а также к передаче его в</w:t>
            </w:r>
            <w:proofErr w:type="gramEnd"/>
            <w:r w:rsidRPr="00C0649C">
              <w:rPr>
                <w:sz w:val="28"/>
                <w:szCs w:val="28"/>
              </w:rPr>
              <w:t xml:space="preserve"> аренду, безвозмездное пользование, до принятия решения о реконструкции, модернизации, изменению </w:t>
            </w:r>
            <w:r w:rsidRPr="00C0649C">
              <w:rPr>
                <w:sz w:val="28"/>
                <w:szCs w:val="28"/>
              </w:rPr>
              <w:lastRenderedPageBreak/>
              <w:t>назначения или о ликвидации объекта социальной инфраструктуры,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4B2F15" w:rsidRDefault="004B2F15" w:rsidP="005F371E">
            <w:pPr>
              <w:suppressAutoHyphens/>
              <w:jc w:val="center"/>
              <w:rPr>
                <w:sz w:val="28"/>
                <w:szCs w:val="28"/>
              </w:rPr>
            </w:pPr>
          </w:p>
        </w:tc>
        <w:tc>
          <w:tcPr>
            <w:tcW w:w="1977" w:type="dxa"/>
          </w:tcPr>
          <w:p w:rsidR="004B2F15" w:rsidRDefault="0033619E" w:rsidP="005F371E">
            <w:pPr>
              <w:suppressAutoHyphens/>
              <w:jc w:val="center"/>
              <w:rPr>
                <w:sz w:val="28"/>
                <w:szCs w:val="28"/>
              </w:rPr>
            </w:pPr>
            <w:proofErr w:type="gramStart"/>
            <w:r>
              <w:rPr>
                <w:sz w:val="28"/>
                <w:szCs w:val="28"/>
              </w:rPr>
              <w:lastRenderedPageBreak/>
              <w:t>обеспечено</w:t>
            </w:r>
            <w:proofErr w:type="gramEnd"/>
            <w:r>
              <w:rPr>
                <w:sz w:val="28"/>
                <w:szCs w:val="28"/>
              </w:rPr>
              <w:t>/ не обеспечено</w:t>
            </w:r>
          </w:p>
        </w:tc>
      </w:tr>
    </w:tbl>
    <w:p w:rsidR="005F371E" w:rsidRDefault="005F371E" w:rsidP="005F371E">
      <w:pPr>
        <w:suppressAutoHyphens/>
        <w:spacing w:after="0" w:line="240" w:lineRule="auto"/>
        <w:jc w:val="center"/>
        <w:rPr>
          <w:rFonts w:ascii="Times New Roman" w:eastAsia="Times New Roman" w:hAnsi="Times New Roman" w:cs="Times New Roman"/>
          <w:sz w:val="28"/>
          <w:szCs w:val="28"/>
          <w:lang w:eastAsia="ru-RU"/>
        </w:rPr>
      </w:pPr>
    </w:p>
    <w:p w:rsidR="005F371E" w:rsidRDefault="005F371E" w:rsidP="005F371E">
      <w:pPr>
        <w:tabs>
          <w:tab w:val="left" w:pos="0"/>
        </w:tabs>
        <w:suppressAutoHyphens/>
        <w:spacing w:after="0" w:line="240" w:lineRule="auto"/>
        <w:jc w:val="center"/>
        <w:rPr>
          <w:rFonts w:ascii="Times New Roman" w:eastAsia="Times New Roman" w:hAnsi="Times New Roman" w:cs="Times New Roman"/>
          <w:sz w:val="28"/>
          <w:szCs w:val="28"/>
          <w:lang w:eastAsia="ru-RU"/>
        </w:rPr>
      </w:pPr>
    </w:p>
    <w:p w:rsidR="005F371E" w:rsidRDefault="005F371E"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Pr="00031319" w:rsidRDefault="00E04778" w:rsidP="00E04778">
      <w:pPr>
        <w:spacing w:after="0" w:line="240" w:lineRule="exact"/>
        <w:ind w:hanging="142"/>
        <w:jc w:val="both"/>
        <w:outlineLvl w:val="0"/>
        <w:rPr>
          <w:rFonts w:ascii="Times New Roman" w:eastAsia="Times New Roman" w:hAnsi="Times New Roman" w:cs="Times New Roman"/>
          <w:sz w:val="28"/>
          <w:szCs w:val="28"/>
          <w:lang w:eastAsia="ru-RU"/>
        </w:rPr>
      </w:pPr>
    </w:p>
    <w:p w:rsidR="005F371E" w:rsidRDefault="005F371E"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851F06" w:rsidRDefault="00851F06"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E04778" w:rsidRDefault="00E04778" w:rsidP="00031319">
      <w:pPr>
        <w:suppressAutoHyphens/>
        <w:spacing w:after="0" w:line="240" w:lineRule="auto"/>
        <w:ind w:left="4962"/>
        <w:jc w:val="center"/>
        <w:rPr>
          <w:rFonts w:ascii="Times New Roman" w:eastAsia="Times New Roman" w:hAnsi="Times New Roman" w:cs="Times New Roman"/>
          <w:sz w:val="28"/>
          <w:szCs w:val="28"/>
          <w:lang w:eastAsia="ru-RU"/>
        </w:rPr>
      </w:pPr>
    </w:p>
    <w:p w:rsidR="00985C86" w:rsidRDefault="00985C86" w:rsidP="00031319">
      <w:pPr>
        <w:suppressAutoHyphens/>
        <w:spacing w:after="0" w:line="240" w:lineRule="auto"/>
        <w:ind w:left="4962"/>
        <w:jc w:val="center"/>
        <w:rPr>
          <w:rFonts w:ascii="Times New Roman" w:eastAsia="Times New Roman" w:hAnsi="Times New Roman" w:cs="Times New Roman"/>
          <w:sz w:val="28"/>
          <w:szCs w:val="28"/>
          <w:lang w:eastAsia="ru-RU"/>
        </w:rPr>
        <w:sectPr w:rsidR="00985C86" w:rsidSect="0042216B">
          <w:headerReference w:type="default" r:id="rId12"/>
          <w:pgSz w:w="11906" w:h="16838"/>
          <w:pgMar w:top="1134" w:right="567" w:bottom="851" w:left="1985" w:header="709" w:footer="709" w:gutter="0"/>
          <w:pgNumType w:start="1"/>
          <w:cols w:space="708"/>
          <w:titlePg/>
          <w:docGrid w:linePitch="381"/>
        </w:sectPr>
      </w:pPr>
    </w:p>
    <w:p w:rsidR="00031319" w:rsidRPr="00031319" w:rsidRDefault="00031319" w:rsidP="00031319">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lastRenderedPageBreak/>
        <w:t>Приложение 2</w:t>
      </w:r>
    </w:p>
    <w:p w:rsidR="00031319" w:rsidRPr="00031319" w:rsidRDefault="00031319" w:rsidP="00031319">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к постановлению администрации города Невинномысска</w:t>
      </w:r>
    </w:p>
    <w:p w:rsidR="00031319" w:rsidRPr="00031319" w:rsidRDefault="00BB6B37" w:rsidP="00031319">
      <w:pPr>
        <w:spacing w:after="0" w:line="240" w:lineRule="exact"/>
        <w:ind w:left="581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27.11.2024 № 1571</w:t>
      </w:r>
    </w:p>
    <w:p w:rsidR="00031319" w:rsidRPr="00031319" w:rsidRDefault="00031319" w:rsidP="00031319">
      <w:pPr>
        <w:suppressAutoHyphens/>
        <w:spacing w:after="0" w:line="240" w:lineRule="auto"/>
        <w:rPr>
          <w:rFonts w:ascii="Times New Roman" w:eastAsia="Times New Roman" w:hAnsi="Times New Roman" w:cs="Times New Roman"/>
          <w:sz w:val="28"/>
          <w:szCs w:val="28"/>
          <w:lang w:eastAsia="ru-RU"/>
        </w:rPr>
      </w:pPr>
    </w:p>
    <w:p w:rsidR="00031319" w:rsidRPr="00031319" w:rsidRDefault="00031319" w:rsidP="00031319">
      <w:pPr>
        <w:suppressAutoHyphens/>
        <w:spacing w:after="0" w:line="240" w:lineRule="auto"/>
        <w:rPr>
          <w:rFonts w:ascii="Times New Roman" w:eastAsia="Times New Roman" w:hAnsi="Times New Roman" w:cs="Times New Roman"/>
          <w:sz w:val="28"/>
          <w:szCs w:val="28"/>
          <w:lang w:eastAsia="ru-RU"/>
        </w:rPr>
      </w:pPr>
    </w:p>
    <w:p w:rsidR="00031319" w:rsidRPr="00031319" w:rsidRDefault="00031319" w:rsidP="00031319">
      <w:pPr>
        <w:suppressAutoHyphens/>
        <w:spacing w:after="0" w:line="240" w:lineRule="auto"/>
        <w:rPr>
          <w:rFonts w:ascii="Times New Roman" w:eastAsia="Times New Roman" w:hAnsi="Times New Roman" w:cs="Times New Roman"/>
          <w:sz w:val="28"/>
          <w:szCs w:val="28"/>
          <w:lang w:eastAsia="ru-RU"/>
        </w:rPr>
      </w:pPr>
    </w:p>
    <w:p w:rsidR="00173213" w:rsidRPr="00173213" w:rsidRDefault="00173213" w:rsidP="00795765">
      <w:pPr>
        <w:spacing w:after="0" w:line="240" w:lineRule="exact"/>
        <w:jc w:val="center"/>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Порядок</w:t>
      </w:r>
    </w:p>
    <w:p w:rsidR="00173213" w:rsidRPr="00173213" w:rsidRDefault="00173213" w:rsidP="00795765">
      <w:pPr>
        <w:spacing w:after="0" w:line="240" w:lineRule="exact"/>
        <w:jc w:val="center"/>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p>
    <w:p w:rsidR="00173213" w:rsidRPr="00173213" w:rsidRDefault="00173213" w:rsidP="00173213">
      <w:pPr>
        <w:spacing w:after="0" w:line="240" w:lineRule="auto"/>
        <w:rPr>
          <w:rFonts w:ascii="Times New Roman" w:eastAsia="Times New Roman" w:hAnsi="Times New Roman" w:cs="Times New Roman"/>
          <w:sz w:val="28"/>
          <w:szCs w:val="28"/>
          <w:lang w:eastAsia="ru-RU"/>
        </w:rPr>
      </w:pPr>
    </w:p>
    <w:p w:rsidR="00173213" w:rsidRPr="00173213" w:rsidRDefault="00634C37" w:rsidP="00634C3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73213" w:rsidRPr="00173213">
        <w:rPr>
          <w:rFonts w:ascii="Times New Roman" w:eastAsia="Times New Roman" w:hAnsi="Times New Roman" w:cs="Times New Roman"/>
          <w:sz w:val="28"/>
          <w:szCs w:val="28"/>
          <w:lang w:eastAsia="ru-RU"/>
        </w:rPr>
        <w:t xml:space="preserve">1. </w:t>
      </w:r>
      <w:proofErr w:type="gramStart"/>
      <w:r w:rsidR="00173213" w:rsidRPr="00173213">
        <w:rPr>
          <w:rFonts w:ascii="Times New Roman" w:eastAsia="Times New Roman" w:hAnsi="Times New Roman" w:cs="Times New Roman"/>
          <w:sz w:val="28"/>
          <w:szCs w:val="28"/>
          <w:lang w:eastAsia="ru-RU"/>
        </w:rPr>
        <w:t xml:space="preserve">Настоящий Порядок </w:t>
      </w:r>
      <w:r w:rsidRPr="00173213">
        <w:rPr>
          <w:rFonts w:ascii="Times New Roman" w:eastAsia="Times New Roman" w:hAnsi="Times New Roman" w:cs="Times New Roman"/>
          <w:sz w:val="28"/>
          <w:szCs w:val="28"/>
          <w:lang w:eastAsia="ru-RU"/>
        </w:rPr>
        <w:t>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r>
        <w:rPr>
          <w:rFonts w:ascii="Times New Roman" w:eastAsia="Times New Roman" w:hAnsi="Times New Roman" w:cs="Times New Roman"/>
          <w:sz w:val="28"/>
          <w:szCs w:val="28"/>
          <w:lang w:eastAsia="ru-RU"/>
        </w:rPr>
        <w:t xml:space="preserve"> (далее – Порядок) </w:t>
      </w:r>
      <w:r w:rsidR="00173213" w:rsidRPr="00173213">
        <w:rPr>
          <w:rFonts w:ascii="Times New Roman" w:eastAsia="Times New Roman" w:hAnsi="Times New Roman" w:cs="Times New Roman"/>
          <w:sz w:val="28"/>
          <w:szCs w:val="28"/>
          <w:lang w:eastAsia="ru-RU"/>
        </w:rPr>
        <w:t xml:space="preserve">устанавливает процедуру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(далее – </w:t>
      </w:r>
      <w:r>
        <w:rPr>
          <w:rFonts w:ascii="Times New Roman" w:eastAsia="Times New Roman" w:hAnsi="Times New Roman" w:cs="Times New Roman"/>
          <w:sz w:val="28"/>
          <w:szCs w:val="28"/>
          <w:lang w:eastAsia="ru-RU"/>
        </w:rPr>
        <w:t>муниципальная организация</w:t>
      </w:r>
      <w:r w:rsidR="00173213" w:rsidRPr="00173213">
        <w:rPr>
          <w:rFonts w:ascii="Times New Roman" w:eastAsia="Times New Roman" w:hAnsi="Times New Roman" w:cs="Times New Roman"/>
          <w:sz w:val="28"/>
          <w:szCs w:val="28"/>
          <w:lang w:eastAsia="ru-RU"/>
        </w:rPr>
        <w:t>), включая принципы проведения оценки последствий принятия решения о реорганизации или ликвидации организации, критерии и значения критериев оценки последствий принятия</w:t>
      </w:r>
      <w:proofErr w:type="gramEnd"/>
      <w:r w:rsidR="00173213" w:rsidRPr="00173213">
        <w:rPr>
          <w:rFonts w:ascii="Times New Roman" w:eastAsia="Times New Roman" w:hAnsi="Times New Roman" w:cs="Times New Roman"/>
          <w:sz w:val="28"/>
          <w:szCs w:val="28"/>
          <w:lang w:eastAsia="ru-RU"/>
        </w:rPr>
        <w:t xml:space="preserve"> решения о</w:t>
      </w:r>
      <w:r w:rsidR="00521D1E">
        <w:rPr>
          <w:rFonts w:ascii="Times New Roman" w:eastAsia="Times New Roman" w:hAnsi="Times New Roman" w:cs="Times New Roman"/>
          <w:sz w:val="28"/>
          <w:szCs w:val="28"/>
          <w:lang w:eastAsia="ru-RU"/>
        </w:rPr>
        <w:t xml:space="preserve"> </w:t>
      </w:r>
      <w:r w:rsidR="00173213" w:rsidRPr="00173213">
        <w:rPr>
          <w:rFonts w:ascii="Times New Roman" w:eastAsia="Times New Roman" w:hAnsi="Times New Roman" w:cs="Times New Roman"/>
          <w:sz w:val="28"/>
          <w:szCs w:val="28"/>
          <w:lang w:eastAsia="ru-RU"/>
        </w:rPr>
        <w:t xml:space="preserve">реорганизации или ликвидации </w:t>
      </w:r>
      <w:r>
        <w:rPr>
          <w:rFonts w:ascii="Times New Roman" w:eastAsia="Times New Roman" w:hAnsi="Times New Roman" w:cs="Times New Roman"/>
          <w:sz w:val="28"/>
          <w:szCs w:val="28"/>
          <w:lang w:eastAsia="ru-RU"/>
        </w:rPr>
        <w:t>муниципальной организации</w:t>
      </w:r>
      <w:r w:rsidR="00173213" w:rsidRPr="00173213">
        <w:rPr>
          <w:rFonts w:ascii="Times New Roman" w:eastAsia="Times New Roman" w:hAnsi="Times New Roman" w:cs="Times New Roman"/>
          <w:sz w:val="28"/>
          <w:szCs w:val="28"/>
          <w:lang w:eastAsia="ru-RU"/>
        </w:rPr>
        <w:t>.</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 xml:space="preserve">2. </w:t>
      </w:r>
      <w:proofErr w:type="gramStart"/>
      <w:r w:rsidRPr="00173213">
        <w:rPr>
          <w:rFonts w:ascii="Times New Roman" w:eastAsia="Times New Roman" w:hAnsi="Times New Roman" w:cs="Times New Roman"/>
          <w:sz w:val="28"/>
          <w:szCs w:val="28"/>
          <w:lang w:eastAsia="ru-RU"/>
        </w:rPr>
        <w:t>Решение о</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реорганизации</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или ликвидации</w:t>
      </w:r>
      <w:r w:rsidR="00840E60">
        <w:rPr>
          <w:rFonts w:ascii="Times New Roman" w:eastAsia="Times New Roman" w:hAnsi="Times New Roman" w:cs="Times New Roman"/>
          <w:sz w:val="28"/>
          <w:szCs w:val="28"/>
          <w:lang w:eastAsia="ru-RU"/>
        </w:rPr>
        <w:t xml:space="preserve"> муниципальной</w:t>
      </w:r>
      <w:r w:rsidRPr="00173213">
        <w:rPr>
          <w:rFonts w:ascii="Times New Roman" w:eastAsia="Times New Roman" w:hAnsi="Times New Roman" w:cs="Times New Roman"/>
          <w:sz w:val="28"/>
          <w:szCs w:val="28"/>
          <w:lang w:eastAsia="ru-RU"/>
        </w:rPr>
        <w:t xml:space="preserve"> организации, принимается </w:t>
      </w:r>
      <w:r w:rsidR="00961EB0">
        <w:rPr>
          <w:rFonts w:ascii="Times New Roman" w:eastAsia="Times New Roman" w:hAnsi="Times New Roman" w:cs="Times New Roman"/>
          <w:sz w:val="28"/>
          <w:szCs w:val="28"/>
          <w:lang w:eastAsia="ru-RU"/>
        </w:rPr>
        <w:t>а</w:t>
      </w:r>
      <w:r w:rsidRPr="00173213">
        <w:rPr>
          <w:rFonts w:ascii="Times New Roman" w:eastAsia="Times New Roman" w:hAnsi="Times New Roman" w:cs="Times New Roman"/>
          <w:sz w:val="28"/>
          <w:szCs w:val="28"/>
          <w:lang w:eastAsia="ru-RU"/>
        </w:rPr>
        <w:t xml:space="preserve">дминистрацией города </w:t>
      </w:r>
      <w:r w:rsidR="00961EB0">
        <w:rPr>
          <w:rFonts w:ascii="Times New Roman" w:eastAsia="Times New Roman" w:hAnsi="Times New Roman" w:cs="Times New Roman"/>
          <w:sz w:val="28"/>
          <w:szCs w:val="28"/>
          <w:lang w:eastAsia="ru-RU"/>
        </w:rPr>
        <w:t>Невинномысска</w:t>
      </w:r>
      <w:r w:rsidRPr="00173213">
        <w:rPr>
          <w:rFonts w:ascii="Times New Roman" w:eastAsia="Times New Roman" w:hAnsi="Times New Roman" w:cs="Times New Roman"/>
          <w:sz w:val="28"/>
          <w:szCs w:val="28"/>
          <w:lang w:eastAsia="ru-RU"/>
        </w:rPr>
        <w:t xml:space="preserve"> при наличии положительного заключения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w:t>
      </w:r>
      <w:proofErr w:type="gramEnd"/>
      <w:r w:rsidRPr="00173213">
        <w:rPr>
          <w:rFonts w:ascii="Times New Roman" w:eastAsia="Times New Roman" w:hAnsi="Times New Roman" w:cs="Times New Roman"/>
          <w:sz w:val="28"/>
          <w:szCs w:val="28"/>
          <w:lang w:eastAsia="ru-RU"/>
        </w:rPr>
        <w:t xml:space="preserve"> муниципальной организации, образующей социальную инфраструктуру для детей (далее </w:t>
      </w:r>
      <w:proofErr w:type="gramStart"/>
      <w:r w:rsidRPr="00173213">
        <w:rPr>
          <w:rFonts w:ascii="Times New Roman" w:eastAsia="Times New Roman" w:hAnsi="Times New Roman" w:cs="Times New Roman"/>
          <w:sz w:val="28"/>
          <w:szCs w:val="28"/>
          <w:lang w:eastAsia="ru-RU"/>
        </w:rPr>
        <w:t>–к</w:t>
      </w:r>
      <w:proofErr w:type="gramEnd"/>
      <w:r w:rsidRPr="00173213">
        <w:rPr>
          <w:rFonts w:ascii="Times New Roman" w:eastAsia="Times New Roman" w:hAnsi="Times New Roman" w:cs="Times New Roman"/>
          <w:sz w:val="28"/>
          <w:szCs w:val="28"/>
          <w:lang w:eastAsia="ru-RU"/>
        </w:rPr>
        <w:t xml:space="preserve">омиссия). </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3. Для проведения оценки последствий принятия решения о</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реорганизации</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 xml:space="preserve">или ликвидации </w:t>
      </w:r>
      <w:r w:rsidR="0056187E">
        <w:rPr>
          <w:rFonts w:ascii="Times New Roman" w:eastAsia="Times New Roman" w:hAnsi="Times New Roman" w:cs="Times New Roman"/>
          <w:sz w:val="28"/>
          <w:szCs w:val="28"/>
          <w:lang w:eastAsia="ru-RU"/>
        </w:rPr>
        <w:t xml:space="preserve">муниципальной </w:t>
      </w:r>
      <w:r w:rsidRPr="00173213">
        <w:rPr>
          <w:rFonts w:ascii="Times New Roman" w:eastAsia="Times New Roman" w:hAnsi="Times New Roman" w:cs="Times New Roman"/>
          <w:sz w:val="28"/>
          <w:szCs w:val="28"/>
          <w:lang w:eastAsia="ru-RU"/>
        </w:rPr>
        <w:t xml:space="preserve">организации </w:t>
      </w:r>
      <w:r w:rsidR="002233B7">
        <w:rPr>
          <w:rFonts w:ascii="Times New Roman" w:eastAsia="Times New Roman" w:hAnsi="Times New Roman" w:cs="Times New Roman"/>
          <w:sz w:val="28"/>
          <w:szCs w:val="28"/>
          <w:lang w:eastAsia="ru-RU"/>
        </w:rPr>
        <w:t xml:space="preserve">орган администрации </w:t>
      </w:r>
      <w:r w:rsidRPr="00173213">
        <w:rPr>
          <w:rFonts w:ascii="Times New Roman" w:eastAsia="Times New Roman" w:hAnsi="Times New Roman" w:cs="Times New Roman"/>
          <w:sz w:val="28"/>
          <w:szCs w:val="28"/>
          <w:lang w:eastAsia="ru-RU"/>
        </w:rPr>
        <w:t xml:space="preserve">города </w:t>
      </w:r>
      <w:r w:rsidR="00961EB0">
        <w:rPr>
          <w:rFonts w:ascii="Times New Roman" w:eastAsia="Times New Roman" w:hAnsi="Times New Roman" w:cs="Times New Roman"/>
          <w:sz w:val="28"/>
          <w:szCs w:val="28"/>
          <w:lang w:eastAsia="ru-RU"/>
        </w:rPr>
        <w:t>Невинномысска</w:t>
      </w:r>
      <w:r w:rsidR="002233B7">
        <w:rPr>
          <w:rFonts w:ascii="Times New Roman" w:eastAsia="Times New Roman" w:hAnsi="Times New Roman" w:cs="Times New Roman"/>
          <w:sz w:val="28"/>
          <w:szCs w:val="28"/>
          <w:lang w:eastAsia="ru-RU"/>
        </w:rPr>
        <w:t>, осуществляющий функции и полномочия учредителя в отношении муниципальной организации,</w:t>
      </w:r>
      <w:r w:rsidRPr="00173213">
        <w:rPr>
          <w:rFonts w:ascii="Times New Roman" w:eastAsia="Times New Roman" w:hAnsi="Times New Roman" w:cs="Times New Roman"/>
          <w:sz w:val="28"/>
          <w:szCs w:val="28"/>
          <w:lang w:eastAsia="ru-RU"/>
        </w:rPr>
        <w:t xml:space="preserve"> до принятия соответствующего решения представляет в комиссию предложение о</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реорганизации</w:t>
      </w:r>
      <w:r w:rsidR="00521D1E">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или ликвидации</w:t>
      </w:r>
      <w:r w:rsidR="002233B7">
        <w:rPr>
          <w:rFonts w:ascii="Times New Roman" w:eastAsia="Times New Roman" w:hAnsi="Times New Roman" w:cs="Times New Roman"/>
          <w:sz w:val="28"/>
          <w:szCs w:val="28"/>
          <w:lang w:eastAsia="ru-RU"/>
        </w:rPr>
        <w:t xml:space="preserve"> муниципальной</w:t>
      </w:r>
      <w:r w:rsidRPr="00173213">
        <w:rPr>
          <w:rFonts w:ascii="Times New Roman" w:eastAsia="Times New Roman" w:hAnsi="Times New Roman" w:cs="Times New Roman"/>
          <w:sz w:val="28"/>
          <w:szCs w:val="28"/>
          <w:lang w:eastAsia="ru-RU"/>
        </w:rPr>
        <w:t xml:space="preserve"> организации с приложением необходимых документов, перечень которых устанавливается </w:t>
      </w:r>
      <w:r w:rsidR="002233B7">
        <w:rPr>
          <w:rFonts w:ascii="Times New Roman" w:eastAsia="Times New Roman" w:hAnsi="Times New Roman" w:cs="Times New Roman"/>
          <w:sz w:val="28"/>
          <w:szCs w:val="28"/>
          <w:lang w:eastAsia="ru-RU"/>
        </w:rPr>
        <w:t xml:space="preserve">постановлением </w:t>
      </w:r>
      <w:r w:rsidR="00961EB0">
        <w:rPr>
          <w:rFonts w:ascii="Times New Roman" w:eastAsia="Times New Roman" w:hAnsi="Times New Roman" w:cs="Times New Roman"/>
          <w:sz w:val="28"/>
          <w:szCs w:val="28"/>
          <w:lang w:eastAsia="ru-RU"/>
        </w:rPr>
        <w:t>а</w:t>
      </w:r>
      <w:r w:rsidRPr="00173213">
        <w:rPr>
          <w:rFonts w:ascii="Times New Roman" w:eastAsia="Times New Roman" w:hAnsi="Times New Roman" w:cs="Times New Roman"/>
          <w:sz w:val="28"/>
          <w:szCs w:val="28"/>
          <w:lang w:eastAsia="ru-RU"/>
        </w:rPr>
        <w:t>дминистраци</w:t>
      </w:r>
      <w:r w:rsidR="002233B7">
        <w:rPr>
          <w:rFonts w:ascii="Times New Roman" w:eastAsia="Times New Roman" w:hAnsi="Times New Roman" w:cs="Times New Roman"/>
          <w:sz w:val="28"/>
          <w:szCs w:val="28"/>
          <w:lang w:eastAsia="ru-RU"/>
        </w:rPr>
        <w:t>и</w:t>
      </w:r>
      <w:r w:rsidRPr="00173213">
        <w:rPr>
          <w:rFonts w:ascii="Times New Roman" w:eastAsia="Times New Roman" w:hAnsi="Times New Roman" w:cs="Times New Roman"/>
          <w:sz w:val="28"/>
          <w:szCs w:val="28"/>
          <w:lang w:eastAsia="ru-RU"/>
        </w:rPr>
        <w:t xml:space="preserve"> города </w:t>
      </w:r>
      <w:r w:rsidR="00961EB0">
        <w:rPr>
          <w:rFonts w:ascii="Times New Roman" w:eastAsia="Times New Roman" w:hAnsi="Times New Roman" w:cs="Times New Roman"/>
          <w:sz w:val="28"/>
          <w:szCs w:val="28"/>
          <w:lang w:eastAsia="ru-RU"/>
        </w:rPr>
        <w:t>Невинномысска</w:t>
      </w:r>
      <w:r w:rsidRPr="00173213">
        <w:rPr>
          <w:rFonts w:ascii="Times New Roman" w:eastAsia="Times New Roman" w:hAnsi="Times New Roman" w:cs="Times New Roman"/>
          <w:sz w:val="28"/>
          <w:szCs w:val="28"/>
          <w:lang w:eastAsia="ru-RU"/>
        </w:rPr>
        <w:t>.</w:t>
      </w:r>
    </w:p>
    <w:p w:rsidR="0056187E" w:rsidRPr="00C0649C" w:rsidRDefault="00173213" w:rsidP="0056187E">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 xml:space="preserve">4. </w:t>
      </w:r>
      <w:r w:rsidR="0056187E">
        <w:rPr>
          <w:rFonts w:ascii="Times New Roman" w:eastAsia="Times New Roman" w:hAnsi="Times New Roman" w:cs="Times New Roman"/>
          <w:sz w:val="28"/>
          <w:szCs w:val="28"/>
          <w:lang w:eastAsia="ru-RU"/>
        </w:rPr>
        <w:t>П</w:t>
      </w:r>
      <w:r w:rsidR="0056187E" w:rsidRPr="00C0649C">
        <w:rPr>
          <w:rFonts w:ascii="Times New Roman" w:eastAsia="Times New Roman" w:hAnsi="Times New Roman" w:cs="Times New Roman"/>
          <w:sz w:val="28"/>
          <w:szCs w:val="28"/>
          <w:lang w:eastAsia="ru-RU"/>
        </w:rPr>
        <w:t>роведени</w:t>
      </w:r>
      <w:r w:rsidR="0056187E">
        <w:rPr>
          <w:rFonts w:ascii="Times New Roman" w:eastAsia="Times New Roman" w:hAnsi="Times New Roman" w:cs="Times New Roman"/>
          <w:sz w:val="28"/>
          <w:szCs w:val="28"/>
          <w:lang w:eastAsia="ru-RU"/>
        </w:rPr>
        <w:t>е</w:t>
      </w:r>
      <w:r w:rsidR="0056187E" w:rsidRPr="00C0649C">
        <w:rPr>
          <w:rFonts w:ascii="Times New Roman" w:eastAsia="Times New Roman" w:hAnsi="Times New Roman" w:cs="Times New Roman"/>
          <w:sz w:val="28"/>
          <w:szCs w:val="28"/>
          <w:lang w:eastAsia="ru-RU"/>
        </w:rPr>
        <w:t xml:space="preserve"> оценки последствий принятия решения</w:t>
      </w:r>
      <w:r w:rsidR="00193914">
        <w:rPr>
          <w:rFonts w:ascii="Times New Roman" w:eastAsia="Times New Roman" w:hAnsi="Times New Roman" w:cs="Times New Roman"/>
          <w:sz w:val="28"/>
          <w:szCs w:val="28"/>
          <w:lang w:eastAsia="ru-RU"/>
        </w:rPr>
        <w:t xml:space="preserve"> </w:t>
      </w:r>
      <w:r w:rsidR="0056187E" w:rsidRPr="00173213">
        <w:rPr>
          <w:rFonts w:ascii="Times New Roman" w:eastAsia="Times New Roman" w:hAnsi="Times New Roman" w:cs="Times New Roman"/>
          <w:sz w:val="28"/>
          <w:szCs w:val="28"/>
          <w:lang w:eastAsia="ru-RU"/>
        </w:rPr>
        <w:t>о</w:t>
      </w:r>
      <w:r w:rsidR="00193914">
        <w:rPr>
          <w:rFonts w:ascii="Times New Roman" w:eastAsia="Times New Roman" w:hAnsi="Times New Roman" w:cs="Times New Roman"/>
          <w:sz w:val="28"/>
          <w:szCs w:val="28"/>
          <w:lang w:eastAsia="ru-RU"/>
        </w:rPr>
        <w:t xml:space="preserve"> </w:t>
      </w:r>
      <w:r w:rsidR="0056187E" w:rsidRPr="00173213">
        <w:rPr>
          <w:rFonts w:ascii="Times New Roman" w:eastAsia="Times New Roman" w:hAnsi="Times New Roman" w:cs="Times New Roman"/>
          <w:sz w:val="28"/>
          <w:szCs w:val="28"/>
          <w:lang w:eastAsia="ru-RU"/>
        </w:rPr>
        <w:t>реорганизации</w:t>
      </w:r>
      <w:r w:rsidR="00193914">
        <w:rPr>
          <w:rFonts w:ascii="Times New Roman" w:eastAsia="Times New Roman" w:hAnsi="Times New Roman" w:cs="Times New Roman"/>
          <w:sz w:val="28"/>
          <w:szCs w:val="28"/>
          <w:lang w:eastAsia="ru-RU"/>
        </w:rPr>
        <w:t xml:space="preserve"> </w:t>
      </w:r>
      <w:r w:rsidR="0056187E" w:rsidRPr="00173213">
        <w:rPr>
          <w:rFonts w:ascii="Times New Roman" w:eastAsia="Times New Roman" w:hAnsi="Times New Roman" w:cs="Times New Roman"/>
          <w:sz w:val="28"/>
          <w:szCs w:val="28"/>
          <w:lang w:eastAsia="ru-RU"/>
        </w:rPr>
        <w:t>или ликвидации</w:t>
      </w:r>
      <w:r w:rsidR="0056187E">
        <w:rPr>
          <w:rFonts w:ascii="Times New Roman" w:eastAsia="Times New Roman" w:hAnsi="Times New Roman" w:cs="Times New Roman"/>
          <w:sz w:val="28"/>
          <w:szCs w:val="28"/>
          <w:lang w:eastAsia="ru-RU"/>
        </w:rPr>
        <w:t xml:space="preserve"> муниципальной</w:t>
      </w:r>
      <w:r w:rsidR="0056187E" w:rsidRPr="00173213">
        <w:rPr>
          <w:rFonts w:ascii="Times New Roman" w:eastAsia="Times New Roman" w:hAnsi="Times New Roman" w:cs="Times New Roman"/>
          <w:sz w:val="28"/>
          <w:szCs w:val="28"/>
          <w:lang w:eastAsia="ru-RU"/>
        </w:rPr>
        <w:t xml:space="preserve"> организации</w:t>
      </w:r>
      <w:r w:rsidR="0056187E" w:rsidRPr="00C0649C">
        <w:rPr>
          <w:rFonts w:ascii="Times New Roman" w:eastAsia="Times New Roman" w:hAnsi="Times New Roman" w:cs="Times New Roman"/>
          <w:sz w:val="28"/>
          <w:szCs w:val="28"/>
          <w:lang w:eastAsia="ru-RU"/>
        </w:rPr>
        <w:t xml:space="preserve"> об использовании объекта социальной инфраструктуры</w:t>
      </w:r>
      <w:r w:rsidR="0056187E">
        <w:rPr>
          <w:rFonts w:ascii="Times New Roman" w:eastAsia="Times New Roman" w:hAnsi="Times New Roman" w:cs="Times New Roman"/>
          <w:sz w:val="28"/>
          <w:szCs w:val="28"/>
          <w:lang w:eastAsia="ru-RU"/>
        </w:rPr>
        <w:t xml:space="preserve"> основывается на следующих принципах</w:t>
      </w:r>
      <w:r w:rsidR="0056187E" w:rsidRPr="00C0649C">
        <w:rPr>
          <w:rFonts w:ascii="Times New Roman" w:eastAsia="Times New Roman" w:hAnsi="Times New Roman" w:cs="Times New Roman"/>
          <w:sz w:val="28"/>
          <w:szCs w:val="28"/>
          <w:lang w:eastAsia="ru-RU"/>
        </w:rPr>
        <w:t>:</w:t>
      </w:r>
    </w:p>
    <w:p w:rsidR="00173213" w:rsidRPr="00173213" w:rsidRDefault="0056187E" w:rsidP="001732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73213" w:rsidRPr="00173213">
        <w:rPr>
          <w:rFonts w:ascii="Times New Roman" w:eastAsia="Times New Roman" w:hAnsi="Times New Roman" w:cs="Times New Roman"/>
          <w:sz w:val="28"/>
          <w:szCs w:val="28"/>
          <w:lang w:eastAsia="ru-RU"/>
        </w:rPr>
        <w:t>а) законность;</w:t>
      </w:r>
    </w:p>
    <w:p w:rsidR="00173213" w:rsidRPr="00173213" w:rsidRDefault="0056187E" w:rsidP="001732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73213" w:rsidRPr="00173213">
        <w:rPr>
          <w:rFonts w:ascii="Times New Roman" w:eastAsia="Times New Roman" w:hAnsi="Times New Roman" w:cs="Times New Roman"/>
          <w:sz w:val="28"/>
          <w:szCs w:val="28"/>
          <w:lang w:eastAsia="ru-RU"/>
        </w:rPr>
        <w:t>б) гласность;</w:t>
      </w:r>
    </w:p>
    <w:p w:rsidR="00173213" w:rsidRPr="00173213" w:rsidRDefault="0056187E" w:rsidP="001732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73213" w:rsidRPr="00173213">
        <w:rPr>
          <w:rFonts w:ascii="Times New Roman" w:eastAsia="Times New Roman" w:hAnsi="Times New Roman" w:cs="Times New Roman"/>
          <w:sz w:val="28"/>
          <w:szCs w:val="28"/>
          <w:lang w:eastAsia="ru-RU"/>
        </w:rPr>
        <w:t>в) справедливость;</w:t>
      </w:r>
    </w:p>
    <w:p w:rsidR="00173213" w:rsidRPr="00173213" w:rsidRDefault="0056187E" w:rsidP="001732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173213" w:rsidRPr="00173213">
        <w:rPr>
          <w:rFonts w:ascii="Times New Roman" w:eastAsia="Times New Roman" w:hAnsi="Times New Roman" w:cs="Times New Roman"/>
          <w:sz w:val="28"/>
          <w:szCs w:val="28"/>
          <w:lang w:eastAsia="ru-RU"/>
        </w:rPr>
        <w:t>г) неотвратимость ответственности.</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5. Критериями оценки последствий принятия решения о</w:t>
      </w:r>
      <w:r w:rsidR="00193914">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реорганизации</w:t>
      </w:r>
      <w:r w:rsidR="00193914">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 xml:space="preserve">или ликвидации </w:t>
      </w:r>
      <w:r w:rsidR="0056187E">
        <w:rPr>
          <w:rFonts w:ascii="Times New Roman" w:eastAsia="Times New Roman" w:hAnsi="Times New Roman" w:cs="Times New Roman"/>
          <w:sz w:val="28"/>
          <w:szCs w:val="28"/>
          <w:lang w:eastAsia="ru-RU"/>
        </w:rPr>
        <w:t xml:space="preserve">муниципальной </w:t>
      </w:r>
      <w:r w:rsidRPr="00173213">
        <w:rPr>
          <w:rFonts w:ascii="Times New Roman" w:eastAsia="Times New Roman" w:hAnsi="Times New Roman" w:cs="Times New Roman"/>
          <w:sz w:val="28"/>
          <w:szCs w:val="28"/>
          <w:lang w:eastAsia="ru-RU"/>
        </w:rPr>
        <w:t>организации, являются:</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 xml:space="preserve">5.1.Обеспечение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w:t>
      </w:r>
      <w:r w:rsidR="0056187E">
        <w:rPr>
          <w:rFonts w:ascii="Times New Roman" w:eastAsia="Times New Roman" w:hAnsi="Times New Roman" w:cs="Times New Roman"/>
          <w:sz w:val="28"/>
          <w:szCs w:val="28"/>
          <w:lang w:eastAsia="ru-RU"/>
        </w:rPr>
        <w:t xml:space="preserve">муниципальной </w:t>
      </w:r>
      <w:r w:rsidRPr="00173213">
        <w:rPr>
          <w:rFonts w:ascii="Times New Roman" w:eastAsia="Times New Roman" w:hAnsi="Times New Roman" w:cs="Times New Roman"/>
          <w:sz w:val="28"/>
          <w:szCs w:val="28"/>
          <w:lang w:eastAsia="ru-RU"/>
        </w:rPr>
        <w:t>организацией, предлагаемой к реорганизации или ликвидации;</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 xml:space="preserve">5.2.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w:t>
      </w:r>
      <w:r w:rsidR="0056187E">
        <w:rPr>
          <w:rFonts w:ascii="Times New Roman" w:eastAsia="Times New Roman" w:hAnsi="Times New Roman" w:cs="Times New Roman"/>
          <w:sz w:val="28"/>
          <w:szCs w:val="28"/>
          <w:lang w:eastAsia="ru-RU"/>
        </w:rPr>
        <w:t xml:space="preserve">муниципальной </w:t>
      </w:r>
      <w:r w:rsidRPr="00173213">
        <w:rPr>
          <w:rFonts w:ascii="Times New Roman" w:eastAsia="Times New Roman" w:hAnsi="Times New Roman" w:cs="Times New Roman"/>
          <w:sz w:val="28"/>
          <w:szCs w:val="28"/>
          <w:lang w:eastAsia="ru-RU"/>
        </w:rPr>
        <w:t>организацией, предлагаемой к реорганизации</w:t>
      </w:r>
      <w:r w:rsidR="00193914">
        <w:rPr>
          <w:rFonts w:ascii="Times New Roman" w:eastAsia="Times New Roman" w:hAnsi="Times New Roman" w:cs="Times New Roman"/>
          <w:sz w:val="28"/>
          <w:szCs w:val="28"/>
          <w:lang w:eastAsia="ru-RU"/>
        </w:rPr>
        <w:t xml:space="preserve"> </w:t>
      </w:r>
      <w:r w:rsidRPr="00173213">
        <w:rPr>
          <w:rFonts w:ascii="Times New Roman" w:eastAsia="Times New Roman" w:hAnsi="Times New Roman" w:cs="Times New Roman"/>
          <w:sz w:val="28"/>
          <w:szCs w:val="28"/>
          <w:lang w:eastAsia="ru-RU"/>
        </w:rPr>
        <w:t>или ликвидации;</w:t>
      </w:r>
    </w:p>
    <w:p w:rsidR="00173213" w:rsidRPr="00173213" w:rsidRDefault="00173213" w:rsidP="005B2324">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5.3. Обеспечение продолжения осуществления видов деятельности, которые реализовываются</w:t>
      </w:r>
      <w:r w:rsidR="0056187E">
        <w:rPr>
          <w:rFonts w:ascii="Times New Roman" w:eastAsia="Times New Roman" w:hAnsi="Times New Roman" w:cs="Times New Roman"/>
          <w:sz w:val="28"/>
          <w:szCs w:val="28"/>
          <w:lang w:eastAsia="ru-RU"/>
        </w:rPr>
        <w:t xml:space="preserve"> муниципальной</w:t>
      </w:r>
      <w:r w:rsidRPr="00173213">
        <w:rPr>
          <w:rFonts w:ascii="Times New Roman" w:eastAsia="Times New Roman" w:hAnsi="Times New Roman" w:cs="Times New Roman"/>
          <w:sz w:val="28"/>
          <w:szCs w:val="28"/>
          <w:lang w:eastAsia="ru-RU"/>
        </w:rPr>
        <w:t xml:space="preserve"> организацией, предлагаемой к реорганизации или ликвидации.</w:t>
      </w:r>
    </w:p>
    <w:p w:rsidR="00031319" w:rsidRDefault="00173213" w:rsidP="005765BE">
      <w:pPr>
        <w:spacing w:after="0" w:line="240" w:lineRule="auto"/>
        <w:ind w:firstLine="708"/>
        <w:jc w:val="both"/>
        <w:rPr>
          <w:rFonts w:ascii="Times New Roman" w:eastAsia="Times New Roman" w:hAnsi="Times New Roman" w:cs="Times New Roman"/>
          <w:sz w:val="28"/>
          <w:szCs w:val="28"/>
          <w:lang w:eastAsia="ru-RU"/>
        </w:rPr>
      </w:pPr>
      <w:r w:rsidRPr="00173213">
        <w:rPr>
          <w:rFonts w:ascii="Times New Roman" w:eastAsia="Times New Roman" w:hAnsi="Times New Roman" w:cs="Times New Roman"/>
          <w:sz w:val="28"/>
          <w:szCs w:val="28"/>
          <w:lang w:eastAsia="ru-RU"/>
        </w:rPr>
        <w:t xml:space="preserve">6. </w:t>
      </w:r>
      <w:r w:rsidR="005765BE" w:rsidRPr="00C0649C">
        <w:rPr>
          <w:rFonts w:ascii="Times New Roman" w:eastAsia="Times New Roman" w:hAnsi="Times New Roman" w:cs="Times New Roman"/>
          <w:sz w:val="28"/>
          <w:szCs w:val="28"/>
          <w:lang w:eastAsia="ru-RU"/>
        </w:rPr>
        <w:t>Значени</w:t>
      </w:r>
      <w:r w:rsidR="005765BE">
        <w:rPr>
          <w:rFonts w:ascii="Times New Roman" w:eastAsia="Times New Roman" w:hAnsi="Times New Roman" w:cs="Times New Roman"/>
          <w:sz w:val="28"/>
          <w:szCs w:val="28"/>
          <w:lang w:eastAsia="ru-RU"/>
        </w:rPr>
        <w:t>я</w:t>
      </w:r>
      <w:r w:rsidR="005765BE" w:rsidRPr="00C0649C">
        <w:rPr>
          <w:rFonts w:ascii="Times New Roman" w:eastAsia="Times New Roman" w:hAnsi="Times New Roman" w:cs="Times New Roman"/>
          <w:sz w:val="28"/>
          <w:szCs w:val="28"/>
          <w:lang w:eastAsia="ru-RU"/>
        </w:rPr>
        <w:t xml:space="preserve"> критериев, указанных в пункте 6 настоящего Порядка, </w:t>
      </w:r>
      <w:r w:rsidR="005765BE">
        <w:rPr>
          <w:rFonts w:ascii="Times New Roman" w:eastAsia="Times New Roman" w:hAnsi="Times New Roman" w:cs="Times New Roman"/>
          <w:sz w:val="28"/>
          <w:szCs w:val="28"/>
          <w:lang w:eastAsia="ru-RU"/>
        </w:rPr>
        <w:t>определяются согласно приложению к настоящему Порядку.</w:t>
      </w:r>
    </w:p>
    <w:p w:rsidR="005F673D" w:rsidRDefault="005F673D" w:rsidP="00031319">
      <w:pPr>
        <w:spacing w:after="0" w:line="240" w:lineRule="auto"/>
        <w:rPr>
          <w:rFonts w:ascii="Times New Roman" w:eastAsia="Times New Roman" w:hAnsi="Times New Roman" w:cs="Times New Roman"/>
          <w:sz w:val="28"/>
          <w:szCs w:val="28"/>
          <w:lang w:eastAsia="ru-RU"/>
        </w:rPr>
      </w:pPr>
    </w:p>
    <w:p w:rsidR="005F673D" w:rsidRDefault="005F673D" w:rsidP="00031319">
      <w:pPr>
        <w:spacing w:after="0" w:line="240" w:lineRule="auto"/>
        <w:rPr>
          <w:rFonts w:ascii="Times New Roman" w:eastAsia="Times New Roman" w:hAnsi="Times New Roman" w:cs="Times New Roman"/>
          <w:sz w:val="28"/>
          <w:szCs w:val="28"/>
          <w:lang w:eastAsia="ru-RU"/>
        </w:rPr>
      </w:pPr>
    </w:p>
    <w:p w:rsidR="00C349F0" w:rsidRPr="00031319" w:rsidRDefault="00C349F0" w:rsidP="00031319">
      <w:pPr>
        <w:spacing w:after="0" w:line="240" w:lineRule="auto"/>
        <w:rPr>
          <w:rFonts w:ascii="Times New Roman" w:eastAsia="Times New Roman" w:hAnsi="Times New Roman" w:cs="Times New Roman"/>
          <w:sz w:val="28"/>
          <w:szCs w:val="28"/>
          <w:lang w:eastAsia="ru-RU"/>
        </w:rPr>
      </w:pPr>
    </w:p>
    <w:p w:rsidR="00031319" w:rsidRPr="00031319" w:rsidRDefault="00031319" w:rsidP="0003131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031319" w:rsidRPr="00031319" w:rsidRDefault="00031319" w:rsidP="0003131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CF00E8" w:rsidRDefault="00CF00E8" w:rsidP="00031319">
      <w:pPr>
        <w:spacing w:after="0" w:line="240" w:lineRule="exact"/>
        <w:ind w:hanging="142"/>
        <w:jc w:val="both"/>
        <w:outlineLvl w:val="0"/>
        <w:rPr>
          <w:rFonts w:ascii="Times New Roman" w:eastAsia="Times New Roman" w:hAnsi="Times New Roman" w:cs="Times New Roman"/>
          <w:sz w:val="28"/>
          <w:szCs w:val="28"/>
          <w:lang w:eastAsia="ru-RU"/>
        </w:rPr>
      </w:pPr>
    </w:p>
    <w:p w:rsidR="00985C86" w:rsidRDefault="00985C86" w:rsidP="00031319">
      <w:pPr>
        <w:spacing w:after="0" w:line="240" w:lineRule="exact"/>
        <w:ind w:hanging="142"/>
        <w:jc w:val="both"/>
        <w:outlineLvl w:val="0"/>
        <w:rPr>
          <w:rFonts w:ascii="Times New Roman" w:eastAsia="Times New Roman" w:hAnsi="Times New Roman" w:cs="Times New Roman"/>
          <w:sz w:val="28"/>
          <w:szCs w:val="28"/>
          <w:lang w:eastAsia="ru-RU"/>
        </w:rPr>
        <w:sectPr w:rsidR="00985C86" w:rsidSect="0042216B">
          <w:pgSz w:w="11906" w:h="16838"/>
          <w:pgMar w:top="1134" w:right="567" w:bottom="851" w:left="1985" w:header="709" w:footer="709" w:gutter="0"/>
          <w:pgNumType w:start="1"/>
          <w:cols w:space="708"/>
          <w:titlePg/>
          <w:docGrid w:linePitch="381"/>
        </w:sectPr>
      </w:pPr>
    </w:p>
    <w:p w:rsidR="00795765" w:rsidRDefault="00795765" w:rsidP="00795765">
      <w:pPr>
        <w:suppressAutoHyphens/>
        <w:spacing w:after="0" w:line="240" w:lineRule="auto"/>
        <w:ind w:left="496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1"/>
      </w:tblGrid>
      <w:tr w:rsidR="00795765" w:rsidTr="00795765">
        <w:tc>
          <w:tcPr>
            <w:tcW w:w="4962" w:type="dxa"/>
          </w:tcPr>
          <w:p w:rsidR="00795765" w:rsidRDefault="00795765" w:rsidP="00795765">
            <w:pPr>
              <w:suppressAutoHyphens/>
              <w:jc w:val="both"/>
              <w:rPr>
                <w:sz w:val="28"/>
                <w:szCs w:val="28"/>
              </w:rPr>
            </w:pPr>
          </w:p>
        </w:tc>
        <w:tc>
          <w:tcPr>
            <w:tcW w:w="4111" w:type="dxa"/>
          </w:tcPr>
          <w:p w:rsidR="00795765" w:rsidRPr="00031319" w:rsidRDefault="00795765" w:rsidP="00795765">
            <w:pPr>
              <w:suppressAutoHyphens/>
              <w:rPr>
                <w:sz w:val="28"/>
                <w:szCs w:val="28"/>
              </w:rPr>
            </w:pPr>
            <w:r w:rsidRPr="00031319">
              <w:rPr>
                <w:sz w:val="28"/>
                <w:szCs w:val="28"/>
              </w:rPr>
              <w:t xml:space="preserve">Приложение </w:t>
            </w:r>
          </w:p>
          <w:p w:rsidR="00795765" w:rsidRDefault="00795765" w:rsidP="00795765">
            <w:pPr>
              <w:rPr>
                <w:sz w:val="28"/>
                <w:szCs w:val="28"/>
              </w:rPr>
            </w:pPr>
            <w:r w:rsidRPr="00031319">
              <w:rPr>
                <w:sz w:val="28"/>
                <w:szCs w:val="28"/>
              </w:rPr>
              <w:t xml:space="preserve">к </w:t>
            </w:r>
            <w:r>
              <w:rPr>
                <w:sz w:val="28"/>
                <w:szCs w:val="28"/>
              </w:rPr>
              <w:t xml:space="preserve">Порядку </w:t>
            </w:r>
            <w:proofErr w:type="gramStart"/>
            <w:r w:rsidRPr="00C0649C">
              <w:rPr>
                <w:sz w:val="28"/>
                <w:szCs w:val="28"/>
              </w:rPr>
              <w:t>проведения оценки последствий принятия решения</w:t>
            </w:r>
            <w:proofErr w:type="gramEnd"/>
            <w:r w:rsidRPr="00C0649C">
              <w:rPr>
                <w:sz w:val="28"/>
                <w:szCs w:val="28"/>
              </w:rPr>
              <w:t xml:space="preserve"> о </w:t>
            </w:r>
            <w:r w:rsidRPr="00173213">
              <w:rPr>
                <w:sz w:val="28"/>
                <w:szCs w:val="28"/>
              </w:rPr>
              <w:t>реорганизации</w:t>
            </w:r>
            <w:r>
              <w:rPr>
                <w:sz w:val="28"/>
                <w:szCs w:val="28"/>
              </w:rPr>
              <w:t xml:space="preserve"> или ликвидации  м</w:t>
            </w:r>
            <w:r w:rsidRPr="00173213">
              <w:rPr>
                <w:sz w:val="28"/>
                <w:szCs w:val="28"/>
              </w:rPr>
              <w:t xml:space="preserve">униципальной организации, </w:t>
            </w:r>
            <w:r>
              <w:rPr>
                <w:sz w:val="28"/>
                <w:szCs w:val="28"/>
              </w:rPr>
              <w:t xml:space="preserve">  </w:t>
            </w:r>
            <w:r w:rsidRPr="00173213">
              <w:rPr>
                <w:sz w:val="28"/>
                <w:szCs w:val="28"/>
              </w:rPr>
              <w:t>образующей социальную</w:t>
            </w:r>
            <w:r>
              <w:rPr>
                <w:sz w:val="28"/>
                <w:szCs w:val="28"/>
              </w:rPr>
              <w:t xml:space="preserve">   </w:t>
            </w:r>
            <w:r w:rsidRPr="00173213">
              <w:rPr>
                <w:sz w:val="28"/>
                <w:szCs w:val="28"/>
              </w:rPr>
              <w:t>инфраструктуру для детей</w:t>
            </w:r>
            <w:r>
              <w:rPr>
                <w:sz w:val="28"/>
                <w:szCs w:val="28"/>
              </w:rPr>
              <w:t xml:space="preserve">                                                                                                              </w:t>
            </w:r>
          </w:p>
          <w:p w:rsidR="00795765" w:rsidRDefault="00795765" w:rsidP="00795765">
            <w:pPr>
              <w:suppressAutoHyphens/>
              <w:jc w:val="both"/>
              <w:rPr>
                <w:sz w:val="28"/>
                <w:szCs w:val="28"/>
              </w:rPr>
            </w:pPr>
          </w:p>
        </w:tc>
      </w:tr>
    </w:tbl>
    <w:p w:rsidR="00EC60F3" w:rsidRDefault="00EC60F3" w:rsidP="002503F8">
      <w:pPr>
        <w:spacing w:after="0" w:line="240" w:lineRule="exact"/>
        <w:jc w:val="both"/>
        <w:rPr>
          <w:rFonts w:ascii="Times New Roman" w:eastAsia="Times New Roman" w:hAnsi="Times New Roman" w:cs="Times New Roman"/>
          <w:sz w:val="28"/>
          <w:szCs w:val="28"/>
          <w:lang w:eastAsia="ru-RU"/>
        </w:rPr>
      </w:pPr>
    </w:p>
    <w:p w:rsidR="00EC60F3" w:rsidRDefault="00EC60F3" w:rsidP="00EC60F3">
      <w:pPr>
        <w:suppressAutoHyphens/>
        <w:spacing w:after="0" w:line="240" w:lineRule="auto"/>
        <w:ind w:left="4962"/>
        <w:jc w:val="center"/>
        <w:rPr>
          <w:rFonts w:ascii="Times New Roman" w:eastAsia="Times New Roman" w:hAnsi="Times New Roman" w:cs="Times New Roman"/>
          <w:sz w:val="28"/>
          <w:szCs w:val="28"/>
          <w:lang w:eastAsia="ru-RU"/>
        </w:rPr>
      </w:pPr>
    </w:p>
    <w:p w:rsidR="00EC60F3" w:rsidRDefault="00EC60F3" w:rsidP="00EC60F3">
      <w:pPr>
        <w:suppressAutoHyphens/>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Значение критериев </w:t>
      </w:r>
      <w:r w:rsidRPr="00C0649C">
        <w:rPr>
          <w:rFonts w:ascii="Times New Roman" w:eastAsia="Times New Roman" w:hAnsi="Times New Roman" w:cs="Times New Roman"/>
          <w:sz w:val="28"/>
          <w:szCs w:val="28"/>
          <w:lang w:eastAsia="ru-RU"/>
        </w:rPr>
        <w:t xml:space="preserve">последствий принятия решения о </w:t>
      </w:r>
      <w:r w:rsidRPr="00173213">
        <w:rPr>
          <w:rFonts w:ascii="Times New Roman" w:eastAsia="Times New Roman" w:hAnsi="Times New Roman" w:cs="Times New Roman"/>
          <w:sz w:val="28"/>
          <w:szCs w:val="28"/>
          <w:lang w:eastAsia="ru-RU"/>
        </w:rPr>
        <w:t>реорганизации или ликвидации муниципальной организации, образующей социальную инфраструктуру для детей</w:t>
      </w:r>
    </w:p>
    <w:p w:rsidR="00EC60F3" w:rsidRDefault="00EC60F3" w:rsidP="00EC60F3">
      <w:pPr>
        <w:suppressAutoHyphens/>
        <w:spacing w:after="0" w:line="240" w:lineRule="auto"/>
        <w:ind w:left="4962"/>
        <w:jc w:val="center"/>
        <w:rPr>
          <w:rFonts w:ascii="Times New Roman" w:eastAsia="Times New Roman" w:hAnsi="Times New Roman" w:cs="Times New Roman"/>
          <w:sz w:val="28"/>
          <w:szCs w:val="28"/>
          <w:lang w:eastAsia="ru-RU"/>
        </w:rPr>
      </w:pPr>
    </w:p>
    <w:tbl>
      <w:tblPr>
        <w:tblStyle w:val="aa"/>
        <w:tblW w:w="0" w:type="auto"/>
        <w:tblLook w:val="04A0" w:firstRow="1" w:lastRow="0" w:firstColumn="1" w:lastColumn="0" w:noHBand="0" w:noVBand="1"/>
      </w:tblPr>
      <w:tblGrid>
        <w:gridCol w:w="566"/>
        <w:gridCol w:w="6662"/>
        <w:gridCol w:w="1977"/>
      </w:tblGrid>
      <w:tr w:rsidR="00EC60F3" w:rsidTr="00A31C74">
        <w:tc>
          <w:tcPr>
            <w:tcW w:w="534" w:type="dxa"/>
          </w:tcPr>
          <w:p w:rsidR="00EC60F3" w:rsidRDefault="00EC60F3" w:rsidP="00A31C74">
            <w:pPr>
              <w:suppressAutoHyphens/>
              <w:jc w:val="center"/>
              <w:rPr>
                <w:sz w:val="28"/>
                <w:szCs w:val="28"/>
              </w:rPr>
            </w:pPr>
          </w:p>
        </w:tc>
        <w:tc>
          <w:tcPr>
            <w:tcW w:w="6662" w:type="dxa"/>
          </w:tcPr>
          <w:p w:rsidR="00EC60F3" w:rsidRDefault="00EC60F3" w:rsidP="00A31C74">
            <w:pPr>
              <w:suppressAutoHyphens/>
              <w:jc w:val="center"/>
              <w:rPr>
                <w:sz w:val="28"/>
                <w:szCs w:val="28"/>
              </w:rPr>
            </w:pPr>
            <w:r>
              <w:rPr>
                <w:sz w:val="28"/>
                <w:szCs w:val="28"/>
              </w:rPr>
              <w:t>Критерий</w:t>
            </w:r>
          </w:p>
        </w:tc>
        <w:tc>
          <w:tcPr>
            <w:tcW w:w="1977" w:type="dxa"/>
          </w:tcPr>
          <w:p w:rsidR="00EC60F3" w:rsidRDefault="00EC60F3" w:rsidP="00A31C74">
            <w:pPr>
              <w:suppressAutoHyphens/>
              <w:jc w:val="center"/>
              <w:rPr>
                <w:sz w:val="28"/>
                <w:szCs w:val="28"/>
              </w:rPr>
            </w:pPr>
            <w:r>
              <w:rPr>
                <w:sz w:val="28"/>
                <w:szCs w:val="28"/>
              </w:rPr>
              <w:t>Значение</w:t>
            </w:r>
          </w:p>
        </w:tc>
      </w:tr>
      <w:tr w:rsidR="00EC60F3" w:rsidTr="00A31C74">
        <w:tc>
          <w:tcPr>
            <w:tcW w:w="534" w:type="dxa"/>
          </w:tcPr>
          <w:p w:rsidR="00EC60F3" w:rsidRDefault="00EC60F3" w:rsidP="00A31C74">
            <w:pPr>
              <w:suppressAutoHyphens/>
              <w:jc w:val="center"/>
              <w:rPr>
                <w:sz w:val="28"/>
                <w:szCs w:val="28"/>
              </w:rPr>
            </w:pPr>
            <w:r>
              <w:rPr>
                <w:sz w:val="28"/>
                <w:szCs w:val="28"/>
              </w:rPr>
              <w:t>1</w:t>
            </w:r>
          </w:p>
        </w:tc>
        <w:tc>
          <w:tcPr>
            <w:tcW w:w="6662" w:type="dxa"/>
          </w:tcPr>
          <w:p w:rsidR="00EC60F3" w:rsidRDefault="00EC60F3" w:rsidP="00A31C74">
            <w:pPr>
              <w:suppressAutoHyphens/>
              <w:jc w:val="center"/>
              <w:rPr>
                <w:sz w:val="28"/>
                <w:szCs w:val="28"/>
              </w:rPr>
            </w:pPr>
            <w:r>
              <w:rPr>
                <w:sz w:val="28"/>
                <w:szCs w:val="28"/>
              </w:rPr>
              <w:t>2</w:t>
            </w:r>
          </w:p>
        </w:tc>
        <w:tc>
          <w:tcPr>
            <w:tcW w:w="1977" w:type="dxa"/>
          </w:tcPr>
          <w:p w:rsidR="00EC60F3" w:rsidRDefault="00EC60F3" w:rsidP="00A31C74">
            <w:pPr>
              <w:suppressAutoHyphens/>
              <w:jc w:val="center"/>
              <w:rPr>
                <w:sz w:val="28"/>
                <w:szCs w:val="28"/>
              </w:rPr>
            </w:pPr>
            <w:r>
              <w:rPr>
                <w:sz w:val="28"/>
                <w:szCs w:val="28"/>
              </w:rPr>
              <w:t>3</w:t>
            </w:r>
          </w:p>
        </w:tc>
      </w:tr>
      <w:tr w:rsidR="00EC60F3" w:rsidTr="00A31C74">
        <w:tc>
          <w:tcPr>
            <w:tcW w:w="534" w:type="dxa"/>
          </w:tcPr>
          <w:p w:rsidR="00EC60F3" w:rsidRPr="00C0649C" w:rsidRDefault="00EC60F3" w:rsidP="00A31C74">
            <w:pPr>
              <w:suppressAutoHyphens/>
              <w:jc w:val="center"/>
              <w:rPr>
                <w:sz w:val="28"/>
                <w:szCs w:val="28"/>
              </w:rPr>
            </w:pPr>
            <w:r>
              <w:rPr>
                <w:sz w:val="28"/>
                <w:szCs w:val="28"/>
              </w:rPr>
              <w:t>1.</w:t>
            </w:r>
          </w:p>
        </w:tc>
        <w:tc>
          <w:tcPr>
            <w:tcW w:w="6662" w:type="dxa"/>
          </w:tcPr>
          <w:p w:rsidR="00EC60F3" w:rsidRDefault="00EC60F3" w:rsidP="00A31C74">
            <w:pPr>
              <w:suppressAutoHyphens/>
              <w:jc w:val="both"/>
              <w:rPr>
                <w:sz w:val="28"/>
                <w:szCs w:val="28"/>
              </w:rPr>
            </w:pPr>
            <w:r w:rsidRPr="00173213">
              <w:rPr>
                <w:sz w:val="28"/>
                <w:szCs w:val="28"/>
              </w:rPr>
              <w:t xml:space="preserve">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w:t>
            </w:r>
            <w:r>
              <w:rPr>
                <w:sz w:val="28"/>
                <w:szCs w:val="28"/>
              </w:rPr>
              <w:t xml:space="preserve">муниципальной </w:t>
            </w:r>
            <w:r w:rsidRPr="00173213">
              <w:rPr>
                <w:sz w:val="28"/>
                <w:szCs w:val="28"/>
              </w:rPr>
              <w:t>организацией, предлагаемой к реорганизации или ликвидации;</w:t>
            </w:r>
          </w:p>
        </w:tc>
        <w:tc>
          <w:tcPr>
            <w:tcW w:w="1977" w:type="dxa"/>
          </w:tcPr>
          <w:p w:rsidR="00EC60F3" w:rsidRDefault="00EC60F3" w:rsidP="00A31C74">
            <w:pPr>
              <w:suppressAutoHyphens/>
              <w:jc w:val="center"/>
              <w:rPr>
                <w:sz w:val="28"/>
                <w:szCs w:val="28"/>
              </w:rPr>
            </w:pPr>
            <w:proofErr w:type="gramStart"/>
            <w:r>
              <w:rPr>
                <w:sz w:val="28"/>
                <w:szCs w:val="28"/>
              </w:rPr>
              <w:t>обеспечено</w:t>
            </w:r>
            <w:proofErr w:type="gramEnd"/>
            <w:r>
              <w:rPr>
                <w:sz w:val="28"/>
                <w:szCs w:val="28"/>
              </w:rPr>
              <w:t>/ не обеспечено</w:t>
            </w:r>
          </w:p>
        </w:tc>
      </w:tr>
      <w:tr w:rsidR="00EC60F3" w:rsidTr="00A31C74">
        <w:tc>
          <w:tcPr>
            <w:tcW w:w="534" w:type="dxa"/>
          </w:tcPr>
          <w:p w:rsidR="00EC60F3" w:rsidRPr="00C0649C" w:rsidRDefault="00EC60F3" w:rsidP="00A31C74">
            <w:pPr>
              <w:ind w:firstLine="708"/>
              <w:jc w:val="both"/>
              <w:rPr>
                <w:sz w:val="28"/>
                <w:szCs w:val="28"/>
              </w:rPr>
            </w:pPr>
            <w:r>
              <w:rPr>
                <w:sz w:val="28"/>
                <w:szCs w:val="28"/>
              </w:rPr>
              <w:t>22.</w:t>
            </w:r>
          </w:p>
        </w:tc>
        <w:tc>
          <w:tcPr>
            <w:tcW w:w="6662" w:type="dxa"/>
          </w:tcPr>
          <w:p w:rsidR="00EC60F3" w:rsidRDefault="00EC60F3" w:rsidP="00EC60F3">
            <w:pPr>
              <w:ind w:firstLine="708"/>
              <w:jc w:val="both"/>
              <w:rPr>
                <w:sz w:val="28"/>
                <w:szCs w:val="28"/>
              </w:rPr>
            </w:pPr>
            <w:r w:rsidRPr="00173213">
              <w:rPr>
                <w:sz w:val="28"/>
                <w:szCs w:val="28"/>
              </w:rPr>
              <w:t xml:space="preserve">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w:t>
            </w:r>
            <w:r>
              <w:rPr>
                <w:sz w:val="28"/>
                <w:szCs w:val="28"/>
              </w:rPr>
              <w:t xml:space="preserve">муниципальной </w:t>
            </w:r>
            <w:r w:rsidRPr="00173213">
              <w:rPr>
                <w:sz w:val="28"/>
                <w:szCs w:val="28"/>
              </w:rPr>
              <w:t xml:space="preserve">организацией, предлагаемой к </w:t>
            </w:r>
            <w:proofErr w:type="spellStart"/>
            <w:r w:rsidRPr="00173213">
              <w:rPr>
                <w:sz w:val="28"/>
                <w:szCs w:val="28"/>
              </w:rPr>
              <w:t>реорганизацииили</w:t>
            </w:r>
            <w:proofErr w:type="spellEnd"/>
            <w:r w:rsidRPr="00173213">
              <w:rPr>
                <w:sz w:val="28"/>
                <w:szCs w:val="28"/>
              </w:rPr>
              <w:t xml:space="preserve"> ликвидации</w:t>
            </w:r>
          </w:p>
        </w:tc>
        <w:tc>
          <w:tcPr>
            <w:tcW w:w="1977" w:type="dxa"/>
          </w:tcPr>
          <w:p w:rsidR="00EC60F3" w:rsidRDefault="00EC60F3" w:rsidP="00A31C74">
            <w:pPr>
              <w:suppressAutoHyphens/>
              <w:jc w:val="center"/>
              <w:rPr>
                <w:sz w:val="28"/>
                <w:szCs w:val="28"/>
              </w:rPr>
            </w:pPr>
            <w:proofErr w:type="gramStart"/>
            <w:r>
              <w:rPr>
                <w:sz w:val="28"/>
                <w:szCs w:val="28"/>
              </w:rPr>
              <w:t>обеспечено</w:t>
            </w:r>
            <w:proofErr w:type="gramEnd"/>
            <w:r>
              <w:rPr>
                <w:sz w:val="28"/>
                <w:szCs w:val="28"/>
              </w:rPr>
              <w:t>/ не обеспечено</w:t>
            </w:r>
          </w:p>
        </w:tc>
      </w:tr>
      <w:tr w:rsidR="00EC60F3" w:rsidTr="00A31C74">
        <w:tc>
          <w:tcPr>
            <w:tcW w:w="534" w:type="dxa"/>
          </w:tcPr>
          <w:p w:rsidR="00EC60F3" w:rsidRDefault="00EC60F3" w:rsidP="00A31C74">
            <w:pPr>
              <w:ind w:firstLine="708"/>
              <w:jc w:val="both"/>
              <w:rPr>
                <w:sz w:val="28"/>
                <w:szCs w:val="28"/>
              </w:rPr>
            </w:pPr>
            <w:r>
              <w:rPr>
                <w:sz w:val="28"/>
                <w:szCs w:val="28"/>
              </w:rPr>
              <w:t>33.</w:t>
            </w:r>
          </w:p>
        </w:tc>
        <w:tc>
          <w:tcPr>
            <w:tcW w:w="6662" w:type="dxa"/>
          </w:tcPr>
          <w:p w:rsidR="00EC60F3" w:rsidRPr="00C0649C" w:rsidRDefault="00EC60F3" w:rsidP="00EC60F3">
            <w:pPr>
              <w:ind w:firstLine="708"/>
              <w:jc w:val="both"/>
              <w:rPr>
                <w:sz w:val="28"/>
                <w:szCs w:val="28"/>
              </w:rPr>
            </w:pPr>
            <w:r w:rsidRPr="00173213">
              <w:rPr>
                <w:sz w:val="28"/>
                <w:szCs w:val="28"/>
              </w:rPr>
              <w:t>Обеспечение продолжения осуществления видов деятельности, которые реализовываются</w:t>
            </w:r>
            <w:r>
              <w:rPr>
                <w:sz w:val="28"/>
                <w:szCs w:val="28"/>
              </w:rPr>
              <w:t xml:space="preserve"> муниципальной</w:t>
            </w:r>
            <w:r w:rsidRPr="00173213">
              <w:rPr>
                <w:sz w:val="28"/>
                <w:szCs w:val="28"/>
              </w:rPr>
              <w:t xml:space="preserve"> организацией, предлагаемой к реорганизации или ликвидации.</w:t>
            </w:r>
          </w:p>
        </w:tc>
        <w:tc>
          <w:tcPr>
            <w:tcW w:w="1977" w:type="dxa"/>
          </w:tcPr>
          <w:p w:rsidR="00EC60F3" w:rsidRDefault="00EC60F3" w:rsidP="00A31C74">
            <w:pPr>
              <w:suppressAutoHyphens/>
              <w:jc w:val="center"/>
              <w:rPr>
                <w:sz w:val="28"/>
                <w:szCs w:val="28"/>
              </w:rPr>
            </w:pPr>
            <w:proofErr w:type="gramStart"/>
            <w:r>
              <w:rPr>
                <w:sz w:val="28"/>
                <w:szCs w:val="28"/>
              </w:rPr>
              <w:t>обеспечено</w:t>
            </w:r>
            <w:proofErr w:type="gramEnd"/>
            <w:r>
              <w:rPr>
                <w:sz w:val="28"/>
                <w:szCs w:val="28"/>
              </w:rPr>
              <w:t>/ не обеспечено</w:t>
            </w:r>
          </w:p>
        </w:tc>
      </w:tr>
    </w:tbl>
    <w:p w:rsidR="00EC60F3" w:rsidRDefault="00EC60F3" w:rsidP="00EC60F3">
      <w:pPr>
        <w:suppressAutoHyphens/>
        <w:spacing w:after="0" w:line="240" w:lineRule="auto"/>
        <w:jc w:val="center"/>
        <w:rPr>
          <w:rFonts w:ascii="Times New Roman" w:eastAsia="Times New Roman" w:hAnsi="Times New Roman" w:cs="Times New Roman"/>
          <w:sz w:val="28"/>
          <w:szCs w:val="28"/>
          <w:lang w:eastAsia="ru-RU"/>
        </w:rPr>
      </w:pPr>
    </w:p>
    <w:p w:rsidR="00EC60F3" w:rsidRDefault="00EC60F3" w:rsidP="00EC60F3">
      <w:pPr>
        <w:tabs>
          <w:tab w:val="left" w:pos="0"/>
        </w:tabs>
        <w:suppressAutoHyphens/>
        <w:spacing w:after="0" w:line="240" w:lineRule="auto"/>
        <w:jc w:val="center"/>
        <w:rPr>
          <w:rFonts w:ascii="Times New Roman" w:eastAsia="Times New Roman" w:hAnsi="Times New Roman" w:cs="Times New Roman"/>
          <w:sz w:val="28"/>
          <w:szCs w:val="28"/>
          <w:lang w:eastAsia="ru-RU"/>
        </w:rPr>
      </w:pPr>
    </w:p>
    <w:p w:rsidR="00EC60F3" w:rsidRDefault="00EC60F3" w:rsidP="00EC60F3">
      <w:pPr>
        <w:suppressAutoHyphens/>
        <w:spacing w:after="0" w:line="240" w:lineRule="auto"/>
        <w:ind w:left="4962"/>
        <w:jc w:val="center"/>
        <w:rPr>
          <w:rFonts w:ascii="Times New Roman" w:eastAsia="Times New Roman" w:hAnsi="Times New Roman" w:cs="Times New Roman"/>
          <w:sz w:val="28"/>
          <w:szCs w:val="28"/>
          <w:lang w:eastAsia="ru-RU"/>
        </w:rPr>
      </w:pPr>
    </w:p>
    <w:p w:rsidR="00EC60F3" w:rsidRPr="00031319" w:rsidRDefault="00EC60F3" w:rsidP="00EC60F3">
      <w:pPr>
        <w:spacing w:after="0" w:line="240" w:lineRule="exact"/>
        <w:ind w:hanging="142"/>
        <w:jc w:val="both"/>
        <w:outlineLvl w:val="0"/>
        <w:rPr>
          <w:rFonts w:ascii="Times New Roman" w:eastAsia="Times New Roman" w:hAnsi="Times New Roman" w:cs="Times New Roman"/>
          <w:sz w:val="28"/>
          <w:szCs w:val="28"/>
          <w:lang w:eastAsia="ru-RU"/>
        </w:rPr>
      </w:pPr>
    </w:p>
    <w:p w:rsidR="00EC60F3" w:rsidRDefault="00EC60F3" w:rsidP="00EC60F3">
      <w:pPr>
        <w:suppressAutoHyphens/>
        <w:spacing w:after="0" w:line="240" w:lineRule="auto"/>
        <w:ind w:left="4962"/>
        <w:jc w:val="center"/>
        <w:rPr>
          <w:rFonts w:ascii="Times New Roman" w:eastAsia="Times New Roman" w:hAnsi="Times New Roman" w:cs="Times New Roman"/>
          <w:sz w:val="28"/>
          <w:szCs w:val="28"/>
          <w:lang w:eastAsia="ru-RU"/>
        </w:rPr>
      </w:pPr>
    </w:p>
    <w:p w:rsidR="00EC60F3" w:rsidRDefault="00EC60F3" w:rsidP="00EC60F3">
      <w:pPr>
        <w:suppressAutoHyphens/>
        <w:spacing w:after="0" w:line="240" w:lineRule="auto"/>
        <w:ind w:left="4962"/>
        <w:jc w:val="center"/>
        <w:rPr>
          <w:rFonts w:ascii="Times New Roman" w:eastAsia="Times New Roman" w:hAnsi="Times New Roman" w:cs="Times New Roman"/>
          <w:sz w:val="28"/>
          <w:szCs w:val="28"/>
          <w:lang w:eastAsia="ru-RU"/>
        </w:rPr>
      </w:pPr>
    </w:p>
    <w:p w:rsidR="00985C86" w:rsidRDefault="00985C86" w:rsidP="00EC60F3">
      <w:pPr>
        <w:suppressAutoHyphens/>
        <w:spacing w:after="0" w:line="240" w:lineRule="auto"/>
        <w:ind w:left="4962"/>
        <w:jc w:val="center"/>
        <w:rPr>
          <w:rFonts w:ascii="Times New Roman" w:eastAsia="Times New Roman" w:hAnsi="Times New Roman" w:cs="Times New Roman"/>
          <w:sz w:val="28"/>
          <w:szCs w:val="28"/>
          <w:lang w:eastAsia="ru-RU"/>
        </w:rPr>
        <w:sectPr w:rsidR="00985C86" w:rsidSect="0042216B">
          <w:pgSz w:w="11906" w:h="16838"/>
          <w:pgMar w:top="1134" w:right="567" w:bottom="851" w:left="1985" w:header="709" w:footer="709" w:gutter="0"/>
          <w:pgNumType w:start="1"/>
          <w:cols w:space="708"/>
          <w:titlePg/>
          <w:docGrid w:linePitch="381"/>
        </w:sectPr>
      </w:pPr>
    </w:p>
    <w:p w:rsidR="00DE7006" w:rsidRPr="00031319" w:rsidRDefault="00DE7006" w:rsidP="00DE7006">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3</w:t>
      </w:r>
    </w:p>
    <w:p w:rsidR="00DE7006" w:rsidRPr="00031319" w:rsidRDefault="00DE7006" w:rsidP="00DE7006">
      <w:pPr>
        <w:suppressAutoHyphens/>
        <w:spacing w:after="0" w:line="240" w:lineRule="auto"/>
        <w:ind w:left="4962"/>
        <w:jc w:val="center"/>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к постановлению администрации города Невинномысска</w:t>
      </w:r>
    </w:p>
    <w:p w:rsidR="00DE7006" w:rsidRPr="00031319" w:rsidRDefault="001C181A" w:rsidP="00DE7006">
      <w:pPr>
        <w:spacing w:after="0" w:line="240" w:lineRule="exact"/>
        <w:ind w:left="581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BB6B37">
        <w:rPr>
          <w:rFonts w:ascii="Times New Roman" w:eastAsia="Times New Roman" w:hAnsi="Times New Roman" w:cs="Times New Roman"/>
          <w:sz w:val="28"/>
          <w:szCs w:val="28"/>
          <w:lang w:eastAsia="ru-RU"/>
        </w:rPr>
        <w:t xml:space="preserve">27.11.2024 </w:t>
      </w:r>
      <w:r w:rsidR="00DE7006">
        <w:rPr>
          <w:rFonts w:ascii="Times New Roman" w:eastAsia="Times New Roman" w:hAnsi="Times New Roman" w:cs="Times New Roman"/>
          <w:sz w:val="28"/>
          <w:szCs w:val="28"/>
          <w:lang w:eastAsia="ru-RU"/>
        </w:rPr>
        <w:t>№</w:t>
      </w:r>
      <w:r w:rsidR="00BB6B37">
        <w:rPr>
          <w:rFonts w:ascii="Times New Roman" w:eastAsia="Times New Roman" w:hAnsi="Times New Roman" w:cs="Times New Roman"/>
          <w:sz w:val="28"/>
          <w:szCs w:val="28"/>
          <w:lang w:eastAsia="ru-RU"/>
        </w:rPr>
        <w:t xml:space="preserve"> 1571</w:t>
      </w:r>
    </w:p>
    <w:p w:rsidR="00DE7006" w:rsidRDefault="00DE7006" w:rsidP="005F673D">
      <w:pPr>
        <w:rPr>
          <w:rFonts w:ascii="Times New Roman" w:hAnsi="Times New Roman" w:cs="Times New Roman"/>
          <w:sz w:val="28"/>
          <w:szCs w:val="28"/>
        </w:rPr>
      </w:pPr>
    </w:p>
    <w:p w:rsidR="00CF00E8" w:rsidRPr="00CF00E8" w:rsidRDefault="00CF00E8" w:rsidP="00795765">
      <w:pPr>
        <w:spacing w:after="0" w:line="240" w:lineRule="exact"/>
        <w:jc w:val="center"/>
        <w:rPr>
          <w:rFonts w:ascii="Times New Roman" w:hAnsi="Times New Roman" w:cs="Times New Roman"/>
          <w:sz w:val="28"/>
          <w:szCs w:val="28"/>
        </w:rPr>
      </w:pPr>
      <w:r w:rsidRPr="00CF00E8">
        <w:rPr>
          <w:rFonts w:ascii="Times New Roman" w:hAnsi="Times New Roman" w:cs="Times New Roman"/>
          <w:sz w:val="28"/>
          <w:szCs w:val="28"/>
        </w:rPr>
        <w:t>Порядок</w:t>
      </w:r>
    </w:p>
    <w:p w:rsidR="00CF00E8" w:rsidRDefault="00CF00E8" w:rsidP="00795765">
      <w:pPr>
        <w:spacing w:after="0" w:line="240" w:lineRule="exact"/>
        <w:jc w:val="center"/>
        <w:rPr>
          <w:rFonts w:ascii="Times New Roman" w:hAnsi="Times New Roman" w:cs="Times New Roman"/>
          <w:sz w:val="28"/>
          <w:szCs w:val="28"/>
        </w:rPr>
      </w:pPr>
      <w:proofErr w:type="gramStart"/>
      <w:r w:rsidRPr="00CF00E8">
        <w:rPr>
          <w:rFonts w:ascii="Times New Roman" w:hAnsi="Times New Roman" w:cs="Times New Roman"/>
          <w:sz w:val="28"/>
          <w:szCs w:val="28"/>
        </w:rPr>
        <w:t xml:space="preserve">создания и деятельности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Pr="00CF00E8">
        <w:rPr>
          <w:rFonts w:ascii="Times New Roman" w:eastAsia="Liberation Serif" w:hAnsi="Times New Roman" w:cs="Times New Roman"/>
          <w:color w:val="000000"/>
          <w:sz w:val="28"/>
          <w:szCs w:val="28"/>
        </w:rPr>
        <w:t>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 социальную инфраструктуру для детей</w:t>
      </w:r>
      <w:r w:rsidRPr="00CF00E8">
        <w:rPr>
          <w:rFonts w:ascii="Times New Roman" w:hAnsi="Times New Roman" w:cs="Times New Roman"/>
          <w:sz w:val="28"/>
          <w:szCs w:val="28"/>
        </w:rPr>
        <w:t>;</w:t>
      </w:r>
      <w:proofErr w:type="gramEnd"/>
      <w:r w:rsidRPr="00CF00E8">
        <w:rPr>
          <w:rFonts w:ascii="Times New Roman" w:hAnsi="Times New Roman" w:cs="Times New Roman"/>
          <w:sz w:val="28"/>
          <w:szCs w:val="28"/>
        </w:rPr>
        <w:t xml:space="preserve"> проведения экспертизы и подготовки заключений</w:t>
      </w:r>
    </w:p>
    <w:p w:rsidR="001C181A" w:rsidRPr="001C181A" w:rsidRDefault="001C181A" w:rsidP="001C181A">
      <w:pPr>
        <w:spacing w:after="0" w:line="240" w:lineRule="auto"/>
        <w:jc w:val="both"/>
        <w:rPr>
          <w:rFonts w:ascii="Times New Roman" w:hAnsi="Times New Roman" w:cs="Times New Roman"/>
          <w:sz w:val="28"/>
          <w:szCs w:val="28"/>
        </w:rPr>
      </w:pPr>
    </w:p>
    <w:p w:rsidR="00CF00E8" w:rsidRPr="001C181A" w:rsidRDefault="001C181A" w:rsidP="001C181A">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ab/>
      </w:r>
      <w:proofErr w:type="gramStart"/>
      <w:r w:rsidR="00CF00E8" w:rsidRPr="001C181A">
        <w:rPr>
          <w:rFonts w:ascii="Times New Roman" w:hAnsi="Times New Roman" w:cs="Times New Roman"/>
          <w:color w:val="000000"/>
          <w:sz w:val="28"/>
          <w:szCs w:val="28"/>
        </w:rPr>
        <w:t xml:space="preserve">1.Настоящий Порядок </w:t>
      </w:r>
      <w:r w:rsidRPr="001C181A">
        <w:rPr>
          <w:rFonts w:ascii="Times New Roman" w:hAnsi="Times New Roman" w:cs="Times New Roman"/>
          <w:sz w:val="28"/>
          <w:szCs w:val="28"/>
        </w:rPr>
        <w:t xml:space="preserve">создания и деятельности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Pr="001C181A">
        <w:rPr>
          <w:rFonts w:ascii="Times New Roman" w:eastAsia="Liberation Serif" w:hAnsi="Times New Roman" w:cs="Times New Roman"/>
          <w:color w:val="000000"/>
          <w:sz w:val="28"/>
          <w:szCs w:val="28"/>
        </w:rPr>
        <w:t>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 социальную</w:t>
      </w:r>
      <w:r w:rsidRPr="00CF00E8">
        <w:rPr>
          <w:rFonts w:ascii="Times New Roman" w:eastAsia="Liberation Serif" w:hAnsi="Times New Roman" w:cs="Times New Roman"/>
          <w:color w:val="000000"/>
          <w:sz w:val="28"/>
          <w:szCs w:val="28"/>
        </w:rPr>
        <w:t xml:space="preserve"> инфраструктуру для детей</w:t>
      </w:r>
      <w:r w:rsidRPr="00CF00E8">
        <w:rPr>
          <w:rFonts w:ascii="Times New Roman" w:hAnsi="Times New Roman" w:cs="Times New Roman"/>
          <w:sz w:val="28"/>
          <w:szCs w:val="28"/>
        </w:rPr>
        <w:t>;</w:t>
      </w:r>
      <w:proofErr w:type="gramEnd"/>
      <w:r w:rsidR="00193914">
        <w:rPr>
          <w:rFonts w:ascii="Times New Roman" w:hAnsi="Times New Roman" w:cs="Times New Roman"/>
          <w:sz w:val="28"/>
          <w:szCs w:val="28"/>
        </w:rPr>
        <w:t xml:space="preserve"> </w:t>
      </w:r>
      <w:proofErr w:type="gramStart"/>
      <w:r w:rsidRPr="00CF00E8">
        <w:rPr>
          <w:rFonts w:ascii="Times New Roman" w:hAnsi="Times New Roman" w:cs="Times New Roman"/>
          <w:sz w:val="28"/>
          <w:szCs w:val="28"/>
        </w:rPr>
        <w:t>проведения экспертизы и подготовки заключений</w:t>
      </w:r>
      <w:r>
        <w:rPr>
          <w:rFonts w:ascii="Times New Roman" w:hAnsi="Times New Roman" w:cs="Times New Roman"/>
          <w:sz w:val="28"/>
          <w:szCs w:val="28"/>
        </w:rPr>
        <w:t xml:space="preserve"> (далее – Порядок) </w:t>
      </w:r>
      <w:r w:rsidR="00CF00E8" w:rsidRPr="001C181A">
        <w:rPr>
          <w:rFonts w:ascii="Times New Roman" w:hAnsi="Times New Roman" w:cs="Times New Roman"/>
          <w:color w:val="000000"/>
          <w:sz w:val="28"/>
          <w:szCs w:val="28"/>
        </w:rPr>
        <w:t xml:space="preserve">устанавливает </w:t>
      </w:r>
      <w:r>
        <w:rPr>
          <w:rFonts w:ascii="Times New Roman" w:hAnsi="Times New Roman" w:cs="Times New Roman"/>
          <w:color w:val="000000"/>
          <w:sz w:val="28"/>
          <w:szCs w:val="28"/>
        </w:rPr>
        <w:t xml:space="preserve">процедуру </w:t>
      </w:r>
      <w:r w:rsidR="00CF00E8" w:rsidRPr="001C181A">
        <w:rPr>
          <w:rFonts w:ascii="Times New Roman" w:hAnsi="Times New Roman" w:cs="Times New Roman"/>
          <w:sz w:val="28"/>
          <w:szCs w:val="28"/>
        </w:rPr>
        <w:t xml:space="preserve">создания и деятельности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w:t>
      </w:r>
      <w:r w:rsidR="00CF00E8" w:rsidRPr="001C181A">
        <w:rPr>
          <w:rFonts w:ascii="Times New Roman" w:eastAsia="Liberation Serif" w:hAnsi="Times New Roman" w:cs="Times New Roman"/>
          <w:color w:val="000000"/>
          <w:sz w:val="28"/>
          <w:szCs w:val="28"/>
        </w:rPr>
        <w:t>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 реорганизации или ликвидации муниципальной организации, образующей</w:t>
      </w:r>
      <w:proofErr w:type="gramEnd"/>
      <w:r w:rsidR="00CF00E8" w:rsidRPr="001C181A">
        <w:rPr>
          <w:rFonts w:ascii="Times New Roman" w:eastAsia="Liberation Serif" w:hAnsi="Times New Roman" w:cs="Times New Roman"/>
          <w:color w:val="000000"/>
          <w:sz w:val="28"/>
          <w:szCs w:val="28"/>
        </w:rPr>
        <w:t xml:space="preserve"> социальную инфраструктуру для дете</w:t>
      </w:r>
      <w:proofErr w:type="gramStart"/>
      <w:r w:rsidR="00CF00E8" w:rsidRPr="001C181A">
        <w:rPr>
          <w:rFonts w:ascii="Times New Roman" w:eastAsia="Liberation Serif" w:hAnsi="Times New Roman" w:cs="Times New Roman"/>
          <w:color w:val="000000"/>
          <w:sz w:val="28"/>
          <w:szCs w:val="28"/>
        </w:rPr>
        <w:t>й</w:t>
      </w:r>
      <w:r w:rsidR="00CF00E8" w:rsidRPr="001C181A">
        <w:rPr>
          <w:rFonts w:ascii="Times New Roman" w:hAnsi="Times New Roman" w:cs="Times New Roman"/>
          <w:color w:val="000000"/>
          <w:sz w:val="28"/>
          <w:szCs w:val="28"/>
        </w:rPr>
        <w:t>(</w:t>
      </w:r>
      <w:proofErr w:type="gramEnd"/>
      <w:r w:rsidR="00CF00E8" w:rsidRPr="001C181A">
        <w:rPr>
          <w:rFonts w:ascii="Times New Roman" w:hAnsi="Times New Roman" w:cs="Times New Roman"/>
          <w:color w:val="000000"/>
          <w:sz w:val="28"/>
          <w:szCs w:val="28"/>
        </w:rPr>
        <w:t>далее</w:t>
      </w:r>
      <w:r w:rsidR="00F404DE">
        <w:rPr>
          <w:rFonts w:ascii="Times New Roman" w:hAnsi="Times New Roman" w:cs="Times New Roman"/>
          <w:color w:val="000000"/>
          <w:sz w:val="28"/>
          <w:szCs w:val="28"/>
        </w:rPr>
        <w:t xml:space="preserve"> соответственно–</w:t>
      </w:r>
      <w:r w:rsidR="00CF00E8" w:rsidRPr="001C181A">
        <w:rPr>
          <w:rFonts w:ascii="Times New Roman" w:hAnsi="Times New Roman" w:cs="Times New Roman"/>
          <w:color w:val="000000"/>
          <w:sz w:val="28"/>
          <w:szCs w:val="28"/>
        </w:rPr>
        <w:t xml:space="preserve"> комиссия</w:t>
      </w:r>
      <w:r w:rsidR="00F404DE">
        <w:rPr>
          <w:rFonts w:ascii="Times New Roman" w:hAnsi="Times New Roman" w:cs="Times New Roman"/>
          <w:color w:val="000000"/>
          <w:sz w:val="28"/>
          <w:szCs w:val="28"/>
        </w:rPr>
        <w:t>, решение</w:t>
      </w:r>
      <w:r w:rsidR="00CF00E8" w:rsidRPr="001C181A">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подготовки комиссией заключений. Работа комиссии</w:t>
      </w:r>
      <w:r w:rsidR="00CF00E8" w:rsidRPr="001C181A">
        <w:rPr>
          <w:rFonts w:ascii="Times New Roman" w:hAnsi="Times New Roman" w:cs="Times New Roman"/>
          <w:color w:val="000000"/>
          <w:sz w:val="28"/>
          <w:szCs w:val="28"/>
        </w:rPr>
        <w:t xml:space="preserve"> основыва</w:t>
      </w:r>
      <w:r>
        <w:rPr>
          <w:rFonts w:ascii="Times New Roman" w:hAnsi="Times New Roman" w:cs="Times New Roman"/>
          <w:color w:val="000000"/>
          <w:sz w:val="28"/>
          <w:szCs w:val="28"/>
        </w:rPr>
        <w:t>е</w:t>
      </w:r>
      <w:r w:rsidR="00CF00E8" w:rsidRPr="001C181A">
        <w:rPr>
          <w:rFonts w:ascii="Times New Roman" w:hAnsi="Times New Roman" w:cs="Times New Roman"/>
          <w:color w:val="000000"/>
          <w:sz w:val="28"/>
          <w:szCs w:val="28"/>
        </w:rPr>
        <w:t>тся</w:t>
      </w:r>
      <w:r>
        <w:rPr>
          <w:rFonts w:ascii="Times New Roman" w:hAnsi="Times New Roman" w:cs="Times New Roman"/>
          <w:color w:val="000000"/>
          <w:sz w:val="28"/>
          <w:szCs w:val="28"/>
        </w:rPr>
        <w:t xml:space="preserve"> на принципах</w:t>
      </w:r>
      <w:r w:rsidR="00CF00E8" w:rsidRPr="001C181A">
        <w:rPr>
          <w:rFonts w:ascii="Times New Roman" w:hAnsi="Times New Roman" w:cs="Times New Roman"/>
          <w:color w:val="000000"/>
          <w:sz w:val="28"/>
          <w:szCs w:val="28"/>
        </w:rPr>
        <w:t>:</w:t>
      </w:r>
    </w:p>
    <w:p w:rsidR="00CF00E8" w:rsidRPr="001C181A" w:rsidRDefault="00CF00E8" w:rsidP="00CF00E8">
      <w:pPr>
        <w:pStyle w:val="af"/>
        <w:ind w:right="125"/>
        <w:jc w:val="both"/>
        <w:rPr>
          <w:color w:val="000000"/>
          <w:szCs w:val="28"/>
        </w:rPr>
      </w:pPr>
      <w:r w:rsidRPr="001C181A">
        <w:rPr>
          <w:color w:val="000000"/>
          <w:szCs w:val="28"/>
        </w:rPr>
        <w:t>а) законности;</w:t>
      </w:r>
    </w:p>
    <w:p w:rsidR="00CF00E8" w:rsidRPr="00CF00E8" w:rsidRDefault="00CF00E8" w:rsidP="00CF00E8">
      <w:pPr>
        <w:pStyle w:val="af"/>
        <w:ind w:right="125"/>
        <w:jc w:val="both"/>
        <w:rPr>
          <w:color w:val="000000"/>
          <w:szCs w:val="28"/>
        </w:rPr>
      </w:pPr>
      <w:r w:rsidRPr="00CF00E8">
        <w:rPr>
          <w:color w:val="000000"/>
          <w:szCs w:val="28"/>
        </w:rPr>
        <w:t>б) гласности;</w:t>
      </w:r>
    </w:p>
    <w:p w:rsidR="00CF00E8" w:rsidRPr="00CF00E8" w:rsidRDefault="00CF00E8" w:rsidP="00CF00E8">
      <w:pPr>
        <w:pStyle w:val="af"/>
        <w:ind w:right="125"/>
        <w:jc w:val="both"/>
        <w:rPr>
          <w:color w:val="000000"/>
          <w:szCs w:val="28"/>
        </w:rPr>
      </w:pPr>
      <w:r w:rsidRPr="00CF00E8">
        <w:rPr>
          <w:color w:val="000000"/>
          <w:szCs w:val="28"/>
        </w:rPr>
        <w:t>в) справедливости;</w:t>
      </w:r>
    </w:p>
    <w:p w:rsidR="00CF00E8" w:rsidRPr="00CF00E8" w:rsidRDefault="00CF00E8" w:rsidP="00CF00E8">
      <w:pPr>
        <w:pStyle w:val="af"/>
        <w:ind w:right="125"/>
        <w:jc w:val="both"/>
        <w:rPr>
          <w:color w:val="000000"/>
          <w:szCs w:val="28"/>
        </w:rPr>
      </w:pPr>
      <w:r w:rsidRPr="00CF00E8">
        <w:rPr>
          <w:color w:val="000000"/>
          <w:szCs w:val="28"/>
        </w:rPr>
        <w:t>г) неотвратимости ответственности.</w:t>
      </w:r>
    </w:p>
    <w:p w:rsidR="00CF00E8" w:rsidRPr="00CF00E8" w:rsidRDefault="00CF00E8" w:rsidP="00634282">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2. В своей деятельности комиссия руководствуется действующим законодательством Российской Федерации, </w:t>
      </w:r>
      <w:r w:rsidR="00DE7006">
        <w:rPr>
          <w:rFonts w:ascii="Times New Roman" w:hAnsi="Times New Roman" w:cs="Times New Roman"/>
          <w:sz w:val="28"/>
          <w:szCs w:val="28"/>
        </w:rPr>
        <w:t>Ставропольского края</w:t>
      </w:r>
      <w:r w:rsidRPr="00CF00E8">
        <w:rPr>
          <w:rFonts w:ascii="Times New Roman" w:hAnsi="Times New Roman" w:cs="Times New Roman"/>
          <w:sz w:val="28"/>
          <w:szCs w:val="28"/>
        </w:rPr>
        <w:t xml:space="preserve">, муниципальными правовыми актами </w:t>
      </w:r>
      <w:r w:rsidRPr="00CF00E8">
        <w:rPr>
          <w:rFonts w:ascii="Times New Roman" w:hAnsi="Times New Roman" w:cs="Times New Roman"/>
          <w:bCs/>
          <w:sz w:val="28"/>
          <w:szCs w:val="28"/>
        </w:rPr>
        <w:t xml:space="preserve">города </w:t>
      </w:r>
      <w:r w:rsidR="00634282">
        <w:rPr>
          <w:rFonts w:ascii="Times New Roman" w:hAnsi="Times New Roman" w:cs="Times New Roman"/>
          <w:bCs/>
          <w:sz w:val="28"/>
          <w:szCs w:val="28"/>
        </w:rPr>
        <w:t>Невинномысска</w:t>
      </w:r>
      <w:r w:rsidRPr="00CF00E8">
        <w:rPr>
          <w:rFonts w:ascii="Times New Roman" w:hAnsi="Times New Roman" w:cs="Times New Roman"/>
          <w:bCs/>
          <w:sz w:val="28"/>
          <w:szCs w:val="28"/>
        </w:rPr>
        <w:t>,</w:t>
      </w:r>
      <w:r w:rsidRPr="00CF00E8">
        <w:rPr>
          <w:rFonts w:ascii="Times New Roman" w:hAnsi="Times New Roman" w:cs="Times New Roman"/>
          <w:sz w:val="28"/>
          <w:szCs w:val="28"/>
        </w:rPr>
        <w:t xml:space="preserve"> настоящим Порядком.</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3. Состав комиссии утверждается постановлением </w:t>
      </w:r>
      <w:r w:rsidR="00634282">
        <w:rPr>
          <w:sz w:val="28"/>
          <w:szCs w:val="28"/>
        </w:rPr>
        <w:t>а</w:t>
      </w:r>
      <w:r w:rsidRPr="00CF00E8">
        <w:rPr>
          <w:sz w:val="28"/>
          <w:szCs w:val="28"/>
        </w:rPr>
        <w:t xml:space="preserve">дминистрации города </w:t>
      </w:r>
      <w:r w:rsidR="00634282">
        <w:rPr>
          <w:sz w:val="28"/>
          <w:szCs w:val="28"/>
        </w:rPr>
        <w:t>Невинномысска</w:t>
      </w:r>
      <w:r w:rsidRPr="00CF00E8">
        <w:rPr>
          <w:sz w:val="28"/>
          <w:szCs w:val="28"/>
        </w:rPr>
        <w:t>.</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4. В комиссию входят представители </w:t>
      </w:r>
      <w:r w:rsidR="00634282">
        <w:rPr>
          <w:sz w:val="28"/>
          <w:szCs w:val="28"/>
        </w:rPr>
        <w:t>а</w:t>
      </w:r>
      <w:r w:rsidRPr="00CF00E8">
        <w:rPr>
          <w:sz w:val="28"/>
          <w:szCs w:val="28"/>
        </w:rPr>
        <w:t xml:space="preserve">дминистрации города </w:t>
      </w:r>
      <w:r w:rsidR="00634282">
        <w:rPr>
          <w:bCs/>
          <w:sz w:val="28"/>
          <w:szCs w:val="28"/>
        </w:rPr>
        <w:t>Невинномысска</w:t>
      </w:r>
      <w:r w:rsidRPr="00CF00E8">
        <w:rPr>
          <w:sz w:val="28"/>
          <w:szCs w:val="28"/>
        </w:rPr>
        <w:t xml:space="preserve">, представители </w:t>
      </w:r>
      <w:r w:rsidR="001C181A">
        <w:rPr>
          <w:sz w:val="28"/>
          <w:szCs w:val="28"/>
        </w:rPr>
        <w:t>органов</w:t>
      </w:r>
      <w:r w:rsidR="00193914">
        <w:rPr>
          <w:sz w:val="28"/>
          <w:szCs w:val="28"/>
        </w:rPr>
        <w:t xml:space="preserve"> </w:t>
      </w:r>
      <w:r w:rsidR="00634282">
        <w:rPr>
          <w:sz w:val="28"/>
          <w:szCs w:val="28"/>
        </w:rPr>
        <w:t>а</w:t>
      </w:r>
      <w:r w:rsidRPr="00CF00E8">
        <w:rPr>
          <w:sz w:val="28"/>
          <w:szCs w:val="28"/>
        </w:rPr>
        <w:t xml:space="preserve">дминистрации города </w:t>
      </w:r>
      <w:r w:rsidR="00634282">
        <w:rPr>
          <w:bCs/>
          <w:sz w:val="28"/>
          <w:szCs w:val="28"/>
        </w:rPr>
        <w:lastRenderedPageBreak/>
        <w:t>Невинномысска</w:t>
      </w:r>
      <w:r w:rsidRPr="00CF00E8">
        <w:rPr>
          <w:sz w:val="28"/>
          <w:szCs w:val="28"/>
        </w:rPr>
        <w:t xml:space="preserve">, представители </w:t>
      </w:r>
      <w:r w:rsidR="001C181A">
        <w:rPr>
          <w:sz w:val="28"/>
          <w:szCs w:val="28"/>
        </w:rPr>
        <w:t xml:space="preserve"> иных органов местного самоуправления и </w:t>
      </w:r>
      <w:r w:rsidRPr="00CF00E8">
        <w:rPr>
          <w:sz w:val="28"/>
          <w:szCs w:val="28"/>
        </w:rPr>
        <w:t>заинтересованных государственных органов.</w:t>
      </w:r>
      <w:r w:rsidR="007E186A">
        <w:rPr>
          <w:sz w:val="28"/>
          <w:szCs w:val="28"/>
        </w:rPr>
        <w:t xml:space="preserve"> </w:t>
      </w:r>
      <w:r w:rsidRPr="00CF00E8">
        <w:rPr>
          <w:sz w:val="28"/>
          <w:szCs w:val="28"/>
        </w:rPr>
        <w:t xml:space="preserve">Минимальное количество членов комиссии составляет </w:t>
      </w:r>
      <w:r w:rsidR="00634282">
        <w:rPr>
          <w:sz w:val="28"/>
          <w:szCs w:val="28"/>
        </w:rPr>
        <w:t>7</w:t>
      </w:r>
      <w:r w:rsidRPr="00CF00E8">
        <w:rPr>
          <w:sz w:val="28"/>
          <w:szCs w:val="28"/>
        </w:rPr>
        <w:t xml:space="preserve"> человек,</w:t>
      </w:r>
      <w:r w:rsidR="007E186A">
        <w:rPr>
          <w:sz w:val="28"/>
          <w:szCs w:val="28"/>
        </w:rPr>
        <w:t xml:space="preserve"> </w:t>
      </w:r>
      <w:r w:rsidRPr="00CF00E8">
        <w:rPr>
          <w:sz w:val="28"/>
          <w:szCs w:val="28"/>
        </w:rPr>
        <w:t>включая председателя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5. Комиссию возглавляет председатель, который осуществляет общее руководство деятельностью комиссии, обеспечивает коллегиальность в обсуждении вопросов, распределяет обязанности и дает поручения членам комиссии, определяет даты и повестку заседаний комиссии, ведет заседание комиссии, подписывает протокол заседания комиссии, заключение об оценке последствий принятия решения. В отсутствие председателя его функции исполняет заместитель председателя комиссии.</w:t>
      </w:r>
    </w:p>
    <w:p w:rsidR="00CF00E8" w:rsidRPr="00CF00E8" w:rsidRDefault="00CF00E8" w:rsidP="00634282">
      <w:pPr>
        <w:spacing w:after="0"/>
        <w:ind w:firstLine="709"/>
        <w:jc w:val="both"/>
        <w:rPr>
          <w:rFonts w:ascii="Times New Roman" w:hAnsi="Times New Roman" w:cs="Times New Roman"/>
          <w:sz w:val="28"/>
          <w:szCs w:val="28"/>
        </w:rPr>
      </w:pPr>
      <w:proofErr w:type="gramStart"/>
      <w:r w:rsidRPr="00CF00E8">
        <w:rPr>
          <w:rFonts w:ascii="Times New Roman" w:hAnsi="Times New Roman" w:cs="Times New Roman"/>
          <w:sz w:val="28"/>
          <w:szCs w:val="28"/>
        </w:rPr>
        <w:t xml:space="preserve">Секретарь комиссии готовит материалы для рассмотрения на заседании комиссии, в том числе осуществляет проверку представляемых документов, оповещает членов комиссии о дате и повестке заседания комиссии, представляет повестку заседания, проект  заключения об оценке последствий принятия решения ведет протокол заседания, организует направление заключений для размещения на официальном сайте </w:t>
      </w:r>
      <w:r w:rsidR="006B7802">
        <w:rPr>
          <w:rFonts w:ascii="Times New Roman" w:hAnsi="Times New Roman" w:cs="Times New Roman"/>
          <w:sz w:val="28"/>
          <w:szCs w:val="28"/>
        </w:rPr>
        <w:t>администрации</w:t>
      </w:r>
      <w:r w:rsidRPr="00CF00E8">
        <w:rPr>
          <w:rFonts w:ascii="Times New Roman" w:hAnsi="Times New Roman" w:cs="Times New Roman"/>
          <w:sz w:val="28"/>
          <w:szCs w:val="28"/>
        </w:rPr>
        <w:t xml:space="preserve"> города </w:t>
      </w:r>
      <w:r w:rsidR="00634282">
        <w:rPr>
          <w:rFonts w:ascii="Times New Roman" w:hAnsi="Times New Roman" w:cs="Times New Roman"/>
          <w:bCs/>
          <w:sz w:val="28"/>
          <w:szCs w:val="28"/>
        </w:rPr>
        <w:t>Невинномысска</w:t>
      </w:r>
      <w:r w:rsidR="00193914">
        <w:rPr>
          <w:rFonts w:ascii="Times New Roman" w:hAnsi="Times New Roman" w:cs="Times New Roman"/>
          <w:bCs/>
          <w:sz w:val="28"/>
          <w:szCs w:val="28"/>
        </w:rPr>
        <w:t xml:space="preserve"> </w:t>
      </w:r>
      <w:r w:rsidRPr="00CF00E8">
        <w:rPr>
          <w:rFonts w:ascii="Times New Roman" w:hAnsi="Times New Roman" w:cs="Times New Roman"/>
          <w:sz w:val="28"/>
          <w:szCs w:val="28"/>
        </w:rPr>
        <w:t>в информационно-телекоммуникационной сети «Интернет».</w:t>
      </w:r>
      <w:proofErr w:type="gramEnd"/>
    </w:p>
    <w:p w:rsidR="00CF00E8" w:rsidRPr="00CF00E8" w:rsidRDefault="00CF00E8" w:rsidP="00CF00E8">
      <w:pPr>
        <w:pStyle w:val="Default"/>
        <w:ind w:firstLine="709"/>
        <w:jc w:val="both"/>
        <w:rPr>
          <w:sz w:val="28"/>
          <w:szCs w:val="28"/>
        </w:rPr>
      </w:pPr>
      <w:r w:rsidRPr="00CF00E8">
        <w:rPr>
          <w:sz w:val="28"/>
          <w:szCs w:val="28"/>
        </w:rPr>
        <w:t xml:space="preserve">Члены комиссии участвуют в заседаниях комиссии, обсуждении обращений, материалов, представленных в комиссию, знакомятся с представленными документами, вносят предложения по формированию повестки заседания комиссии, выступают по вопросам повестки заседания комиссии, подписывают заключение об оценке последствий принятия решения. </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6. Комиссия проводит заседания по мере необходимости.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7. Заседание комиссии считается правомочным, если на нем присутствует не менее половины ее состава. При равенстве голосов голос председательствующего на заседании комиссии является решающим.</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8. В целях принятия обоснованного и объективного решения </w:t>
      </w:r>
      <w:r w:rsidR="00F404DE">
        <w:rPr>
          <w:sz w:val="28"/>
          <w:szCs w:val="28"/>
        </w:rPr>
        <w:t xml:space="preserve">для участия в работе комиссии </w:t>
      </w:r>
      <w:r w:rsidRPr="00CF00E8">
        <w:rPr>
          <w:sz w:val="28"/>
          <w:szCs w:val="28"/>
        </w:rPr>
        <w:t>могут приглашаться эксперты. Члены комиссии, эксперты принимают участие в работе комиссии на добровольной и безвозмездной основе.</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9. Члены комиссии принимают участие в ее заседаниях без права замены. Член комиссии, не согласный с принятым решением, имеет право в письменной форме изложить свое особое мнение, которое прилагается к заключению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10. Повестка заседания комиссии утверждается председателем комиссии или его заместителем.</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11. На заседаниях комиссии при проведении экспертной оценки секретарем комиссии ведется протокол, который подписывается председателем комиссии и секретарем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12. Комиссия осуществляет следующие функции: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12.1. </w:t>
      </w:r>
      <w:proofErr w:type="gramStart"/>
      <w:r w:rsidRPr="00CF00E8">
        <w:rPr>
          <w:sz w:val="28"/>
          <w:szCs w:val="28"/>
        </w:rPr>
        <w:t xml:space="preserve">Проводит оценку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w:t>
      </w:r>
      <w:r w:rsidRPr="00CF00E8">
        <w:rPr>
          <w:sz w:val="28"/>
          <w:szCs w:val="28"/>
        </w:rPr>
        <w:lastRenderedPageBreak/>
        <w:t>образующей социальную инфраструктуру для детей, договора аренды, договора безвозмездного пользования закрепленных за ней объектов собственности на основании критериев</w:t>
      </w:r>
      <w:r w:rsidR="00F404DE">
        <w:rPr>
          <w:sz w:val="28"/>
          <w:szCs w:val="28"/>
        </w:rPr>
        <w:t xml:space="preserve">, утвержденных </w:t>
      </w:r>
      <w:r w:rsidR="00F404DE">
        <w:rPr>
          <w:rFonts w:eastAsia="Liberation Serif"/>
          <w:color w:val="000000"/>
          <w:sz w:val="28"/>
          <w:szCs w:val="28"/>
        </w:rPr>
        <w:t>постановлением</w:t>
      </w:r>
      <w:r w:rsidR="00F404DE" w:rsidRPr="001B6DE3">
        <w:rPr>
          <w:rFonts w:eastAsia="Liberation Serif"/>
          <w:color w:val="000000"/>
          <w:sz w:val="28"/>
          <w:szCs w:val="28"/>
        </w:rPr>
        <w:t xml:space="preserve"> Правительства Российской Федерации от 24.07.2023 № 1194 «Об общих принципах проведения оценки последствий принятия решения </w:t>
      </w:r>
      <w:proofErr w:type="spellStart"/>
      <w:r w:rsidR="00F404DE" w:rsidRPr="001B6DE3">
        <w:rPr>
          <w:rFonts w:eastAsia="Liberation Serif"/>
          <w:color w:val="000000"/>
          <w:sz w:val="28"/>
          <w:szCs w:val="28"/>
        </w:rPr>
        <w:t>ореконструкции</w:t>
      </w:r>
      <w:proofErr w:type="spellEnd"/>
      <w:proofErr w:type="gramEnd"/>
      <w:r w:rsidR="00F404DE" w:rsidRPr="001B6DE3">
        <w:rPr>
          <w:rFonts w:eastAsia="Liberation Serif"/>
          <w:color w:val="000000"/>
          <w:sz w:val="28"/>
          <w:szCs w:val="28"/>
        </w:rPr>
        <w:t xml:space="preserve">, </w:t>
      </w:r>
      <w:proofErr w:type="gramStart"/>
      <w:r w:rsidR="00F404DE" w:rsidRPr="001B6DE3">
        <w:rPr>
          <w:rFonts w:eastAsia="Liberation Serif"/>
          <w:color w:val="000000"/>
          <w:sz w:val="28"/>
          <w:szCs w:val="28"/>
        </w:rPr>
        <w:t>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w:t>
      </w:r>
      <w:proofErr w:type="gramEnd"/>
      <w:r w:rsidR="00F404DE" w:rsidRPr="001B6DE3">
        <w:rPr>
          <w:rFonts w:eastAsia="Liberation Serif"/>
          <w:color w:val="000000"/>
          <w:sz w:val="28"/>
          <w:szCs w:val="28"/>
        </w:rPr>
        <w:t xml:space="preserve"> этих оценок, а также об общих принципах формирования и деятельности комиссии по оценке последствий принятия таких решений»</w:t>
      </w:r>
      <w:r w:rsidR="00F404DE">
        <w:rPr>
          <w:rFonts w:eastAsia="Liberation Serif"/>
          <w:color w:val="000000"/>
          <w:sz w:val="28"/>
          <w:szCs w:val="28"/>
        </w:rPr>
        <w:t xml:space="preserve"> (далее – постановление Правительства РФ)</w:t>
      </w:r>
      <w:r w:rsidRPr="00CF00E8">
        <w:rPr>
          <w:sz w:val="28"/>
          <w:szCs w:val="28"/>
        </w:rPr>
        <w:t>.</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12.2. Готовит заключение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12.3. Проводит оценку последствий принятия решения о реорганизации или ликвидации муниципальной организации, образующей социальную инфраструктуру для детей, на основании критериев</w:t>
      </w:r>
      <w:r w:rsidR="00F404DE">
        <w:rPr>
          <w:sz w:val="28"/>
          <w:szCs w:val="28"/>
        </w:rPr>
        <w:t xml:space="preserve">, утвержденных </w:t>
      </w:r>
      <w:r w:rsidR="007E186A">
        <w:rPr>
          <w:sz w:val="28"/>
          <w:szCs w:val="28"/>
        </w:rPr>
        <w:t>постановлением Правительства РФ</w:t>
      </w:r>
      <w:r w:rsidRPr="00CF00E8">
        <w:rPr>
          <w:sz w:val="28"/>
          <w:szCs w:val="28"/>
        </w:rPr>
        <w:t>.</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12.4. Готовит заключение об оценке последствий принятия решения о реорганизации или ликвидации муниципальной организации, образующей социальную инфраструктуру для детей.</w:t>
      </w:r>
    </w:p>
    <w:p w:rsidR="00CF00E8" w:rsidRPr="00CF00E8" w:rsidRDefault="00CF00E8" w:rsidP="00187D66">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13. Для проведения оценки последствий принятия решения </w:t>
      </w:r>
      <w:r w:rsidR="008F076E">
        <w:rPr>
          <w:rFonts w:ascii="Times New Roman" w:hAnsi="Times New Roman" w:cs="Times New Roman"/>
          <w:sz w:val="28"/>
          <w:szCs w:val="28"/>
        </w:rPr>
        <w:t xml:space="preserve">орган </w:t>
      </w:r>
      <w:r w:rsidR="005A4EB9">
        <w:rPr>
          <w:rFonts w:ascii="Times New Roman" w:hAnsi="Times New Roman" w:cs="Times New Roman"/>
          <w:sz w:val="28"/>
          <w:szCs w:val="28"/>
        </w:rPr>
        <w:t>а</w:t>
      </w:r>
      <w:r w:rsidRPr="00CF00E8">
        <w:rPr>
          <w:rFonts w:ascii="Times New Roman" w:hAnsi="Times New Roman" w:cs="Times New Roman"/>
          <w:sz w:val="28"/>
          <w:szCs w:val="28"/>
        </w:rPr>
        <w:t xml:space="preserve">дминистрация города </w:t>
      </w:r>
      <w:r w:rsidR="005A4EB9">
        <w:rPr>
          <w:rFonts w:ascii="Times New Roman" w:hAnsi="Times New Roman" w:cs="Times New Roman"/>
          <w:sz w:val="28"/>
          <w:szCs w:val="28"/>
        </w:rPr>
        <w:t>Невинномысска</w:t>
      </w:r>
      <w:r w:rsidR="004F146F">
        <w:rPr>
          <w:rFonts w:ascii="Times New Roman" w:hAnsi="Times New Roman" w:cs="Times New Roman"/>
          <w:sz w:val="28"/>
          <w:szCs w:val="28"/>
        </w:rPr>
        <w:t xml:space="preserve">, осуществляющий полномочия и функции учредителя в отношении муниципальной организации, </w:t>
      </w:r>
      <w:r w:rsidRPr="00CF00E8">
        <w:rPr>
          <w:rFonts w:ascii="Times New Roman" w:hAnsi="Times New Roman" w:cs="Times New Roman"/>
          <w:sz w:val="28"/>
          <w:szCs w:val="28"/>
        </w:rPr>
        <w:t xml:space="preserve"> представляет в комиссию предложение (обращение) о проведении оценки последствий принятия решений и </w:t>
      </w:r>
      <w:r w:rsidR="004F146F">
        <w:rPr>
          <w:rFonts w:ascii="Times New Roman" w:hAnsi="Times New Roman" w:cs="Times New Roman"/>
          <w:sz w:val="28"/>
          <w:szCs w:val="28"/>
        </w:rPr>
        <w:t>необходимые документы, перечень которых утверждается постановлением администрации города Невинномысска</w:t>
      </w:r>
      <w:r w:rsidRPr="00CF00E8">
        <w:rPr>
          <w:rFonts w:ascii="Times New Roman" w:hAnsi="Times New Roman" w:cs="Times New Roman"/>
          <w:sz w:val="28"/>
          <w:szCs w:val="28"/>
        </w:rPr>
        <w:t>. Обращение о проведении оценки последствий принятия решения подается на имя председателя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Обращение должно содержать:</w:t>
      </w:r>
    </w:p>
    <w:p w:rsidR="00CF00E8" w:rsidRPr="00CF00E8" w:rsidRDefault="004F146F" w:rsidP="00CF00E8">
      <w:pPr>
        <w:pStyle w:val="s1"/>
        <w:shd w:val="clear" w:color="auto" w:fill="FFFFFF"/>
        <w:spacing w:before="0" w:beforeAutospacing="0" w:after="0" w:afterAutospacing="0"/>
        <w:ind w:firstLine="709"/>
        <w:jc w:val="both"/>
        <w:rPr>
          <w:sz w:val="28"/>
          <w:szCs w:val="28"/>
        </w:rPr>
      </w:pPr>
      <w:r>
        <w:rPr>
          <w:sz w:val="28"/>
          <w:szCs w:val="28"/>
        </w:rPr>
        <w:t xml:space="preserve">1) </w:t>
      </w:r>
      <w:r w:rsidR="00CF00E8" w:rsidRPr="00CF00E8">
        <w:rPr>
          <w:sz w:val="28"/>
          <w:szCs w:val="28"/>
        </w:rPr>
        <w:t>сведения об объекте социальной инфраструктуры (полное наименование, местонахождение, предназначение, фактическое использование, фамилия, имя, отчество руководителя);</w:t>
      </w:r>
    </w:p>
    <w:p w:rsidR="00CF00E8" w:rsidRPr="00CF00E8" w:rsidRDefault="004608D2" w:rsidP="00CF00E8">
      <w:pPr>
        <w:pStyle w:val="s1"/>
        <w:shd w:val="clear" w:color="auto" w:fill="FFFFFF"/>
        <w:spacing w:before="0" w:beforeAutospacing="0" w:after="0" w:afterAutospacing="0"/>
        <w:ind w:firstLine="709"/>
        <w:jc w:val="both"/>
        <w:rPr>
          <w:sz w:val="28"/>
          <w:szCs w:val="28"/>
        </w:rPr>
      </w:pPr>
      <w:proofErr w:type="gramStart"/>
      <w:r>
        <w:rPr>
          <w:sz w:val="28"/>
          <w:szCs w:val="28"/>
        </w:rPr>
        <w:t xml:space="preserve">2) </w:t>
      </w:r>
      <w:r w:rsidR="00CF00E8" w:rsidRPr="00CF00E8">
        <w:rPr>
          <w:sz w:val="28"/>
          <w:szCs w:val="28"/>
        </w:rPr>
        <w:t xml:space="preserve">основные характеристики объекта социальной инфраструктуры на момент проведения экспертной оценки (год постройки, соответствие проекту </w:t>
      </w:r>
      <w:r w:rsidR="00CF00E8" w:rsidRPr="00CF00E8">
        <w:rPr>
          <w:sz w:val="28"/>
          <w:szCs w:val="28"/>
        </w:rPr>
        <w:lastRenderedPageBreak/>
        <w:t>(типовое, приспособленное), соответствие санитарно-техническим нормам (соответствует, ветхое, аварийное), благоустройство (наличие электроснабжения, водоснабжения, теплоснабжения, канализации), площадь (общая, полезная), характеристика территории, характеристика оборудования, оснащения;</w:t>
      </w:r>
      <w:r w:rsidR="007E186A">
        <w:rPr>
          <w:sz w:val="28"/>
          <w:szCs w:val="28"/>
        </w:rPr>
        <w:t xml:space="preserve"> перспективы использования</w:t>
      </w:r>
      <w:r w:rsidR="00CF00E8" w:rsidRPr="00CF00E8">
        <w:rPr>
          <w:sz w:val="28"/>
          <w:szCs w:val="28"/>
        </w:rPr>
        <w:t>;</w:t>
      </w:r>
      <w:proofErr w:type="gramEnd"/>
    </w:p>
    <w:p w:rsidR="00CF00E8" w:rsidRPr="00CF00E8" w:rsidRDefault="004608D2" w:rsidP="00CF00E8">
      <w:pPr>
        <w:pStyle w:val="s1"/>
        <w:shd w:val="clear" w:color="auto" w:fill="FFFFFF"/>
        <w:spacing w:before="0" w:beforeAutospacing="0" w:after="0" w:afterAutospacing="0"/>
        <w:ind w:firstLine="709"/>
        <w:jc w:val="both"/>
        <w:rPr>
          <w:sz w:val="28"/>
          <w:szCs w:val="28"/>
        </w:rPr>
      </w:pPr>
      <w:r>
        <w:rPr>
          <w:sz w:val="28"/>
          <w:szCs w:val="28"/>
        </w:rPr>
        <w:t xml:space="preserve">3) </w:t>
      </w:r>
      <w:r w:rsidR="00CF00E8" w:rsidRPr="00CF00E8">
        <w:rPr>
          <w:sz w:val="28"/>
          <w:szCs w:val="28"/>
        </w:rPr>
        <w:t>прогноз востребованности объекта социальной инфраструктуры, организации, образующей социальную инфраструктуру (наполняемость в соответствии с установленными показателями);</w:t>
      </w:r>
    </w:p>
    <w:p w:rsidR="00CF00E8" w:rsidRPr="00CF00E8" w:rsidRDefault="004608D2" w:rsidP="00CF00E8">
      <w:pPr>
        <w:pStyle w:val="s1"/>
        <w:shd w:val="clear" w:color="auto" w:fill="FFFFFF"/>
        <w:spacing w:before="0" w:beforeAutospacing="0" w:after="0" w:afterAutospacing="0"/>
        <w:ind w:firstLine="709"/>
        <w:jc w:val="both"/>
        <w:rPr>
          <w:sz w:val="28"/>
          <w:szCs w:val="28"/>
        </w:rPr>
      </w:pPr>
      <w:r>
        <w:rPr>
          <w:sz w:val="28"/>
          <w:szCs w:val="28"/>
        </w:rPr>
        <w:t xml:space="preserve">4) </w:t>
      </w:r>
      <w:r w:rsidR="00CF00E8" w:rsidRPr="00CF00E8">
        <w:rPr>
          <w:sz w:val="28"/>
          <w:szCs w:val="28"/>
        </w:rPr>
        <w:t>анализ изменений, которые коснутся других объектов социальной инфраструктуры, организаций, образующих социальную инфраструктуру (при наличии);</w:t>
      </w:r>
    </w:p>
    <w:p w:rsidR="00CF00E8" w:rsidRPr="00CF00E8" w:rsidRDefault="004608D2" w:rsidP="00CF00E8">
      <w:pPr>
        <w:pStyle w:val="s1"/>
        <w:shd w:val="clear" w:color="auto" w:fill="FFFFFF"/>
        <w:spacing w:before="0" w:beforeAutospacing="0" w:after="0" w:afterAutospacing="0"/>
        <w:ind w:firstLine="709"/>
        <w:jc w:val="both"/>
        <w:rPr>
          <w:sz w:val="28"/>
          <w:szCs w:val="28"/>
        </w:rPr>
      </w:pPr>
      <w:r>
        <w:rPr>
          <w:sz w:val="28"/>
          <w:szCs w:val="28"/>
        </w:rPr>
        <w:t xml:space="preserve">5) </w:t>
      </w:r>
      <w:r w:rsidR="00CF00E8" w:rsidRPr="00CF00E8">
        <w:rPr>
          <w:sz w:val="28"/>
          <w:szCs w:val="28"/>
        </w:rPr>
        <w:t>описание достигаемого эффекта (</w:t>
      </w:r>
      <w:proofErr w:type="gramStart"/>
      <w:r w:rsidR="00CF00E8" w:rsidRPr="00CF00E8">
        <w:rPr>
          <w:sz w:val="28"/>
          <w:szCs w:val="28"/>
        </w:rPr>
        <w:t>организационный</w:t>
      </w:r>
      <w:proofErr w:type="gramEnd"/>
      <w:r w:rsidR="00CF00E8" w:rsidRPr="00CF00E8">
        <w:rPr>
          <w:sz w:val="28"/>
          <w:szCs w:val="28"/>
        </w:rPr>
        <w:t>, экономический, социальный).</w:t>
      </w:r>
    </w:p>
    <w:p w:rsidR="00CF00E8" w:rsidRPr="00CF00E8" w:rsidRDefault="00CF00E8" w:rsidP="004608D2">
      <w:pPr>
        <w:spacing w:after="0" w:line="240" w:lineRule="auto"/>
        <w:ind w:firstLine="709"/>
        <w:jc w:val="both"/>
        <w:rPr>
          <w:rFonts w:ascii="Times New Roman" w:hAnsi="Times New Roman" w:cs="Times New Roman"/>
          <w:color w:val="000000"/>
          <w:sz w:val="28"/>
          <w:szCs w:val="28"/>
        </w:rPr>
      </w:pPr>
      <w:r w:rsidRPr="00CF00E8">
        <w:rPr>
          <w:rFonts w:ascii="Times New Roman" w:hAnsi="Times New Roman" w:cs="Times New Roman"/>
          <w:color w:val="000000"/>
          <w:sz w:val="28"/>
          <w:szCs w:val="28"/>
        </w:rPr>
        <w:t xml:space="preserve">Комиссия имеет право запрашивать дополнительные документы, материалы, информацию, необходимые для принятия решения по вопросам, входящим в компетенцию комиссии. </w:t>
      </w:r>
    </w:p>
    <w:p w:rsidR="00CF00E8" w:rsidRPr="00CF00E8" w:rsidRDefault="00CF00E8" w:rsidP="004608D2">
      <w:pPr>
        <w:spacing w:after="0" w:line="240" w:lineRule="auto"/>
        <w:ind w:firstLine="709"/>
        <w:jc w:val="both"/>
        <w:rPr>
          <w:rFonts w:ascii="Times New Roman" w:hAnsi="Times New Roman" w:cs="Times New Roman"/>
          <w:sz w:val="28"/>
          <w:szCs w:val="28"/>
        </w:rPr>
      </w:pPr>
      <w:r w:rsidRPr="00CF00E8">
        <w:rPr>
          <w:rFonts w:ascii="Times New Roman" w:hAnsi="Times New Roman" w:cs="Times New Roman"/>
          <w:color w:val="000000"/>
          <w:sz w:val="28"/>
          <w:szCs w:val="28"/>
        </w:rPr>
        <w:t>Для выполнения возложенных функций, комиссия при решении вопросов, входящих в ее компетенцию, имеет право создавать рабочие группы.</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14. Для проведения оценки последствий принятия решения комиссия использует критерии и значения критериев оценки последствий принятия решения, которые утверждены постановлением</w:t>
      </w:r>
      <w:r w:rsidR="0031058A">
        <w:rPr>
          <w:sz w:val="28"/>
          <w:szCs w:val="28"/>
        </w:rPr>
        <w:t xml:space="preserve"> а</w:t>
      </w:r>
      <w:r w:rsidRPr="00CF00E8">
        <w:rPr>
          <w:sz w:val="28"/>
          <w:szCs w:val="28"/>
        </w:rPr>
        <w:t xml:space="preserve">дминистрации города </w:t>
      </w:r>
      <w:r w:rsidR="0031058A">
        <w:rPr>
          <w:sz w:val="28"/>
          <w:szCs w:val="28"/>
        </w:rPr>
        <w:t>Невинномысска</w:t>
      </w:r>
      <w:r w:rsidRPr="00CF00E8">
        <w:rPr>
          <w:sz w:val="28"/>
          <w:szCs w:val="28"/>
        </w:rPr>
        <w:t>.</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15. Комиссия осуществляет проведение оценки принятия решений с оформлением заключения, содержащего положительную или отрицательную оценку последствий принятия решения, или принимает решение об отказе в проведении оценки последствий принятия решения, оформленное протоколом заседания комиссии.</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Комиссия принимает решение об отказе в проведении оценки последствий принятия решения в случаях, если:</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а) не были представлены необходимые документы;</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б) рассмотрение вопроса о проведении оценки последствий принятия решения не относится к компетенции комиссии.</w:t>
      </w:r>
    </w:p>
    <w:p w:rsidR="00CF00E8" w:rsidRPr="00CF00E8" w:rsidRDefault="00B07972" w:rsidP="0031058A">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с</w:t>
      </w:r>
      <w:r w:rsidR="00CF00E8" w:rsidRPr="00CF00E8">
        <w:rPr>
          <w:rFonts w:ascii="Times New Roman" w:hAnsi="Times New Roman" w:cs="Times New Roman"/>
          <w:sz w:val="28"/>
          <w:szCs w:val="28"/>
        </w:rPr>
        <w:t xml:space="preserve"> копи</w:t>
      </w:r>
      <w:r>
        <w:rPr>
          <w:rFonts w:ascii="Times New Roman" w:hAnsi="Times New Roman" w:cs="Times New Roman"/>
          <w:sz w:val="28"/>
          <w:szCs w:val="28"/>
        </w:rPr>
        <w:t>ей</w:t>
      </w:r>
      <w:r w:rsidR="00CF00E8" w:rsidRPr="00CF00E8">
        <w:rPr>
          <w:rFonts w:ascii="Times New Roman" w:hAnsi="Times New Roman" w:cs="Times New Roman"/>
          <w:sz w:val="28"/>
          <w:szCs w:val="28"/>
        </w:rPr>
        <w:t xml:space="preserve"> протокола комиссии с указанием причин отказа в проведении оценки последствий принятия решения </w:t>
      </w:r>
      <w:proofErr w:type="spellStart"/>
      <w:r w:rsidR="00CF00E8" w:rsidRPr="00CF00E8">
        <w:rPr>
          <w:rFonts w:ascii="Times New Roman" w:hAnsi="Times New Roman" w:cs="Times New Roman"/>
          <w:sz w:val="28"/>
          <w:szCs w:val="28"/>
        </w:rPr>
        <w:t>возвращаются</w:t>
      </w:r>
      <w:r>
        <w:rPr>
          <w:rFonts w:ascii="Times New Roman" w:hAnsi="Times New Roman" w:cs="Times New Roman"/>
          <w:sz w:val="28"/>
          <w:szCs w:val="28"/>
        </w:rPr>
        <w:t>органу</w:t>
      </w:r>
      <w:proofErr w:type="spellEnd"/>
      <w:r>
        <w:rPr>
          <w:rFonts w:ascii="Times New Roman" w:hAnsi="Times New Roman" w:cs="Times New Roman"/>
          <w:sz w:val="28"/>
          <w:szCs w:val="28"/>
        </w:rPr>
        <w:t xml:space="preserve"> а</w:t>
      </w:r>
      <w:r w:rsidRPr="00CF00E8">
        <w:rPr>
          <w:rFonts w:ascii="Times New Roman" w:hAnsi="Times New Roman" w:cs="Times New Roman"/>
          <w:sz w:val="28"/>
          <w:szCs w:val="28"/>
        </w:rPr>
        <w:t xml:space="preserve">дминистрация города </w:t>
      </w:r>
      <w:r>
        <w:rPr>
          <w:rFonts w:ascii="Times New Roman" w:hAnsi="Times New Roman" w:cs="Times New Roman"/>
          <w:sz w:val="28"/>
          <w:szCs w:val="28"/>
        </w:rPr>
        <w:t xml:space="preserve">Невинномысска, осуществляющему полномочия и функции учредителя в отношении муниципальной организации, направившему </w:t>
      </w:r>
      <w:r w:rsidRPr="00CF00E8">
        <w:rPr>
          <w:rFonts w:ascii="Times New Roman" w:hAnsi="Times New Roman" w:cs="Times New Roman"/>
          <w:sz w:val="28"/>
          <w:szCs w:val="28"/>
        </w:rPr>
        <w:t>в комиссию предложение (обращение) о проведении оценки последствий принятия решений</w:t>
      </w:r>
      <w:r>
        <w:rPr>
          <w:rFonts w:ascii="Times New Roman" w:hAnsi="Times New Roman" w:cs="Times New Roman"/>
          <w:sz w:val="28"/>
          <w:szCs w:val="28"/>
        </w:rPr>
        <w:t xml:space="preserve"> (далее – заявитель) </w:t>
      </w:r>
      <w:r w:rsidR="00CF00E8" w:rsidRPr="00CF00E8">
        <w:rPr>
          <w:rFonts w:ascii="Times New Roman" w:hAnsi="Times New Roman" w:cs="Times New Roman"/>
          <w:sz w:val="28"/>
          <w:szCs w:val="28"/>
        </w:rPr>
        <w:t>в течение десяти рабочих дней со дня подписания соответствующего протокола комиссии.</w:t>
      </w:r>
      <w:proofErr w:type="gramEnd"/>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16. На основании решения комиссии секретарь комиссии передает </w:t>
      </w:r>
      <w:r w:rsidR="00BB3460">
        <w:rPr>
          <w:rFonts w:ascii="Times New Roman" w:hAnsi="Times New Roman" w:cs="Times New Roman"/>
          <w:sz w:val="28"/>
          <w:szCs w:val="28"/>
        </w:rPr>
        <w:t>заявителю</w:t>
      </w:r>
      <w:r w:rsidR="00193914">
        <w:rPr>
          <w:rFonts w:ascii="Times New Roman" w:hAnsi="Times New Roman" w:cs="Times New Roman"/>
          <w:sz w:val="28"/>
          <w:szCs w:val="28"/>
        </w:rPr>
        <w:t xml:space="preserve"> </w:t>
      </w:r>
      <w:r w:rsidRPr="00CF00E8">
        <w:rPr>
          <w:rFonts w:ascii="Times New Roman" w:hAnsi="Times New Roman" w:cs="Times New Roman"/>
          <w:sz w:val="28"/>
          <w:szCs w:val="28"/>
        </w:rPr>
        <w:t>следующие документы:</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а) в случае принятия решения об отказе в проведении оценки последствий принятия решения </w:t>
      </w:r>
      <w:r w:rsidR="00BB3460">
        <w:rPr>
          <w:rFonts w:ascii="Times New Roman" w:hAnsi="Times New Roman" w:cs="Times New Roman"/>
          <w:sz w:val="28"/>
          <w:szCs w:val="28"/>
        </w:rPr>
        <w:t xml:space="preserve"> - </w:t>
      </w:r>
      <w:r w:rsidRPr="00CF00E8">
        <w:rPr>
          <w:rFonts w:ascii="Times New Roman" w:hAnsi="Times New Roman" w:cs="Times New Roman"/>
          <w:sz w:val="28"/>
          <w:szCs w:val="28"/>
        </w:rPr>
        <w:t xml:space="preserve">документы и копию протокола заседания </w:t>
      </w:r>
      <w:r w:rsidRPr="00CF00E8">
        <w:rPr>
          <w:rFonts w:ascii="Times New Roman" w:hAnsi="Times New Roman" w:cs="Times New Roman"/>
          <w:sz w:val="28"/>
          <w:szCs w:val="28"/>
        </w:rPr>
        <w:lastRenderedPageBreak/>
        <w:t xml:space="preserve">комиссии, с указанием причин отказа в проведении оценки последствий принятия решения; </w:t>
      </w:r>
    </w:p>
    <w:p w:rsidR="00CF00E8" w:rsidRPr="00CF00E8" w:rsidRDefault="00CF00E8" w:rsidP="0031058A">
      <w:pPr>
        <w:tabs>
          <w:tab w:val="left" w:pos="1134"/>
        </w:tabs>
        <w:spacing w:after="0"/>
        <w:ind w:firstLine="709"/>
        <w:jc w:val="both"/>
        <w:rPr>
          <w:rFonts w:ascii="Times New Roman" w:hAnsi="Times New Roman" w:cs="Times New Roman"/>
          <w:sz w:val="28"/>
          <w:szCs w:val="28"/>
        </w:rPr>
      </w:pPr>
      <w:r w:rsidRPr="00CF00E8">
        <w:rPr>
          <w:rFonts w:ascii="Times New Roman" w:hAnsi="Times New Roman" w:cs="Times New Roman"/>
          <w:sz w:val="28"/>
          <w:szCs w:val="28"/>
        </w:rPr>
        <w:t>б) в случае принятия решения об оценке последствий принятия решений</w:t>
      </w:r>
      <w:r w:rsidR="00BB3460">
        <w:rPr>
          <w:rFonts w:ascii="Times New Roman" w:hAnsi="Times New Roman" w:cs="Times New Roman"/>
          <w:sz w:val="28"/>
          <w:szCs w:val="28"/>
        </w:rPr>
        <w:t xml:space="preserve"> -</w:t>
      </w:r>
      <w:r w:rsidRPr="00CF00E8">
        <w:rPr>
          <w:rFonts w:ascii="Times New Roman" w:hAnsi="Times New Roman" w:cs="Times New Roman"/>
          <w:sz w:val="28"/>
          <w:szCs w:val="28"/>
        </w:rPr>
        <w:t xml:space="preserve"> один экземпляр заключения, содержащего положительную или отрицательную оценку последствий принятия решения. </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17. По итогам работы комиссии оформляется соответствующее заключение (положительное или отрицательное), которое подписывается участвующими в заседании членами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18. В заключении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указываются:</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18.1. Наименование муниципальной организации, за которой закреплен объект социальной инфраструктуры, предложенный к реконструкции, модернизации, изменению назначения или ликвидации, а также к передаче в аренду, безвозмездное пользование.</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18.2. Наименование объекта социальной инфраструктуры, предлагаемого к реконструкции, модернизации, изменению назначения или ликвидации, а также к передаче в аренду, безвозмездное пользование.</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18.3. Предложение </w:t>
      </w:r>
      <w:r w:rsidR="0031058A">
        <w:rPr>
          <w:sz w:val="28"/>
          <w:szCs w:val="28"/>
        </w:rPr>
        <w:t>органа а</w:t>
      </w:r>
      <w:r w:rsidRPr="00CF00E8">
        <w:rPr>
          <w:sz w:val="28"/>
          <w:szCs w:val="28"/>
        </w:rPr>
        <w:t xml:space="preserve">дминистрации города </w:t>
      </w:r>
      <w:r w:rsidR="0031058A">
        <w:rPr>
          <w:sz w:val="28"/>
          <w:szCs w:val="28"/>
        </w:rPr>
        <w:t>Невинномысска</w:t>
      </w:r>
      <w:r w:rsidRPr="00CF00E8">
        <w:rPr>
          <w:sz w:val="28"/>
          <w:szCs w:val="28"/>
        </w:rPr>
        <w:t xml:space="preserve"> о дальнейшем распоряжении объектом социальной инфраструктуры, которое выносилось на заседание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18.4. Значения всех критериев оценки последствий принятия решения, на основании которых оцениваются последствия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 а также последствия заключения договора аренды, договора безвозмездного пользования такого объекта.</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18.5. Решение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19. В заключении об оценке последствий принятия решения о реорганизации или ликвидации муниципальных организаций, образующих социальную инфраструктуру для детей, указываются:</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19.1 Наименование муниципальной организации, образующей социальную инфраструктуру для детей, предлагаемой к реорганизации или ликвидации.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19.2. Предложение</w:t>
      </w:r>
      <w:r w:rsidR="0031058A">
        <w:rPr>
          <w:sz w:val="28"/>
          <w:szCs w:val="28"/>
        </w:rPr>
        <w:t xml:space="preserve"> органа</w:t>
      </w:r>
      <w:r w:rsidR="00193914">
        <w:rPr>
          <w:sz w:val="28"/>
          <w:szCs w:val="28"/>
        </w:rPr>
        <w:t xml:space="preserve"> </w:t>
      </w:r>
      <w:r w:rsidR="0031058A">
        <w:rPr>
          <w:sz w:val="28"/>
          <w:szCs w:val="28"/>
        </w:rPr>
        <w:t>а</w:t>
      </w:r>
      <w:r w:rsidRPr="00CF00E8">
        <w:rPr>
          <w:sz w:val="28"/>
          <w:szCs w:val="28"/>
        </w:rPr>
        <w:t xml:space="preserve">дминистрации города </w:t>
      </w:r>
      <w:r w:rsidR="0031058A">
        <w:rPr>
          <w:sz w:val="28"/>
          <w:szCs w:val="28"/>
        </w:rPr>
        <w:t>Невинномысска</w:t>
      </w:r>
      <w:r w:rsidRPr="00CF00E8">
        <w:rPr>
          <w:sz w:val="28"/>
          <w:szCs w:val="28"/>
        </w:rPr>
        <w:t xml:space="preserve"> о реорганизации или ликвидации муниципальной организации,  которое выносилось на заседание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19.3. Значения всех </w:t>
      </w:r>
      <w:proofErr w:type="gramStart"/>
      <w:r w:rsidRPr="00CF00E8">
        <w:rPr>
          <w:sz w:val="28"/>
          <w:szCs w:val="28"/>
        </w:rPr>
        <w:t>критериев оценки последствий принятия решения</w:t>
      </w:r>
      <w:proofErr w:type="gramEnd"/>
      <w:r w:rsidRPr="00CF00E8">
        <w:rPr>
          <w:sz w:val="28"/>
          <w:szCs w:val="28"/>
        </w:rPr>
        <w:t xml:space="preserve"> о реорганизации или ликвидации организации, на основании которых оцениваются последствия реорганизации или ликвидации муниципальной организации, образующей социальную инфраструктуру для детей.</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lastRenderedPageBreak/>
        <w:t>19.4. Решение комиссии.</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20. </w:t>
      </w:r>
      <w:proofErr w:type="gramStart"/>
      <w:r w:rsidRPr="00CF00E8">
        <w:rPr>
          <w:sz w:val="28"/>
          <w:szCs w:val="28"/>
        </w:rPr>
        <w:t>Комиссия дает отрицательное заключение (о невозможности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в случае, если по итогам проведенного анализа не достигнуто хотя бы одно из значений критериев</w:t>
      </w:r>
      <w:r w:rsidR="00824BFD">
        <w:rPr>
          <w:sz w:val="28"/>
          <w:szCs w:val="28"/>
        </w:rPr>
        <w:t>, утвержденных постановлением</w:t>
      </w:r>
      <w:proofErr w:type="gramEnd"/>
      <w:r w:rsidR="00824BFD">
        <w:rPr>
          <w:sz w:val="28"/>
          <w:szCs w:val="28"/>
        </w:rPr>
        <w:t xml:space="preserve"> администрации города Невинномысска</w:t>
      </w:r>
      <w:r w:rsidRPr="00CF00E8">
        <w:rPr>
          <w:sz w:val="28"/>
          <w:szCs w:val="28"/>
        </w:rPr>
        <w:t>.</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Комиссия дает отрицательное заключение (о невозможности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не достигнуто хотя бы одно из значений критериев</w:t>
      </w:r>
      <w:r w:rsidR="006B7802">
        <w:rPr>
          <w:sz w:val="28"/>
          <w:szCs w:val="28"/>
        </w:rPr>
        <w:t>, утвержденных постановлением администрации города Невинномысска</w:t>
      </w:r>
      <w:r w:rsidRPr="00CF00E8">
        <w:rPr>
          <w:sz w:val="28"/>
          <w:szCs w:val="28"/>
        </w:rPr>
        <w:t>.</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 xml:space="preserve">21. </w:t>
      </w:r>
      <w:proofErr w:type="gramStart"/>
      <w:r w:rsidRPr="00CF00E8">
        <w:rPr>
          <w:sz w:val="28"/>
          <w:szCs w:val="28"/>
        </w:rPr>
        <w:t>Комиссия дает положительное заключение (о 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в случае, если по итогам проведенного анализа достигнуты все значения критериев.</w:t>
      </w:r>
      <w:proofErr w:type="gramEnd"/>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Комиссия дает положительное заключение (о 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достигнуты все значения критериев.</w:t>
      </w:r>
    </w:p>
    <w:p w:rsidR="00CF00E8" w:rsidRPr="00CF00E8" w:rsidRDefault="00CF00E8" w:rsidP="0031058A">
      <w:pPr>
        <w:spacing w:after="0"/>
        <w:ind w:firstLine="709"/>
        <w:jc w:val="both"/>
        <w:rPr>
          <w:rFonts w:ascii="Times New Roman" w:hAnsi="Times New Roman" w:cs="Times New Roman"/>
          <w:color w:val="000000"/>
          <w:sz w:val="28"/>
          <w:szCs w:val="28"/>
        </w:rPr>
      </w:pPr>
      <w:r w:rsidRPr="00CF00E8">
        <w:rPr>
          <w:rFonts w:ascii="Times New Roman" w:hAnsi="Times New Roman" w:cs="Times New Roman"/>
          <w:sz w:val="28"/>
          <w:szCs w:val="28"/>
        </w:rPr>
        <w:t xml:space="preserve">22. </w:t>
      </w:r>
      <w:r w:rsidRPr="00CF00E8">
        <w:rPr>
          <w:rFonts w:ascii="Times New Roman" w:hAnsi="Times New Roman" w:cs="Times New Roman"/>
          <w:color w:val="000000"/>
          <w:sz w:val="28"/>
          <w:szCs w:val="28"/>
        </w:rPr>
        <w:t xml:space="preserve">Заключение по результатам экспертной оценки должно быть подготовлено в срок не позднее 30 календарных дней </w:t>
      </w:r>
      <w:proofErr w:type="gramStart"/>
      <w:r w:rsidRPr="00CF00E8">
        <w:rPr>
          <w:rFonts w:ascii="Times New Roman" w:hAnsi="Times New Roman" w:cs="Times New Roman"/>
          <w:color w:val="000000"/>
          <w:sz w:val="28"/>
          <w:szCs w:val="28"/>
        </w:rPr>
        <w:t>с даты поступления</w:t>
      </w:r>
      <w:proofErr w:type="gramEnd"/>
      <w:r w:rsidR="006B7802">
        <w:rPr>
          <w:rFonts w:ascii="Times New Roman" w:hAnsi="Times New Roman" w:cs="Times New Roman"/>
          <w:color w:val="000000"/>
          <w:sz w:val="28"/>
          <w:szCs w:val="28"/>
        </w:rPr>
        <w:t xml:space="preserve"> в комиссию</w:t>
      </w:r>
      <w:r w:rsidRPr="00CF00E8">
        <w:rPr>
          <w:rFonts w:ascii="Times New Roman" w:hAnsi="Times New Roman" w:cs="Times New Roman"/>
          <w:color w:val="000000"/>
          <w:sz w:val="28"/>
          <w:szCs w:val="28"/>
        </w:rPr>
        <w:t xml:space="preserve"> предложения (обращения) и прилагаемых документов (на бумажных носителях).</w:t>
      </w:r>
    </w:p>
    <w:p w:rsidR="00CF00E8" w:rsidRPr="00CF00E8" w:rsidRDefault="00CF00E8" w:rsidP="00CF00E8">
      <w:pPr>
        <w:pStyle w:val="s1"/>
        <w:shd w:val="clear" w:color="auto" w:fill="FFFFFF"/>
        <w:spacing w:before="0" w:beforeAutospacing="0" w:after="0" w:afterAutospacing="0"/>
        <w:ind w:firstLine="709"/>
        <w:jc w:val="both"/>
        <w:rPr>
          <w:sz w:val="28"/>
          <w:szCs w:val="28"/>
        </w:rPr>
      </w:pPr>
      <w:r w:rsidRPr="00CF00E8">
        <w:rPr>
          <w:sz w:val="28"/>
          <w:szCs w:val="28"/>
        </w:rPr>
        <w:t>23. Заключения комиссии, предусмотренные подпунктами 12.2, 12.4. пункта 1</w:t>
      </w:r>
      <w:r w:rsidR="006B7802">
        <w:rPr>
          <w:sz w:val="28"/>
          <w:szCs w:val="28"/>
        </w:rPr>
        <w:t>2</w:t>
      </w:r>
      <w:r w:rsidRPr="00CF00E8">
        <w:rPr>
          <w:sz w:val="28"/>
          <w:szCs w:val="28"/>
        </w:rPr>
        <w:t> настоящего Порядка, размещаются на официальном сайте</w:t>
      </w:r>
      <w:r w:rsidR="006B7802">
        <w:rPr>
          <w:sz w:val="28"/>
          <w:szCs w:val="28"/>
        </w:rPr>
        <w:t xml:space="preserve"> администрации города Невинномысска </w:t>
      </w:r>
      <w:r w:rsidRPr="00CF00E8">
        <w:rPr>
          <w:sz w:val="28"/>
          <w:szCs w:val="28"/>
        </w:rPr>
        <w:t>в информационно-телекоммуникационной сети «Интернет».</w:t>
      </w:r>
    </w:p>
    <w:p w:rsidR="005F673D" w:rsidRDefault="005F673D" w:rsidP="005F673D">
      <w:pPr>
        <w:tabs>
          <w:tab w:val="left" w:pos="1134"/>
        </w:tabs>
        <w:spacing w:line="240" w:lineRule="auto"/>
        <w:jc w:val="both"/>
        <w:rPr>
          <w:rFonts w:ascii="Times New Roman" w:hAnsi="Times New Roman" w:cs="Times New Roman"/>
          <w:sz w:val="28"/>
          <w:szCs w:val="28"/>
        </w:rPr>
      </w:pPr>
    </w:p>
    <w:p w:rsidR="00CE586C" w:rsidRDefault="00CE586C" w:rsidP="005F673D">
      <w:pPr>
        <w:tabs>
          <w:tab w:val="left" w:pos="1134"/>
        </w:tabs>
        <w:spacing w:line="240" w:lineRule="auto"/>
        <w:jc w:val="both"/>
        <w:rPr>
          <w:rFonts w:ascii="Times New Roman" w:hAnsi="Times New Roman" w:cs="Times New Roman"/>
          <w:sz w:val="28"/>
          <w:szCs w:val="28"/>
        </w:rPr>
      </w:pPr>
    </w:p>
    <w:p w:rsidR="00CE586C" w:rsidRDefault="00CE586C" w:rsidP="005F673D">
      <w:pPr>
        <w:tabs>
          <w:tab w:val="left" w:pos="1134"/>
        </w:tabs>
        <w:spacing w:line="240" w:lineRule="auto"/>
        <w:jc w:val="both"/>
        <w:rPr>
          <w:rFonts w:ascii="Times New Roman" w:hAnsi="Times New Roman" w:cs="Times New Roman"/>
          <w:sz w:val="28"/>
          <w:szCs w:val="28"/>
        </w:rPr>
      </w:pPr>
    </w:p>
    <w:p w:rsidR="005F673D" w:rsidRPr="00031319" w:rsidRDefault="005F673D" w:rsidP="005F673D">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5F673D" w:rsidRDefault="005F673D" w:rsidP="005F673D">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p w:rsidR="00985C86" w:rsidRDefault="00985C86" w:rsidP="00CF00E8">
      <w:pPr>
        <w:tabs>
          <w:tab w:val="left" w:pos="1134"/>
        </w:tabs>
        <w:ind w:firstLine="709"/>
        <w:jc w:val="both"/>
        <w:rPr>
          <w:rFonts w:ascii="Times New Roman" w:hAnsi="Times New Roman" w:cs="Times New Roman"/>
          <w:sz w:val="28"/>
          <w:szCs w:val="28"/>
        </w:rPr>
        <w:sectPr w:rsidR="00985C86" w:rsidSect="0042216B">
          <w:pgSz w:w="11906" w:h="16838"/>
          <w:pgMar w:top="1134" w:right="567" w:bottom="851" w:left="1985" w:header="709" w:footer="709" w:gutter="0"/>
          <w:pgNumType w:start="1"/>
          <w:cols w:space="708"/>
          <w:titlePg/>
          <w:docGrid w:linePitch="381"/>
        </w:sectPr>
      </w:pPr>
    </w:p>
    <w:p w:rsidR="00AD485A" w:rsidRPr="00C46B14" w:rsidRDefault="00985C86" w:rsidP="00AD485A">
      <w:pPr>
        <w:suppressAutoHyphens/>
        <w:spacing w:after="0" w:line="240" w:lineRule="auto"/>
        <w:ind w:left="496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AD485A" w:rsidRPr="00C46B14">
        <w:rPr>
          <w:rFonts w:ascii="Times New Roman" w:eastAsia="Times New Roman" w:hAnsi="Times New Roman" w:cs="Times New Roman"/>
          <w:sz w:val="28"/>
          <w:szCs w:val="28"/>
          <w:lang w:eastAsia="ru-RU"/>
        </w:rPr>
        <w:t xml:space="preserve">риложение </w:t>
      </w:r>
      <w:r w:rsidR="005F673D" w:rsidRPr="00C46B14">
        <w:rPr>
          <w:rFonts w:ascii="Times New Roman" w:eastAsia="Times New Roman" w:hAnsi="Times New Roman" w:cs="Times New Roman"/>
          <w:sz w:val="28"/>
          <w:szCs w:val="28"/>
          <w:lang w:eastAsia="ru-RU"/>
        </w:rPr>
        <w:t>4</w:t>
      </w:r>
    </w:p>
    <w:p w:rsidR="00AD485A" w:rsidRPr="00C46B14" w:rsidRDefault="00AD485A" w:rsidP="00AD485A">
      <w:pPr>
        <w:suppressAutoHyphens/>
        <w:spacing w:after="0" w:line="240" w:lineRule="auto"/>
        <w:ind w:left="4962"/>
        <w:jc w:val="center"/>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к постановлению администрации города Невинномысска</w:t>
      </w:r>
    </w:p>
    <w:p w:rsidR="00AD485A" w:rsidRPr="00C46B14" w:rsidRDefault="00AD485A" w:rsidP="00AD485A">
      <w:pPr>
        <w:spacing w:after="0" w:line="240" w:lineRule="exact"/>
        <w:ind w:left="5812"/>
        <w:jc w:val="both"/>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от</w:t>
      </w:r>
      <w:r w:rsidR="00795765">
        <w:rPr>
          <w:rFonts w:ascii="Times New Roman" w:eastAsia="Times New Roman" w:hAnsi="Times New Roman" w:cs="Times New Roman"/>
          <w:sz w:val="28"/>
          <w:szCs w:val="28"/>
          <w:lang w:eastAsia="ru-RU"/>
        </w:rPr>
        <w:t xml:space="preserve"> </w:t>
      </w:r>
      <w:r w:rsidR="00BB6B37">
        <w:rPr>
          <w:rFonts w:ascii="Times New Roman" w:eastAsia="Times New Roman" w:hAnsi="Times New Roman" w:cs="Times New Roman"/>
          <w:sz w:val="28"/>
          <w:szCs w:val="28"/>
          <w:lang w:eastAsia="ru-RU"/>
        </w:rPr>
        <w:t xml:space="preserve">27.11.2024 </w:t>
      </w:r>
      <w:r w:rsidRPr="00C46B14">
        <w:rPr>
          <w:rFonts w:ascii="Times New Roman" w:eastAsia="Times New Roman" w:hAnsi="Times New Roman" w:cs="Times New Roman"/>
          <w:sz w:val="28"/>
          <w:szCs w:val="28"/>
          <w:lang w:eastAsia="ru-RU"/>
        </w:rPr>
        <w:t>№</w:t>
      </w:r>
      <w:r w:rsidR="00BB6B37">
        <w:rPr>
          <w:rFonts w:ascii="Times New Roman" w:eastAsia="Times New Roman" w:hAnsi="Times New Roman" w:cs="Times New Roman"/>
          <w:sz w:val="28"/>
          <w:szCs w:val="28"/>
          <w:lang w:eastAsia="ru-RU"/>
        </w:rPr>
        <w:t xml:space="preserve"> 1571</w:t>
      </w:r>
    </w:p>
    <w:p w:rsidR="00AD485A" w:rsidRPr="00C46B14" w:rsidRDefault="00AD485A" w:rsidP="00AD485A">
      <w:pPr>
        <w:tabs>
          <w:tab w:val="left" w:pos="2136"/>
        </w:tabs>
        <w:jc w:val="center"/>
        <w:rPr>
          <w:sz w:val="26"/>
          <w:szCs w:val="26"/>
        </w:rPr>
      </w:pPr>
    </w:p>
    <w:p w:rsidR="00AD485A" w:rsidRPr="00C46B14" w:rsidRDefault="00AD485A" w:rsidP="009017E8">
      <w:pPr>
        <w:tabs>
          <w:tab w:val="left" w:pos="2136"/>
        </w:tabs>
        <w:spacing w:after="0" w:line="240" w:lineRule="exact"/>
        <w:jc w:val="center"/>
        <w:rPr>
          <w:rFonts w:ascii="Times New Roman" w:hAnsi="Times New Roman" w:cs="Times New Roman"/>
          <w:sz w:val="28"/>
          <w:szCs w:val="28"/>
        </w:rPr>
      </w:pPr>
      <w:r w:rsidRPr="00C46B14">
        <w:rPr>
          <w:rFonts w:ascii="Times New Roman" w:hAnsi="Times New Roman" w:cs="Times New Roman"/>
          <w:sz w:val="28"/>
          <w:szCs w:val="28"/>
        </w:rPr>
        <w:t>Перечень документов,</w:t>
      </w:r>
    </w:p>
    <w:p w:rsidR="00A339A7" w:rsidRPr="00C46B14" w:rsidRDefault="00AD485A" w:rsidP="00A339A7">
      <w:pPr>
        <w:tabs>
          <w:tab w:val="left" w:pos="2136"/>
        </w:tabs>
        <w:spacing w:after="0" w:line="240" w:lineRule="exact"/>
        <w:jc w:val="center"/>
        <w:rPr>
          <w:rFonts w:ascii="Times New Roman" w:hAnsi="Times New Roman" w:cs="Times New Roman"/>
          <w:sz w:val="28"/>
          <w:szCs w:val="28"/>
        </w:rPr>
      </w:pPr>
      <w:r w:rsidRPr="00C46B14">
        <w:rPr>
          <w:rFonts w:ascii="Times New Roman" w:hAnsi="Times New Roman" w:cs="Times New Roman"/>
          <w:sz w:val="28"/>
          <w:szCs w:val="28"/>
        </w:rPr>
        <w:t>необходимых для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w:t>
      </w:r>
      <w:r w:rsidR="00A339A7">
        <w:rPr>
          <w:rFonts w:ascii="Times New Roman" w:hAnsi="Times New Roman" w:cs="Times New Roman"/>
          <w:sz w:val="28"/>
          <w:szCs w:val="28"/>
        </w:rPr>
        <w:t>я муниципальной собственностью</w:t>
      </w:r>
    </w:p>
    <w:p w:rsidR="00AD485A" w:rsidRPr="00C46B14" w:rsidRDefault="00AD485A" w:rsidP="009017E8">
      <w:pPr>
        <w:tabs>
          <w:tab w:val="left" w:pos="2136"/>
        </w:tabs>
        <w:spacing w:after="0" w:line="240" w:lineRule="exact"/>
        <w:jc w:val="center"/>
        <w:rPr>
          <w:rFonts w:ascii="Times New Roman" w:hAnsi="Times New Roman" w:cs="Times New Roman"/>
          <w:sz w:val="28"/>
          <w:szCs w:val="28"/>
        </w:rPr>
      </w:pPr>
    </w:p>
    <w:p w:rsidR="009017E8" w:rsidRPr="00C46B14" w:rsidRDefault="009017E8" w:rsidP="009017E8">
      <w:pPr>
        <w:tabs>
          <w:tab w:val="left" w:pos="2136"/>
        </w:tabs>
        <w:spacing w:after="0" w:line="240" w:lineRule="exact"/>
        <w:jc w:val="center"/>
        <w:rPr>
          <w:rFonts w:ascii="Times New Roman" w:hAnsi="Times New Roman" w:cs="Times New Roman"/>
          <w:sz w:val="28"/>
          <w:szCs w:val="28"/>
        </w:rPr>
      </w:pPr>
    </w:p>
    <w:p w:rsidR="00A339A7" w:rsidRDefault="00A339A7" w:rsidP="00AD485A">
      <w:pPr>
        <w:pStyle w:val="af"/>
        <w:numPr>
          <w:ilvl w:val="0"/>
          <w:numId w:val="3"/>
        </w:numPr>
        <w:tabs>
          <w:tab w:val="left" w:pos="0"/>
        </w:tabs>
        <w:ind w:left="0" w:firstLine="709"/>
        <w:jc w:val="both"/>
        <w:rPr>
          <w:rFonts w:eastAsia="Times New Roman"/>
          <w:szCs w:val="28"/>
          <w:lang w:eastAsia="ru-RU"/>
        </w:rPr>
      </w:pPr>
      <w:r>
        <w:rPr>
          <w:rFonts w:eastAsia="Times New Roman"/>
          <w:szCs w:val="28"/>
          <w:lang w:eastAsia="ru-RU"/>
        </w:rPr>
        <w:t xml:space="preserve">Сопроводительное письмо о проведении </w:t>
      </w:r>
      <w:r w:rsidRPr="00C46B14">
        <w:rPr>
          <w:szCs w:val="28"/>
        </w:rPr>
        <w:t>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w:t>
      </w:r>
      <w:r>
        <w:rPr>
          <w:szCs w:val="28"/>
        </w:rPr>
        <w:t>я муниципальной собственностью (далее – Объект</w:t>
      </w:r>
      <w:r w:rsidR="006E112A">
        <w:rPr>
          <w:szCs w:val="28"/>
        </w:rPr>
        <w:t>, Организация</w:t>
      </w:r>
      <w:r>
        <w:rPr>
          <w:szCs w:val="28"/>
        </w:rPr>
        <w:t>).</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 xml:space="preserve">Копия Устава </w:t>
      </w:r>
      <w:r w:rsidR="006E112A">
        <w:rPr>
          <w:rFonts w:eastAsia="Times New Roman"/>
          <w:szCs w:val="28"/>
          <w:lang w:eastAsia="ru-RU"/>
        </w:rPr>
        <w:t>Организации</w:t>
      </w:r>
      <w:r w:rsidRPr="00C46B14">
        <w:rPr>
          <w:rFonts w:eastAsia="Times New Roman"/>
          <w:szCs w:val="28"/>
          <w:lang w:eastAsia="ru-RU"/>
        </w:rPr>
        <w:t>.</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 xml:space="preserve">Копии правоустанавливающих документов на </w:t>
      </w:r>
      <w:r w:rsidR="006E112A">
        <w:rPr>
          <w:rFonts w:eastAsia="Times New Roman"/>
          <w:szCs w:val="28"/>
          <w:lang w:eastAsia="ru-RU"/>
        </w:rPr>
        <w:t>О</w:t>
      </w:r>
      <w:r w:rsidRPr="00C46B14">
        <w:rPr>
          <w:rFonts w:eastAsia="Times New Roman"/>
          <w:szCs w:val="28"/>
          <w:lang w:eastAsia="ru-RU"/>
        </w:rPr>
        <w:t>бъект недвижимого имущества (предлагаемый к реконструкции, модернизации, изменению назначения, ликвидации) и на земельный участок под указанным объектом.</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Проект задания на проектирование реконструкции, модернизации, изменения назначения объекта недвижимого имущества.</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 xml:space="preserve"> Справка-обоснование о необходимости, целесообразности реконструкции, модернизации, изменении назначения или о ликвидации </w:t>
      </w:r>
      <w:r w:rsidR="006E112A">
        <w:rPr>
          <w:rFonts w:eastAsia="Times New Roman"/>
          <w:szCs w:val="28"/>
          <w:lang w:eastAsia="ru-RU"/>
        </w:rPr>
        <w:t>О</w:t>
      </w:r>
      <w:r w:rsidRPr="00C46B14">
        <w:rPr>
          <w:rFonts w:eastAsia="Times New Roman"/>
          <w:szCs w:val="28"/>
          <w:lang w:eastAsia="ru-RU"/>
        </w:rPr>
        <w:t>бъекта недвижимого имущества.</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Финансово-экономическое обоснование, расчет финансовых средств, необходимых для проведения реконструкции, модернизации, изменении назначения или о ликвидации объекта недвижимого имущества.</w:t>
      </w:r>
    </w:p>
    <w:p w:rsidR="00AD485A" w:rsidRPr="00C46B14" w:rsidRDefault="00AD485A" w:rsidP="00AD485A">
      <w:pPr>
        <w:pStyle w:val="af"/>
        <w:numPr>
          <w:ilvl w:val="0"/>
          <w:numId w:val="3"/>
        </w:numPr>
        <w:tabs>
          <w:tab w:val="left" w:pos="0"/>
        </w:tabs>
        <w:ind w:left="0" w:firstLine="709"/>
        <w:jc w:val="both"/>
        <w:rPr>
          <w:rFonts w:eastAsia="Times New Roman"/>
          <w:szCs w:val="28"/>
          <w:lang w:eastAsia="ru-RU"/>
        </w:rPr>
      </w:pPr>
      <w:r w:rsidRPr="00C46B14">
        <w:rPr>
          <w:rFonts w:eastAsia="Times New Roman"/>
          <w:szCs w:val="28"/>
          <w:lang w:eastAsia="ru-RU"/>
        </w:rPr>
        <w:t xml:space="preserve"> Справка </w:t>
      </w:r>
      <w:r w:rsidR="00563E40">
        <w:rPr>
          <w:rFonts w:eastAsia="Times New Roman"/>
          <w:szCs w:val="28"/>
          <w:lang w:eastAsia="ru-RU"/>
        </w:rPr>
        <w:t xml:space="preserve">об обеспечении оказания услуг детям в целях </w:t>
      </w:r>
      <w:r w:rsidRPr="00C46B14">
        <w:rPr>
          <w:rFonts w:eastAsia="Times New Roman"/>
          <w:szCs w:val="28"/>
          <w:lang w:eastAsia="ru-RU"/>
        </w:rPr>
        <w:t xml:space="preserve"> обеспечение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sidR="00563E40">
        <w:rPr>
          <w:rFonts w:eastAsia="Times New Roman"/>
          <w:szCs w:val="28"/>
          <w:lang w:eastAsia="ru-RU"/>
        </w:rPr>
        <w:t xml:space="preserve"> в объеме не менее</w:t>
      </w:r>
      <w:proofErr w:type="gramStart"/>
      <w:r w:rsidR="00563E40">
        <w:rPr>
          <w:rFonts w:eastAsia="Times New Roman"/>
          <w:szCs w:val="28"/>
          <w:lang w:eastAsia="ru-RU"/>
        </w:rPr>
        <w:t>,</w:t>
      </w:r>
      <w:proofErr w:type="gramEnd"/>
      <w:r w:rsidR="00563E40">
        <w:rPr>
          <w:rFonts w:eastAsia="Times New Roman"/>
          <w:szCs w:val="28"/>
          <w:lang w:eastAsia="ru-RU"/>
        </w:rPr>
        <w:t xml:space="preserve"> чем объем таких услуг, предоставляемых с использованием Объектов до принятия решения о </w:t>
      </w:r>
      <w:r w:rsidR="00563E40" w:rsidRPr="00C46B14">
        <w:rPr>
          <w:szCs w:val="28"/>
        </w:rPr>
        <w:t xml:space="preserve">реконструкции, модернизации, об изменении назначения или о ликвидации </w:t>
      </w:r>
      <w:r w:rsidR="00563E40">
        <w:rPr>
          <w:szCs w:val="28"/>
        </w:rPr>
        <w:t>О</w:t>
      </w:r>
      <w:r w:rsidR="00563E40" w:rsidRPr="00C46B14">
        <w:rPr>
          <w:szCs w:val="28"/>
        </w:rPr>
        <w:t>бъекта</w:t>
      </w:r>
      <w:r w:rsidRPr="00C46B14">
        <w:rPr>
          <w:rFonts w:eastAsia="Times New Roman"/>
          <w:szCs w:val="28"/>
          <w:lang w:eastAsia="ru-RU"/>
        </w:rPr>
        <w:t xml:space="preserve">. </w:t>
      </w:r>
    </w:p>
    <w:p w:rsidR="005F673D" w:rsidRDefault="005F673D" w:rsidP="005F673D">
      <w:pPr>
        <w:tabs>
          <w:tab w:val="left" w:pos="0"/>
        </w:tabs>
        <w:spacing w:line="240" w:lineRule="auto"/>
        <w:jc w:val="both"/>
        <w:rPr>
          <w:rFonts w:eastAsia="Times New Roman"/>
          <w:szCs w:val="28"/>
          <w:lang w:eastAsia="ru-RU"/>
        </w:rPr>
      </w:pPr>
    </w:p>
    <w:p w:rsidR="00CE586C" w:rsidRDefault="00CE586C" w:rsidP="005F673D">
      <w:pPr>
        <w:tabs>
          <w:tab w:val="left" w:pos="0"/>
        </w:tabs>
        <w:spacing w:line="240" w:lineRule="auto"/>
        <w:jc w:val="both"/>
        <w:rPr>
          <w:rFonts w:eastAsia="Times New Roman"/>
          <w:szCs w:val="28"/>
          <w:lang w:eastAsia="ru-RU"/>
        </w:rPr>
      </w:pPr>
    </w:p>
    <w:p w:rsidR="00CE586C" w:rsidRDefault="00CE586C" w:rsidP="005F673D">
      <w:pPr>
        <w:tabs>
          <w:tab w:val="left" w:pos="0"/>
        </w:tabs>
        <w:spacing w:line="240" w:lineRule="auto"/>
        <w:jc w:val="both"/>
        <w:rPr>
          <w:rFonts w:eastAsia="Times New Roman"/>
          <w:szCs w:val="28"/>
          <w:lang w:eastAsia="ru-RU"/>
        </w:rPr>
      </w:pPr>
    </w:p>
    <w:p w:rsidR="005F673D" w:rsidRPr="00031319" w:rsidRDefault="005F673D" w:rsidP="005F673D">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5F673D" w:rsidRPr="00031319" w:rsidRDefault="005F673D" w:rsidP="005F673D">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CE586C" w:rsidRDefault="00CE586C" w:rsidP="00301949">
      <w:pPr>
        <w:suppressAutoHyphens/>
        <w:spacing w:after="0" w:line="240" w:lineRule="auto"/>
        <w:ind w:left="4962"/>
        <w:jc w:val="center"/>
        <w:rPr>
          <w:rFonts w:ascii="Times New Roman" w:eastAsia="Times New Roman" w:hAnsi="Times New Roman" w:cs="Times New Roman"/>
          <w:sz w:val="28"/>
          <w:szCs w:val="28"/>
          <w:lang w:eastAsia="ru-RU"/>
        </w:rPr>
      </w:pPr>
    </w:p>
    <w:p w:rsidR="00301949" w:rsidRPr="00C46B14" w:rsidRDefault="00301949" w:rsidP="00301949">
      <w:pPr>
        <w:suppressAutoHyphens/>
        <w:spacing w:after="0" w:line="240" w:lineRule="auto"/>
        <w:ind w:left="4962"/>
        <w:jc w:val="center"/>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5</w:t>
      </w:r>
    </w:p>
    <w:p w:rsidR="00301949" w:rsidRPr="00C46B14" w:rsidRDefault="00301949" w:rsidP="00301949">
      <w:pPr>
        <w:suppressAutoHyphens/>
        <w:spacing w:after="0" w:line="240" w:lineRule="auto"/>
        <w:ind w:left="4962"/>
        <w:jc w:val="center"/>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к постановлению администрации города Невинномысска</w:t>
      </w:r>
    </w:p>
    <w:p w:rsidR="00301949" w:rsidRPr="00C46B14" w:rsidRDefault="00301949" w:rsidP="00301949">
      <w:pPr>
        <w:spacing w:after="0" w:line="240" w:lineRule="exact"/>
        <w:ind w:left="5812"/>
        <w:jc w:val="both"/>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от</w:t>
      </w:r>
      <w:r w:rsidR="00795765">
        <w:rPr>
          <w:rFonts w:ascii="Times New Roman" w:eastAsia="Times New Roman" w:hAnsi="Times New Roman" w:cs="Times New Roman"/>
          <w:sz w:val="28"/>
          <w:szCs w:val="28"/>
          <w:lang w:eastAsia="ru-RU"/>
        </w:rPr>
        <w:t xml:space="preserve"> </w:t>
      </w:r>
      <w:r w:rsidR="00BB6B37">
        <w:rPr>
          <w:rFonts w:ascii="Times New Roman" w:eastAsia="Times New Roman" w:hAnsi="Times New Roman" w:cs="Times New Roman"/>
          <w:sz w:val="28"/>
          <w:szCs w:val="28"/>
          <w:lang w:eastAsia="ru-RU"/>
        </w:rPr>
        <w:t xml:space="preserve">27.11.2024 </w:t>
      </w:r>
      <w:r w:rsidRPr="00C46B14">
        <w:rPr>
          <w:rFonts w:ascii="Times New Roman" w:eastAsia="Times New Roman" w:hAnsi="Times New Roman" w:cs="Times New Roman"/>
          <w:sz w:val="28"/>
          <w:szCs w:val="28"/>
          <w:lang w:eastAsia="ru-RU"/>
        </w:rPr>
        <w:t>№</w:t>
      </w:r>
      <w:r w:rsidR="00BB6B37">
        <w:rPr>
          <w:rFonts w:ascii="Times New Roman" w:eastAsia="Times New Roman" w:hAnsi="Times New Roman" w:cs="Times New Roman"/>
          <w:sz w:val="28"/>
          <w:szCs w:val="28"/>
          <w:lang w:eastAsia="ru-RU"/>
        </w:rPr>
        <w:t xml:space="preserve"> 1571</w:t>
      </w:r>
    </w:p>
    <w:p w:rsidR="00301949" w:rsidRPr="00C46B14" w:rsidRDefault="00301949" w:rsidP="00301949">
      <w:pPr>
        <w:tabs>
          <w:tab w:val="left" w:pos="2136"/>
        </w:tabs>
        <w:jc w:val="center"/>
        <w:rPr>
          <w:sz w:val="26"/>
          <w:szCs w:val="26"/>
        </w:rPr>
      </w:pPr>
    </w:p>
    <w:p w:rsidR="00301949" w:rsidRPr="00C46B14" w:rsidRDefault="00301949" w:rsidP="00795765">
      <w:pPr>
        <w:tabs>
          <w:tab w:val="left" w:pos="2136"/>
        </w:tabs>
        <w:spacing w:after="0" w:line="240" w:lineRule="exact"/>
        <w:jc w:val="center"/>
        <w:rPr>
          <w:rFonts w:ascii="Times New Roman" w:hAnsi="Times New Roman" w:cs="Times New Roman"/>
          <w:sz w:val="28"/>
          <w:szCs w:val="28"/>
        </w:rPr>
      </w:pPr>
      <w:r w:rsidRPr="00C46B14">
        <w:rPr>
          <w:rFonts w:ascii="Times New Roman" w:hAnsi="Times New Roman" w:cs="Times New Roman"/>
          <w:sz w:val="28"/>
          <w:szCs w:val="28"/>
        </w:rPr>
        <w:t>Перечень документов,</w:t>
      </w:r>
    </w:p>
    <w:p w:rsidR="00301949" w:rsidRPr="00173213" w:rsidRDefault="00301949" w:rsidP="00795765">
      <w:pPr>
        <w:spacing w:after="0" w:line="240" w:lineRule="exact"/>
        <w:jc w:val="center"/>
        <w:rPr>
          <w:rFonts w:ascii="Times New Roman" w:eastAsia="Times New Roman" w:hAnsi="Times New Roman" w:cs="Times New Roman"/>
          <w:sz w:val="28"/>
          <w:szCs w:val="28"/>
          <w:lang w:eastAsia="ru-RU"/>
        </w:rPr>
      </w:pPr>
      <w:r w:rsidRPr="00C46B14">
        <w:rPr>
          <w:rFonts w:ascii="Times New Roman" w:hAnsi="Times New Roman" w:cs="Times New Roman"/>
          <w:sz w:val="28"/>
          <w:szCs w:val="28"/>
        </w:rPr>
        <w:t xml:space="preserve">необходимых для проведения оценки последствий принятия решения </w:t>
      </w:r>
      <w:r w:rsidRPr="00173213">
        <w:rPr>
          <w:rFonts w:ascii="Times New Roman" w:eastAsia="Times New Roman" w:hAnsi="Times New Roman" w:cs="Times New Roman"/>
          <w:sz w:val="28"/>
          <w:szCs w:val="28"/>
          <w:lang w:eastAsia="ru-RU"/>
        </w:rPr>
        <w:t>о реорганизации или ликвидации муниципальной организации, образующей социальную инфраструктуру для детей</w:t>
      </w:r>
    </w:p>
    <w:p w:rsidR="00301949" w:rsidRPr="00C46B14" w:rsidRDefault="00301949" w:rsidP="00301949">
      <w:pPr>
        <w:tabs>
          <w:tab w:val="left" w:pos="2136"/>
        </w:tabs>
        <w:spacing w:after="0" w:line="240" w:lineRule="exact"/>
        <w:jc w:val="center"/>
        <w:rPr>
          <w:rFonts w:ascii="Times New Roman" w:hAnsi="Times New Roman" w:cs="Times New Roman"/>
          <w:sz w:val="28"/>
          <w:szCs w:val="28"/>
        </w:rPr>
      </w:pPr>
    </w:p>
    <w:p w:rsidR="00301949" w:rsidRPr="00C46B14" w:rsidRDefault="00301949" w:rsidP="00301949">
      <w:pPr>
        <w:tabs>
          <w:tab w:val="left" w:pos="2136"/>
        </w:tabs>
        <w:spacing w:after="0" w:line="240" w:lineRule="exact"/>
        <w:jc w:val="center"/>
        <w:rPr>
          <w:rFonts w:ascii="Times New Roman" w:hAnsi="Times New Roman" w:cs="Times New Roman"/>
          <w:sz w:val="28"/>
          <w:szCs w:val="28"/>
        </w:rPr>
      </w:pPr>
    </w:p>
    <w:p w:rsidR="00301949" w:rsidRDefault="00301949" w:rsidP="00301949">
      <w:pPr>
        <w:pStyle w:val="af"/>
        <w:numPr>
          <w:ilvl w:val="0"/>
          <w:numId w:val="5"/>
        </w:numPr>
        <w:tabs>
          <w:tab w:val="left" w:pos="0"/>
        </w:tabs>
        <w:ind w:left="0" w:firstLine="709"/>
        <w:jc w:val="both"/>
        <w:rPr>
          <w:rFonts w:eastAsia="Times New Roman"/>
          <w:szCs w:val="28"/>
          <w:lang w:eastAsia="ru-RU"/>
        </w:rPr>
      </w:pPr>
      <w:r>
        <w:rPr>
          <w:rFonts w:eastAsia="Times New Roman"/>
          <w:szCs w:val="28"/>
          <w:lang w:eastAsia="ru-RU"/>
        </w:rPr>
        <w:t xml:space="preserve">Сопроводительное письмо о проведении </w:t>
      </w:r>
      <w:r w:rsidRPr="00C46B14">
        <w:rPr>
          <w:szCs w:val="28"/>
        </w:rPr>
        <w:t xml:space="preserve">оценки последствий принятия решения </w:t>
      </w:r>
      <w:r w:rsidRPr="00301949">
        <w:rPr>
          <w:szCs w:val="28"/>
        </w:rPr>
        <w:t xml:space="preserve">о реорганизации или ликвидации муниципальной организации, образующей социальную инфраструктуру для детей </w:t>
      </w:r>
      <w:r>
        <w:rPr>
          <w:szCs w:val="28"/>
        </w:rPr>
        <w:t>(далее – Организация).</w:t>
      </w:r>
    </w:p>
    <w:p w:rsidR="00301949" w:rsidRPr="00C46B14" w:rsidRDefault="00301949" w:rsidP="00301949">
      <w:pPr>
        <w:pStyle w:val="af"/>
        <w:numPr>
          <w:ilvl w:val="0"/>
          <w:numId w:val="5"/>
        </w:numPr>
        <w:tabs>
          <w:tab w:val="left" w:pos="0"/>
        </w:tabs>
        <w:ind w:left="0" w:firstLine="709"/>
        <w:jc w:val="both"/>
        <w:rPr>
          <w:rFonts w:eastAsia="Times New Roman"/>
          <w:szCs w:val="28"/>
          <w:lang w:eastAsia="ru-RU"/>
        </w:rPr>
      </w:pPr>
      <w:r w:rsidRPr="00C46B14">
        <w:rPr>
          <w:rFonts w:eastAsia="Times New Roman"/>
          <w:szCs w:val="28"/>
          <w:lang w:eastAsia="ru-RU"/>
        </w:rPr>
        <w:t xml:space="preserve">Копия Устава </w:t>
      </w:r>
      <w:r>
        <w:rPr>
          <w:rFonts w:eastAsia="Times New Roman"/>
          <w:szCs w:val="28"/>
          <w:lang w:eastAsia="ru-RU"/>
        </w:rPr>
        <w:t>Организации</w:t>
      </w:r>
      <w:r w:rsidRPr="00C46B14">
        <w:rPr>
          <w:rFonts w:eastAsia="Times New Roman"/>
          <w:szCs w:val="28"/>
          <w:lang w:eastAsia="ru-RU"/>
        </w:rPr>
        <w:t>.</w:t>
      </w:r>
    </w:p>
    <w:p w:rsidR="00301949" w:rsidRPr="00301949" w:rsidRDefault="00301949" w:rsidP="00301949">
      <w:pPr>
        <w:pStyle w:val="af"/>
        <w:numPr>
          <w:ilvl w:val="0"/>
          <w:numId w:val="5"/>
        </w:numPr>
        <w:tabs>
          <w:tab w:val="left" w:pos="0"/>
        </w:tabs>
        <w:ind w:left="0" w:firstLine="709"/>
        <w:jc w:val="both"/>
        <w:rPr>
          <w:rFonts w:eastAsia="Times New Roman"/>
          <w:szCs w:val="28"/>
          <w:lang w:eastAsia="ru-RU"/>
        </w:rPr>
      </w:pPr>
      <w:r w:rsidRPr="00C46B14">
        <w:rPr>
          <w:rFonts w:eastAsia="Times New Roman"/>
          <w:szCs w:val="28"/>
          <w:lang w:eastAsia="ru-RU"/>
        </w:rPr>
        <w:t xml:space="preserve">Копии правоустанавливающих документов на объект недвижимого имущества </w:t>
      </w:r>
      <w:r>
        <w:rPr>
          <w:rFonts w:eastAsia="Times New Roman"/>
          <w:szCs w:val="28"/>
          <w:lang w:eastAsia="ru-RU"/>
        </w:rPr>
        <w:t>Организации</w:t>
      </w:r>
      <w:r w:rsidRPr="00C46B14">
        <w:rPr>
          <w:rFonts w:eastAsia="Times New Roman"/>
          <w:szCs w:val="28"/>
          <w:lang w:eastAsia="ru-RU"/>
        </w:rPr>
        <w:t xml:space="preserve"> и на земельный участок под указанным объектом.</w:t>
      </w:r>
    </w:p>
    <w:p w:rsidR="00301949" w:rsidRPr="00C46B14" w:rsidRDefault="00301949" w:rsidP="00301949">
      <w:pPr>
        <w:pStyle w:val="af"/>
        <w:numPr>
          <w:ilvl w:val="0"/>
          <w:numId w:val="5"/>
        </w:numPr>
        <w:tabs>
          <w:tab w:val="left" w:pos="0"/>
        </w:tabs>
        <w:ind w:left="0" w:firstLine="709"/>
        <w:jc w:val="both"/>
        <w:rPr>
          <w:rFonts w:eastAsia="Times New Roman"/>
          <w:szCs w:val="28"/>
          <w:lang w:eastAsia="ru-RU"/>
        </w:rPr>
      </w:pPr>
      <w:r w:rsidRPr="00C46B14">
        <w:rPr>
          <w:rFonts w:eastAsia="Times New Roman"/>
          <w:szCs w:val="28"/>
          <w:lang w:eastAsia="ru-RU"/>
        </w:rPr>
        <w:t xml:space="preserve"> Справка-обоснование о необходимости, целесообразности </w:t>
      </w:r>
      <w:r w:rsidRPr="00173213">
        <w:rPr>
          <w:rFonts w:eastAsia="Times New Roman"/>
          <w:szCs w:val="28"/>
          <w:lang w:eastAsia="ru-RU"/>
        </w:rPr>
        <w:t>реорганизации или ликвидации</w:t>
      </w:r>
      <w:r w:rsidR="002616BA">
        <w:rPr>
          <w:rFonts w:eastAsia="Times New Roman"/>
          <w:szCs w:val="28"/>
          <w:lang w:eastAsia="ru-RU"/>
        </w:rPr>
        <w:t xml:space="preserve"> </w:t>
      </w:r>
      <w:r>
        <w:rPr>
          <w:rFonts w:eastAsia="Times New Roman"/>
          <w:szCs w:val="28"/>
          <w:lang w:eastAsia="ru-RU"/>
        </w:rPr>
        <w:t>Организации</w:t>
      </w:r>
      <w:r w:rsidRPr="00C46B14">
        <w:rPr>
          <w:rFonts w:eastAsia="Times New Roman"/>
          <w:szCs w:val="28"/>
          <w:lang w:eastAsia="ru-RU"/>
        </w:rPr>
        <w:t>.</w:t>
      </w:r>
    </w:p>
    <w:p w:rsidR="00301949" w:rsidRPr="00C46B14" w:rsidRDefault="00301949" w:rsidP="00301949">
      <w:pPr>
        <w:pStyle w:val="af"/>
        <w:numPr>
          <w:ilvl w:val="0"/>
          <w:numId w:val="5"/>
        </w:numPr>
        <w:tabs>
          <w:tab w:val="left" w:pos="0"/>
        </w:tabs>
        <w:ind w:left="0" w:firstLine="709"/>
        <w:jc w:val="both"/>
        <w:rPr>
          <w:rFonts w:eastAsia="Times New Roman"/>
          <w:szCs w:val="28"/>
          <w:lang w:eastAsia="ru-RU"/>
        </w:rPr>
      </w:pPr>
      <w:r w:rsidRPr="00C46B14">
        <w:rPr>
          <w:rFonts w:eastAsia="Times New Roman"/>
          <w:szCs w:val="28"/>
          <w:lang w:eastAsia="ru-RU"/>
        </w:rPr>
        <w:t xml:space="preserve">Финансово-экономическое обоснование, расчет финансовых средств, необходимых для проведения </w:t>
      </w:r>
      <w:r w:rsidRPr="00173213">
        <w:rPr>
          <w:rFonts w:eastAsia="Times New Roman"/>
          <w:szCs w:val="28"/>
          <w:lang w:eastAsia="ru-RU"/>
        </w:rPr>
        <w:t>реорганизации или ликвидации</w:t>
      </w:r>
      <w:r w:rsidR="002616BA">
        <w:rPr>
          <w:rFonts w:eastAsia="Times New Roman"/>
          <w:szCs w:val="28"/>
          <w:lang w:eastAsia="ru-RU"/>
        </w:rPr>
        <w:t xml:space="preserve"> </w:t>
      </w:r>
      <w:r>
        <w:rPr>
          <w:rFonts w:eastAsia="Times New Roman"/>
          <w:szCs w:val="28"/>
          <w:lang w:eastAsia="ru-RU"/>
        </w:rPr>
        <w:t>Организации</w:t>
      </w:r>
      <w:r w:rsidRPr="00C46B14">
        <w:rPr>
          <w:rFonts w:eastAsia="Times New Roman"/>
          <w:szCs w:val="28"/>
          <w:lang w:eastAsia="ru-RU"/>
        </w:rPr>
        <w:t>.</w:t>
      </w:r>
    </w:p>
    <w:p w:rsidR="00301949" w:rsidRPr="00C46B14" w:rsidRDefault="00301949" w:rsidP="00301949">
      <w:pPr>
        <w:pStyle w:val="af"/>
        <w:numPr>
          <w:ilvl w:val="0"/>
          <w:numId w:val="5"/>
        </w:numPr>
        <w:tabs>
          <w:tab w:val="left" w:pos="0"/>
        </w:tabs>
        <w:ind w:left="0" w:firstLine="709"/>
        <w:jc w:val="both"/>
        <w:rPr>
          <w:rFonts w:eastAsia="Times New Roman"/>
          <w:szCs w:val="28"/>
          <w:lang w:eastAsia="ru-RU"/>
        </w:rPr>
      </w:pPr>
      <w:r w:rsidRPr="00C46B14">
        <w:rPr>
          <w:rFonts w:eastAsia="Times New Roman"/>
          <w:szCs w:val="28"/>
          <w:lang w:eastAsia="ru-RU"/>
        </w:rPr>
        <w:t xml:space="preserve"> Справка </w:t>
      </w:r>
      <w:r>
        <w:rPr>
          <w:rFonts w:eastAsia="Times New Roman"/>
          <w:szCs w:val="28"/>
          <w:lang w:eastAsia="ru-RU"/>
        </w:rPr>
        <w:t xml:space="preserve">об обеспечении оказания услуг детям в целях </w:t>
      </w:r>
      <w:r w:rsidRPr="00C46B14">
        <w:rPr>
          <w:rFonts w:eastAsia="Times New Roman"/>
          <w:szCs w:val="28"/>
          <w:lang w:eastAsia="ru-RU"/>
        </w:rPr>
        <w:t xml:space="preserve"> обеспечение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Pr>
          <w:rFonts w:eastAsia="Times New Roman"/>
          <w:szCs w:val="28"/>
          <w:lang w:eastAsia="ru-RU"/>
        </w:rPr>
        <w:t xml:space="preserve"> в объеме не менее</w:t>
      </w:r>
      <w:proofErr w:type="gramStart"/>
      <w:r>
        <w:rPr>
          <w:rFonts w:eastAsia="Times New Roman"/>
          <w:szCs w:val="28"/>
          <w:lang w:eastAsia="ru-RU"/>
        </w:rPr>
        <w:t>,</w:t>
      </w:r>
      <w:proofErr w:type="gramEnd"/>
      <w:r>
        <w:rPr>
          <w:rFonts w:eastAsia="Times New Roman"/>
          <w:szCs w:val="28"/>
          <w:lang w:eastAsia="ru-RU"/>
        </w:rPr>
        <w:t xml:space="preserve"> чем объем таких услуг, предоставляемых с использованием Объектов до принятия решения о </w:t>
      </w:r>
      <w:r w:rsidRPr="00173213">
        <w:rPr>
          <w:rFonts w:eastAsia="Times New Roman"/>
          <w:szCs w:val="28"/>
          <w:lang w:eastAsia="ru-RU"/>
        </w:rPr>
        <w:t>реорганизации или ликвидации</w:t>
      </w:r>
      <w:r w:rsidR="002616BA">
        <w:rPr>
          <w:rFonts w:eastAsia="Times New Roman"/>
          <w:szCs w:val="28"/>
          <w:lang w:eastAsia="ru-RU"/>
        </w:rPr>
        <w:t xml:space="preserve"> </w:t>
      </w:r>
      <w:r>
        <w:rPr>
          <w:rFonts w:eastAsia="Times New Roman"/>
          <w:szCs w:val="28"/>
          <w:lang w:eastAsia="ru-RU"/>
        </w:rPr>
        <w:t>Организации</w:t>
      </w:r>
      <w:r w:rsidRPr="00C46B14">
        <w:rPr>
          <w:rFonts w:eastAsia="Times New Roman"/>
          <w:szCs w:val="28"/>
          <w:lang w:eastAsia="ru-RU"/>
        </w:rPr>
        <w:t xml:space="preserve">. </w:t>
      </w:r>
    </w:p>
    <w:p w:rsidR="00301949" w:rsidRDefault="00301949" w:rsidP="00301949">
      <w:pPr>
        <w:tabs>
          <w:tab w:val="left" w:pos="0"/>
        </w:tabs>
        <w:spacing w:line="240" w:lineRule="auto"/>
        <w:jc w:val="both"/>
        <w:rPr>
          <w:rFonts w:eastAsia="Times New Roman"/>
          <w:szCs w:val="28"/>
          <w:lang w:eastAsia="ru-RU"/>
        </w:rPr>
      </w:pPr>
    </w:p>
    <w:p w:rsidR="00301949" w:rsidRDefault="00301949" w:rsidP="00301949">
      <w:pPr>
        <w:tabs>
          <w:tab w:val="left" w:pos="0"/>
        </w:tabs>
        <w:spacing w:line="240" w:lineRule="auto"/>
        <w:jc w:val="both"/>
        <w:rPr>
          <w:rFonts w:eastAsia="Times New Roman"/>
          <w:szCs w:val="28"/>
          <w:lang w:eastAsia="ru-RU"/>
        </w:rPr>
      </w:pPr>
    </w:p>
    <w:p w:rsidR="00301949" w:rsidRDefault="00301949" w:rsidP="00301949">
      <w:pPr>
        <w:tabs>
          <w:tab w:val="left" w:pos="0"/>
        </w:tabs>
        <w:spacing w:line="240" w:lineRule="auto"/>
        <w:jc w:val="both"/>
        <w:rPr>
          <w:rFonts w:eastAsia="Times New Roman"/>
          <w:szCs w:val="28"/>
          <w:lang w:eastAsia="ru-RU"/>
        </w:rPr>
      </w:pPr>
    </w:p>
    <w:p w:rsidR="00301949" w:rsidRPr="00031319" w:rsidRDefault="00301949" w:rsidP="0030194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301949" w:rsidRPr="00031319" w:rsidRDefault="00301949" w:rsidP="00301949">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p w:rsidR="00985C86" w:rsidRDefault="00985C86" w:rsidP="00301949">
      <w:pPr>
        <w:spacing w:after="0" w:line="240" w:lineRule="exact"/>
        <w:ind w:hanging="142"/>
        <w:jc w:val="both"/>
        <w:outlineLvl w:val="0"/>
        <w:rPr>
          <w:rFonts w:ascii="Times New Roman" w:eastAsia="Times New Roman" w:hAnsi="Times New Roman" w:cs="Times New Roman"/>
          <w:sz w:val="28"/>
          <w:szCs w:val="28"/>
          <w:lang w:eastAsia="ru-RU"/>
        </w:rPr>
        <w:sectPr w:rsidR="00985C86" w:rsidSect="0042216B">
          <w:pgSz w:w="11906" w:h="16838"/>
          <w:pgMar w:top="1134" w:right="567" w:bottom="851" w:left="1985" w:header="709" w:footer="709" w:gutter="0"/>
          <w:pgNumType w:start="1"/>
          <w:cols w:space="708"/>
          <w:titlePg/>
          <w:docGrid w:linePitch="381"/>
        </w:sectPr>
      </w:pPr>
    </w:p>
    <w:p w:rsidR="00A339A7" w:rsidRPr="00C46B14" w:rsidRDefault="00A339A7" w:rsidP="00A339A7">
      <w:pPr>
        <w:suppressAutoHyphens/>
        <w:spacing w:after="0" w:line="240" w:lineRule="auto"/>
        <w:ind w:left="4962"/>
        <w:jc w:val="center"/>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lastRenderedPageBreak/>
        <w:t xml:space="preserve">Приложение </w:t>
      </w:r>
      <w:r w:rsidR="00301949">
        <w:rPr>
          <w:rFonts w:ascii="Times New Roman" w:eastAsia="Times New Roman" w:hAnsi="Times New Roman" w:cs="Times New Roman"/>
          <w:sz w:val="28"/>
          <w:szCs w:val="28"/>
          <w:lang w:eastAsia="ru-RU"/>
        </w:rPr>
        <w:t>6</w:t>
      </w:r>
    </w:p>
    <w:p w:rsidR="00A339A7" w:rsidRPr="00C46B14" w:rsidRDefault="00A339A7" w:rsidP="00A339A7">
      <w:pPr>
        <w:suppressAutoHyphens/>
        <w:spacing w:after="0" w:line="240" w:lineRule="auto"/>
        <w:ind w:left="4962"/>
        <w:jc w:val="center"/>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к постановлению администрации города Невинномысска</w:t>
      </w:r>
    </w:p>
    <w:p w:rsidR="00A339A7" w:rsidRPr="00C46B14" w:rsidRDefault="00A339A7" w:rsidP="00A339A7">
      <w:pPr>
        <w:spacing w:after="0" w:line="240" w:lineRule="exact"/>
        <w:ind w:left="5812"/>
        <w:jc w:val="both"/>
        <w:rPr>
          <w:rFonts w:ascii="Times New Roman" w:eastAsia="Times New Roman" w:hAnsi="Times New Roman" w:cs="Times New Roman"/>
          <w:sz w:val="28"/>
          <w:szCs w:val="28"/>
          <w:lang w:eastAsia="ru-RU"/>
        </w:rPr>
      </w:pPr>
      <w:r w:rsidRPr="00C46B14">
        <w:rPr>
          <w:rFonts w:ascii="Times New Roman" w:eastAsia="Times New Roman" w:hAnsi="Times New Roman" w:cs="Times New Roman"/>
          <w:sz w:val="28"/>
          <w:szCs w:val="28"/>
          <w:lang w:eastAsia="ru-RU"/>
        </w:rPr>
        <w:t>от</w:t>
      </w:r>
      <w:r w:rsidR="00795765">
        <w:rPr>
          <w:rFonts w:ascii="Times New Roman" w:eastAsia="Times New Roman" w:hAnsi="Times New Roman" w:cs="Times New Roman"/>
          <w:sz w:val="28"/>
          <w:szCs w:val="28"/>
          <w:lang w:eastAsia="ru-RU"/>
        </w:rPr>
        <w:t xml:space="preserve"> </w:t>
      </w:r>
      <w:r w:rsidR="00BB6B37">
        <w:rPr>
          <w:rFonts w:ascii="Times New Roman" w:eastAsia="Times New Roman" w:hAnsi="Times New Roman" w:cs="Times New Roman"/>
          <w:sz w:val="28"/>
          <w:szCs w:val="28"/>
          <w:lang w:eastAsia="ru-RU"/>
        </w:rPr>
        <w:t xml:space="preserve">27.11.2024 </w:t>
      </w:r>
      <w:r w:rsidRPr="00C46B14">
        <w:rPr>
          <w:rFonts w:ascii="Times New Roman" w:eastAsia="Times New Roman" w:hAnsi="Times New Roman" w:cs="Times New Roman"/>
          <w:sz w:val="28"/>
          <w:szCs w:val="28"/>
          <w:lang w:eastAsia="ru-RU"/>
        </w:rPr>
        <w:t>№</w:t>
      </w:r>
      <w:r w:rsidR="00BB6B37">
        <w:rPr>
          <w:rFonts w:ascii="Times New Roman" w:eastAsia="Times New Roman" w:hAnsi="Times New Roman" w:cs="Times New Roman"/>
          <w:sz w:val="28"/>
          <w:szCs w:val="28"/>
          <w:lang w:eastAsia="ru-RU"/>
        </w:rPr>
        <w:t xml:space="preserve"> 1571</w:t>
      </w:r>
    </w:p>
    <w:p w:rsidR="00A339A7" w:rsidRPr="00C46B14" w:rsidRDefault="00A339A7" w:rsidP="00A339A7">
      <w:pPr>
        <w:tabs>
          <w:tab w:val="left" w:pos="2136"/>
        </w:tabs>
        <w:jc w:val="center"/>
        <w:rPr>
          <w:sz w:val="26"/>
          <w:szCs w:val="26"/>
        </w:rPr>
      </w:pPr>
    </w:p>
    <w:p w:rsidR="00A339A7" w:rsidRPr="00C46B14" w:rsidRDefault="00A339A7" w:rsidP="00A339A7">
      <w:pPr>
        <w:tabs>
          <w:tab w:val="left" w:pos="2136"/>
        </w:tabs>
        <w:spacing w:after="0" w:line="240" w:lineRule="exact"/>
        <w:jc w:val="center"/>
        <w:rPr>
          <w:rFonts w:ascii="Times New Roman" w:hAnsi="Times New Roman" w:cs="Times New Roman"/>
          <w:sz w:val="28"/>
          <w:szCs w:val="28"/>
        </w:rPr>
      </w:pPr>
      <w:r w:rsidRPr="00C46B14">
        <w:rPr>
          <w:rFonts w:ascii="Times New Roman" w:hAnsi="Times New Roman" w:cs="Times New Roman"/>
          <w:sz w:val="28"/>
          <w:szCs w:val="28"/>
        </w:rPr>
        <w:t>Перечень документов,</w:t>
      </w:r>
    </w:p>
    <w:p w:rsidR="00A339A7" w:rsidRPr="00C46B14" w:rsidRDefault="00A339A7" w:rsidP="00A339A7">
      <w:pPr>
        <w:tabs>
          <w:tab w:val="left" w:pos="2136"/>
        </w:tabs>
        <w:spacing w:after="0" w:line="240" w:lineRule="exact"/>
        <w:jc w:val="center"/>
        <w:rPr>
          <w:rFonts w:ascii="Times New Roman" w:hAnsi="Times New Roman" w:cs="Times New Roman"/>
          <w:sz w:val="28"/>
          <w:szCs w:val="28"/>
        </w:rPr>
      </w:pPr>
      <w:r w:rsidRPr="00C46B14">
        <w:rPr>
          <w:rFonts w:ascii="Times New Roman" w:hAnsi="Times New Roman" w:cs="Times New Roman"/>
          <w:sz w:val="28"/>
          <w:szCs w:val="28"/>
        </w:rPr>
        <w:t>необходимых для проведения оценки последствий принятия решения о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w:t>
      </w:r>
      <w:r w:rsidR="006E112A">
        <w:rPr>
          <w:rFonts w:ascii="Times New Roman" w:hAnsi="Times New Roman" w:cs="Times New Roman"/>
          <w:sz w:val="28"/>
          <w:szCs w:val="28"/>
        </w:rPr>
        <w:t xml:space="preserve"> муниципальной</w:t>
      </w:r>
      <w:r w:rsidRPr="00C46B14">
        <w:rPr>
          <w:rFonts w:ascii="Times New Roman" w:hAnsi="Times New Roman" w:cs="Times New Roman"/>
          <w:sz w:val="28"/>
          <w:szCs w:val="28"/>
        </w:rPr>
        <w:t xml:space="preserve"> собственности</w:t>
      </w:r>
    </w:p>
    <w:p w:rsidR="00A339A7" w:rsidRPr="00C46B14" w:rsidRDefault="00A339A7" w:rsidP="00A339A7">
      <w:pPr>
        <w:tabs>
          <w:tab w:val="left" w:pos="2136"/>
        </w:tabs>
        <w:spacing w:after="0" w:line="240" w:lineRule="exact"/>
        <w:jc w:val="center"/>
        <w:rPr>
          <w:rFonts w:ascii="Times New Roman" w:hAnsi="Times New Roman" w:cs="Times New Roman"/>
          <w:sz w:val="28"/>
          <w:szCs w:val="28"/>
        </w:rPr>
      </w:pPr>
    </w:p>
    <w:p w:rsidR="00A339A7" w:rsidRDefault="00A339A7" w:rsidP="00A339A7">
      <w:pPr>
        <w:pStyle w:val="af"/>
        <w:numPr>
          <w:ilvl w:val="0"/>
          <w:numId w:val="4"/>
        </w:numPr>
        <w:tabs>
          <w:tab w:val="left" w:pos="0"/>
        </w:tabs>
        <w:ind w:left="0" w:firstLine="709"/>
        <w:jc w:val="both"/>
        <w:rPr>
          <w:rFonts w:eastAsia="Times New Roman"/>
          <w:szCs w:val="28"/>
          <w:lang w:eastAsia="ru-RU"/>
        </w:rPr>
      </w:pPr>
      <w:r>
        <w:rPr>
          <w:rFonts w:eastAsia="Times New Roman"/>
          <w:szCs w:val="28"/>
          <w:lang w:eastAsia="ru-RU"/>
        </w:rPr>
        <w:t xml:space="preserve">Сопроводительное письмо о проведении </w:t>
      </w:r>
      <w:r w:rsidRPr="00C46B14">
        <w:rPr>
          <w:szCs w:val="28"/>
        </w:rPr>
        <w:t xml:space="preserve">оценки последствий принятия решения о </w:t>
      </w:r>
      <w:r w:rsidRPr="00A339A7">
        <w:rPr>
          <w:szCs w:val="28"/>
        </w:rPr>
        <w:t xml:space="preserve"> заключении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w:t>
      </w:r>
      <w:r w:rsidR="006E112A">
        <w:rPr>
          <w:szCs w:val="28"/>
        </w:rPr>
        <w:t xml:space="preserve"> муниципальной</w:t>
      </w:r>
      <w:r w:rsidRPr="00A339A7">
        <w:rPr>
          <w:szCs w:val="28"/>
        </w:rPr>
        <w:t xml:space="preserve"> собственности </w:t>
      </w:r>
      <w:r>
        <w:rPr>
          <w:szCs w:val="28"/>
        </w:rPr>
        <w:t>(далее соответственно – Организация, Объект).</w:t>
      </w:r>
    </w:p>
    <w:p w:rsidR="00A339A7" w:rsidRPr="00A339A7" w:rsidRDefault="00A339A7" w:rsidP="00054E50">
      <w:pPr>
        <w:pStyle w:val="af"/>
        <w:numPr>
          <w:ilvl w:val="0"/>
          <w:numId w:val="4"/>
        </w:numPr>
        <w:tabs>
          <w:tab w:val="left" w:pos="0"/>
        </w:tabs>
        <w:ind w:hanging="11"/>
        <w:jc w:val="both"/>
        <w:rPr>
          <w:rFonts w:eastAsia="Times New Roman"/>
          <w:szCs w:val="28"/>
          <w:lang w:eastAsia="ru-RU"/>
        </w:rPr>
      </w:pPr>
      <w:r w:rsidRPr="00A339A7">
        <w:rPr>
          <w:rFonts w:eastAsia="Times New Roman"/>
          <w:szCs w:val="28"/>
          <w:lang w:eastAsia="ru-RU"/>
        </w:rPr>
        <w:t xml:space="preserve">Копия Устава </w:t>
      </w:r>
      <w:r>
        <w:rPr>
          <w:rFonts w:eastAsia="Times New Roman"/>
          <w:szCs w:val="28"/>
          <w:lang w:eastAsia="ru-RU"/>
        </w:rPr>
        <w:t>Организации</w:t>
      </w:r>
      <w:r w:rsidRPr="00A339A7">
        <w:rPr>
          <w:rFonts w:eastAsia="Times New Roman"/>
          <w:szCs w:val="28"/>
          <w:lang w:eastAsia="ru-RU"/>
        </w:rPr>
        <w:t>.</w:t>
      </w:r>
    </w:p>
    <w:p w:rsidR="00A339A7" w:rsidRPr="00C46B14" w:rsidRDefault="00A339A7" w:rsidP="00A339A7">
      <w:pPr>
        <w:pStyle w:val="af"/>
        <w:numPr>
          <w:ilvl w:val="0"/>
          <w:numId w:val="4"/>
        </w:numPr>
        <w:tabs>
          <w:tab w:val="left" w:pos="0"/>
        </w:tabs>
        <w:ind w:left="0" w:firstLine="709"/>
        <w:jc w:val="both"/>
        <w:rPr>
          <w:rFonts w:eastAsia="Times New Roman"/>
          <w:szCs w:val="28"/>
          <w:lang w:eastAsia="ru-RU"/>
        </w:rPr>
      </w:pPr>
      <w:r w:rsidRPr="00C46B14">
        <w:rPr>
          <w:rFonts w:eastAsia="Times New Roman"/>
          <w:szCs w:val="28"/>
          <w:lang w:eastAsia="ru-RU"/>
        </w:rPr>
        <w:t>Копии правоустанавливающих документов на объект недвижимого имущества (предлагаемый к передаче в ар</w:t>
      </w:r>
      <w:r>
        <w:rPr>
          <w:rFonts w:eastAsia="Times New Roman"/>
          <w:szCs w:val="28"/>
          <w:lang w:eastAsia="ru-RU"/>
        </w:rPr>
        <w:t>енду, безвозмездное пользование</w:t>
      </w:r>
      <w:r w:rsidRPr="00C46B14">
        <w:rPr>
          <w:rFonts w:eastAsia="Times New Roman"/>
          <w:szCs w:val="28"/>
          <w:lang w:eastAsia="ru-RU"/>
        </w:rPr>
        <w:t>) и на земельный участок под указанным объектом.</w:t>
      </w:r>
    </w:p>
    <w:p w:rsidR="00A339A7" w:rsidRPr="00C46B14" w:rsidRDefault="00A339A7" w:rsidP="00A339A7">
      <w:pPr>
        <w:pStyle w:val="af"/>
        <w:numPr>
          <w:ilvl w:val="0"/>
          <w:numId w:val="4"/>
        </w:numPr>
        <w:tabs>
          <w:tab w:val="left" w:pos="0"/>
        </w:tabs>
        <w:ind w:left="0" w:firstLine="709"/>
        <w:jc w:val="both"/>
        <w:rPr>
          <w:rFonts w:eastAsia="Times New Roman"/>
          <w:szCs w:val="28"/>
          <w:lang w:eastAsia="ru-RU"/>
        </w:rPr>
      </w:pPr>
      <w:r w:rsidRPr="00C46B14">
        <w:rPr>
          <w:rFonts w:eastAsia="Times New Roman"/>
          <w:szCs w:val="28"/>
          <w:lang w:eastAsia="ru-RU"/>
        </w:rPr>
        <w:t>Копии документов технического учета на объект/часть объекта недвижимого имущества (поэтажный план, экспликация к поэтажному плану) с выделением передаваемых в аренду, безвозмездное пользование помещений.</w:t>
      </w:r>
    </w:p>
    <w:p w:rsidR="00A339A7" w:rsidRPr="00563E40" w:rsidRDefault="00A339A7" w:rsidP="00563E40">
      <w:pPr>
        <w:pStyle w:val="af"/>
        <w:numPr>
          <w:ilvl w:val="0"/>
          <w:numId w:val="4"/>
        </w:numPr>
        <w:tabs>
          <w:tab w:val="left" w:pos="0"/>
        </w:tabs>
        <w:ind w:left="0" w:firstLine="709"/>
        <w:jc w:val="both"/>
        <w:rPr>
          <w:rFonts w:eastAsia="Times New Roman"/>
          <w:szCs w:val="28"/>
          <w:lang w:eastAsia="ru-RU"/>
        </w:rPr>
      </w:pPr>
      <w:r w:rsidRPr="00C46B14">
        <w:rPr>
          <w:rFonts w:eastAsia="Times New Roman"/>
          <w:szCs w:val="28"/>
          <w:lang w:eastAsia="ru-RU"/>
        </w:rPr>
        <w:t xml:space="preserve">Заявление/обращение предполагаемого арендатора, ссудополучателя о передаче </w:t>
      </w:r>
      <w:r>
        <w:rPr>
          <w:rFonts w:eastAsia="Times New Roman"/>
          <w:szCs w:val="28"/>
          <w:lang w:eastAsia="ru-RU"/>
        </w:rPr>
        <w:t>О</w:t>
      </w:r>
      <w:r w:rsidRPr="00C46B14">
        <w:rPr>
          <w:rFonts w:eastAsia="Times New Roman"/>
          <w:szCs w:val="28"/>
          <w:lang w:eastAsia="ru-RU"/>
        </w:rPr>
        <w:t xml:space="preserve">бъекта </w:t>
      </w:r>
      <w:r>
        <w:rPr>
          <w:rFonts w:eastAsia="Times New Roman"/>
          <w:szCs w:val="28"/>
          <w:lang w:eastAsia="ru-RU"/>
        </w:rPr>
        <w:t>в аренду или безвозмездное пользование</w:t>
      </w:r>
      <w:r w:rsidRPr="00C46B14">
        <w:rPr>
          <w:rFonts w:eastAsia="Times New Roman"/>
          <w:szCs w:val="28"/>
          <w:lang w:eastAsia="ru-RU"/>
        </w:rPr>
        <w:t>.</w:t>
      </w:r>
    </w:p>
    <w:p w:rsidR="00A339A7" w:rsidRPr="00C46B14" w:rsidRDefault="00A339A7" w:rsidP="00A339A7">
      <w:pPr>
        <w:pStyle w:val="af"/>
        <w:numPr>
          <w:ilvl w:val="0"/>
          <w:numId w:val="4"/>
        </w:numPr>
        <w:tabs>
          <w:tab w:val="left" w:pos="0"/>
        </w:tabs>
        <w:ind w:left="0" w:firstLine="709"/>
        <w:jc w:val="both"/>
        <w:rPr>
          <w:rFonts w:eastAsia="Times New Roman"/>
          <w:szCs w:val="28"/>
          <w:lang w:eastAsia="ru-RU"/>
        </w:rPr>
      </w:pPr>
      <w:r w:rsidRPr="00C46B14">
        <w:rPr>
          <w:rFonts w:eastAsia="Times New Roman"/>
          <w:szCs w:val="28"/>
          <w:lang w:eastAsia="ru-RU"/>
        </w:rPr>
        <w:t xml:space="preserve"> Проект договора аренды, безвозмездного пользования.</w:t>
      </w:r>
    </w:p>
    <w:p w:rsidR="00A339A7" w:rsidRPr="00563E40" w:rsidRDefault="00563E40" w:rsidP="00A339A7">
      <w:pPr>
        <w:pStyle w:val="af"/>
        <w:numPr>
          <w:ilvl w:val="0"/>
          <w:numId w:val="4"/>
        </w:numPr>
        <w:tabs>
          <w:tab w:val="left" w:pos="0"/>
        </w:tabs>
        <w:ind w:left="0" w:firstLine="709"/>
        <w:jc w:val="both"/>
        <w:rPr>
          <w:rFonts w:eastAsia="Times New Roman"/>
          <w:szCs w:val="28"/>
          <w:lang w:eastAsia="ru-RU"/>
        </w:rPr>
      </w:pPr>
      <w:r w:rsidRPr="00C46B14">
        <w:rPr>
          <w:rFonts w:eastAsia="Times New Roman"/>
          <w:szCs w:val="28"/>
          <w:lang w:eastAsia="ru-RU"/>
        </w:rPr>
        <w:t xml:space="preserve">Справка </w:t>
      </w:r>
      <w:r>
        <w:rPr>
          <w:rFonts w:eastAsia="Times New Roman"/>
          <w:szCs w:val="28"/>
          <w:lang w:eastAsia="ru-RU"/>
        </w:rPr>
        <w:t xml:space="preserve">об обеспечении оказания услуг детям в целях </w:t>
      </w:r>
      <w:r w:rsidRPr="00C46B14">
        <w:rPr>
          <w:rFonts w:eastAsia="Times New Roman"/>
          <w:szCs w:val="28"/>
          <w:lang w:eastAsia="ru-RU"/>
        </w:rPr>
        <w:t xml:space="preserve"> обеспечение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Pr>
          <w:rFonts w:eastAsia="Times New Roman"/>
          <w:szCs w:val="28"/>
          <w:lang w:eastAsia="ru-RU"/>
        </w:rPr>
        <w:t xml:space="preserve"> в объеме не менее</w:t>
      </w:r>
      <w:proofErr w:type="gramStart"/>
      <w:r>
        <w:rPr>
          <w:rFonts w:eastAsia="Times New Roman"/>
          <w:szCs w:val="28"/>
          <w:lang w:eastAsia="ru-RU"/>
        </w:rPr>
        <w:t>,</w:t>
      </w:r>
      <w:proofErr w:type="gramEnd"/>
      <w:r>
        <w:rPr>
          <w:rFonts w:eastAsia="Times New Roman"/>
          <w:szCs w:val="28"/>
          <w:lang w:eastAsia="ru-RU"/>
        </w:rPr>
        <w:t xml:space="preserve"> чем объем таких услуг, предоставляемых с использованием Объектов до принятия решения о заключении Организацией договора аренды или договора</w:t>
      </w:r>
      <w:r w:rsidR="002616BA">
        <w:rPr>
          <w:rFonts w:eastAsia="Times New Roman"/>
          <w:szCs w:val="28"/>
          <w:lang w:eastAsia="ru-RU"/>
        </w:rPr>
        <w:t xml:space="preserve"> </w:t>
      </w:r>
      <w:r>
        <w:rPr>
          <w:rFonts w:eastAsia="Times New Roman"/>
          <w:szCs w:val="28"/>
          <w:lang w:eastAsia="ru-RU"/>
        </w:rPr>
        <w:t>безвозмездного пользования Объектов.</w:t>
      </w:r>
    </w:p>
    <w:p w:rsidR="00A339A7" w:rsidRDefault="00A339A7" w:rsidP="00A339A7">
      <w:pPr>
        <w:tabs>
          <w:tab w:val="left" w:pos="0"/>
        </w:tabs>
        <w:spacing w:line="240" w:lineRule="auto"/>
        <w:jc w:val="both"/>
        <w:rPr>
          <w:rFonts w:eastAsia="Times New Roman"/>
          <w:szCs w:val="28"/>
          <w:lang w:eastAsia="ru-RU"/>
        </w:rPr>
      </w:pPr>
    </w:p>
    <w:p w:rsidR="00A339A7" w:rsidRDefault="00A339A7" w:rsidP="00A339A7">
      <w:pPr>
        <w:tabs>
          <w:tab w:val="left" w:pos="0"/>
        </w:tabs>
        <w:spacing w:line="240" w:lineRule="auto"/>
        <w:jc w:val="both"/>
        <w:rPr>
          <w:rFonts w:eastAsia="Times New Roman"/>
          <w:szCs w:val="28"/>
          <w:lang w:eastAsia="ru-RU"/>
        </w:rPr>
      </w:pPr>
    </w:p>
    <w:p w:rsidR="00CE586C" w:rsidRDefault="00CE586C" w:rsidP="00A339A7">
      <w:pPr>
        <w:tabs>
          <w:tab w:val="left" w:pos="0"/>
        </w:tabs>
        <w:spacing w:line="240" w:lineRule="auto"/>
        <w:jc w:val="both"/>
        <w:rPr>
          <w:rFonts w:eastAsia="Times New Roman"/>
          <w:szCs w:val="28"/>
          <w:lang w:eastAsia="ru-RU"/>
        </w:rPr>
      </w:pPr>
    </w:p>
    <w:p w:rsidR="00A339A7" w:rsidRPr="00031319" w:rsidRDefault="00A339A7" w:rsidP="00A339A7">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Первый заместитель главы </w:t>
      </w:r>
    </w:p>
    <w:p w:rsidR="00A339A7" w:rsidRPr="00031319" w:rsidRDefault="00A339A7" w:rsidP="00A339A7">
      <w:pPr>
        <w:spacing w:after="0" w:line="240" w:lineRule="exact"/>
        <w:ind w:hanging="142"/>
        <w:jc w:val="both"/>
        <w:outlineLvl w:val="0"/>
        <w:rPr>
          <w:rFonts w:ascii="Times New Roman" w:eastAsia="Times New Roman" w:hAnsi="Times New Roman" w:cs="Times New Roman"/>
          <w:sz w:val="28"/>
          <w:szCs w:val="28"/>
          <w:lang w:eastAsia="ru-RU"/>
        </w:rPr>
      </w:pPr>
      <w:r w:rsidRPr="00031319">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031319">
        <w:rPr>
          <w:rFonts w:ascii="Times New Roman" w:eastAsia="Times New Roman" w:hAnsi="Times New Roman" w:cs="Times New Roman"/>
          <w:sz w:val="28"/>
          <w:szCs w:val="28"/>
          <w:lang w:eastAsia="ru-RU"/>
        </w:rPr>
        <w:t>Соколюк</w:t>
      </w:r>
      <w:proofErr w:type="spellEnd"/>
    </w:p>
    <w:sectPr w:rsidR="00A339A7" w:rsidRPr="00031319" w:rsidSect="0042216B">
      <w:pgSz w:w="11906" w:h="16838"/>
      <w:pgMar w:top="1134" w:right="567" w:bottom="851" w:left="1985"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93E" w:rsidRDefault="006B693E" w:rsidP="00B602CC">
      <w:pPr>
        <w:spacing w:after="0" w:line="240" w:lineRule="auto"/>
      </w:pPr>
      <w:r>
        <w:separator/>
      </w:r>
    </w:p>
  </w:endnote>
  <w:endnote w:type="continuationSeparator" w:id="0">
    <w:p w:rsidR="006B693E" w:rsidRDefault="006B693E" w:rsidP="00B6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93E" w:rsidRDefault="006B693E" w:rsidP="00B602CC">
      <w:pPr>
        <w:spacing w:after="0" w:line="240" w:lineRule="auto"/>
      </w:pPr>
      <w:r>
        <w:separator/>
      </w:r>
    </w:p>
  </w:footnote>
  <w:footnote w:type="continuationSeparator" w:id="0">
    <w:p w:rsidR="006B693E" w:rsidRDefault="006B693E" w:rsidP="00B60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913859"/>
      <w:docPartObj>
        <w:docPartGallery w:val="Page Numbers (Top of Page)"/>
        <w:docPartUnique/>
      </w:docPartObj>
    </w:sdtPr>
    <w:sdtEndPr>
      <w:rPr>
        <w:rFonts w:ascii="Times New Roman" w:hAnsi="Times New Roman" w:cs="Times New Roman"/>
      </w:rPr>
    </w:sdtEndPr>
    <w:sdtContent>
      <w:p w:rsidR="00D404E1" w:rsidRPr="00CD355D" w:rsidRDefault="001D1396">
        <w:pPr>
          <w:pStyle w:val="a4"/>
          <w:jc w:val="center"/>
          <w:rPr>
            <w:rFonts w:ascii="Times New Roman" w:hAnsi="Times New Roman" w:cs="Times New Roman"/>
          </w:rPr>
        </w:pPr>
        <w:r w:rsidRPr="00CD355D">
          <w:rPr>
            <w:rFonts w:ascii="Times New Roman" w:hAnsi="Times New Roman" w:cs="Times New Roman"/>
          </w:rPr>
          <w:fldChar w:fldCharType="begin"/>
        </w:r>
        <w:r w:rsidR="00D404E1" w:rsidRPr="00CD355D">
          <w:rPr>
            <w:rFonts w:ascii="Times New Roman" w:hAnsi="Times New Roman" w:cs="Times New Roman"/>
          </w:rPr>
          <w:instrText>PAGE   \* MERGEFORMAT</w:instrText>
        </w:r>
        <w:r w:rsidRPr="00CD355D">
          <w:rPr>
            <w:rFonts w:ascii="Times New Roman" w:hAnsi="Times New Roman" w:cs="Times New Roman"/>
          </w:rPr>
          <w:fldChar w:fldCharType="separate"/>
        </w:r>
        <w:r w:rsidR="00CE586C">
          <w:rPr>
            <w:rFonts w:ascii="Times New Roman" w:hAnsi="Times New Roman" w:cs="Times New Roman"/>
            <w:noProof/>
          </w:rPr>
          <w:t>2</w:t>
        </w:r>
        <w:r w:rsidRPr="00CD355D">
          <w:rPr>
            <w:rFonts w:ascii="Times New Roman" w:hAnsi="Times New Roman" w:cs="Times New Roman"/>
            <w:noProof/>
          </w:rPr>
          <w:fldChar w:fldCharType="end"/>
        </w:r>
      </w:p>
    </w:sdtContent>
  </w:sdt>
  <w:p w:rsidR="00D404E1" w:rsidRPr="00250678" w:rsidRDefault="00D404E1" w:rsidP="00250678">
    <w:pPr>
      <w:pStyle w:val="a4"/>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4E1" w:rsidRPr="00A032F4" w:rsidRDefault="001D1396">
    <w:pPr>
      <w:pStyle w:val="a4"/>
      <w:jc w:val="center"/>
      <w:rPr>
        <w:rFonts w:ascii="Times New Roman" w:hAnsi="Times New Roman"/>
        <w:sz w:val="24"/>
        <w:szCs w:val="24"/>
      </w:rPr>
    </w:pPr>
    <w:r w:rsidRPr="00A032F4">
      <w:rPr>
        <w:rFonts w:ascii="Times New Roman" w:hAnsi="Times New Roman"/>
        <w:sz w:val="24"/>
        <w:szCs w:val="24"/>
      </w:rPr>
      <w:fldChar w:fldCharType="begin"/>
    </w:r>
    <w:r w:rsidR="00D404E1" w:rsidRPr="00A032F4">
      <w:rPr>
        <w:rFonts w:ascii="Times New Roman" w:hAnsi="Times New Roman"/>
        <w:sz w:val="24"/>
        <w:szCs w:val="24"/>
      </w:rPr>
      <w:instrText xml:space="preserve"> PAGE   \* MERGEFORMAT </w:instrText>
    </w:r>
    <w:r w:rsidRPr="00A032F4">
      <w:rPr>
        <w:rFonts w:ascii="Times New Roman" w:hAnsi="Times New Roman"/>
        <w:sz w:val="24"/>
        <w:szCs w:val="24"/>
      </w:rPr>
      <w:fldChar w:fldCharType="separate"/>
    </w:r>
    <w:r w:rsidR="00CE586C">
      <w:rPr>
        <w:rFonts w:ascii="Times New Roman" w:hAnsi="Times New Roman"/>
        <w:noProof/>
        <w:sz w:val="24"/>
        <w:szCs w:val="24"/>
      </w:rPr>
      <w:t>2</w:t>
    </w:r>
    <w:r w:rsidRPr="00A032F4">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4E1" w:rsidRPr="00A032F4" w:rsidRDefault="001D1396">
    <w:pPr>
      <w:pStyle w:val="a4"/>
      <w:jc w:val="center"/>
      <w:rPr>
        <w:rFonts w:ascii="Times New Roman" w:hAnsi="Times New Roman"/>
        <w:sz w:val="24"/>
        <w:szCs w:val="24"/>
      </w:rPr>
    </w:pPr>
    <w:r w:rsidRPr="00A032F4">
      <w:rPr>
        <w:rFonts w:ascii="Times New Roman" w:hAnsi="Times New Roman"/>
        <w:sz w:val="24"/>
        <w:szCs w:val="24"/>
      </w:rPr>
      <w:fldChar w:fldCharType="begin"/>
    </w:r>
    <w:r w:rsidR="00D404E1" w:rsidRPr="00A032F4">
      <w:rPr>
        <w:rFonts w:ascii="Times New Roman" w:hAnsi="Times New Roman"/>
        <w:sz w:val="24"/>
        <w:szCs w:val="24"/>
      </w:rPr>
      <w:instrText xml:space="preserve"> PAGE   \* MERGEFORMAT </w:instrText>
    </w:r>
    <w:r w:rsidRPr="00A032F4">
      <w:rPr>
        <w:rFonts w:ascii="Times New Roman" w:hAnsi="Times New Roman"/>
        <w:sz w:val="24"/>
        <w:szCs w:val="24"/>
      </w:rPr>
      <w:fldChar w:fldCharType="separate"/>
    </w:r>
    <w:r w:rsidR="00CE586C">
      <w:rPr>
        <w:rFonts w:ascii="Times New Roman" w:hAnsi="Times New Roman"/>
        <w:noProof/>
        <w:sz w:val="24"/>
        <w:szCs w:val="24"/>
      </w:rPr>
      <w:t>2</w:t>
    </w:r>
    <w:r w:rsidRPr="00A032F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9D0"/>
    <w:multiLevelType w:val="hybridMultilevel"/>
    <w:tmpl w:val="6DB426AA"/>
    <w:lvl w:ilvl="0" w:tplc="969C8576">
      <w:start w:val="1"/>
      <w:numFmt w:val="decimal"/>
      <w:lvlText w:val="%1."/>
      <w:lvlJc w:val="left"/>
      <w:pPr>
        <w:ind w:left="914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CB179DC"/>
    <w:multiLevelType w:val="hybridMultilevel"/>
    <w:tmpl w:val="FAC88782"/>
    <w:lvl w:ilvl="0" w:tplc="84EA6910">
      <w:start w:val="1"/>
      <w:numFmt w:val="decimal"/>
      <w:lvlText w:val="%1."/>
      <w:lvlJc w:val="left"/>
      <w:pPr>
        <w:ind w:left="720" w:hanging="360"/>
      </w:pPr>
      <w:rPr>
        <w:rFonts w:eastAsia="Liberation Serif"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2A1491"/>
    <w:multiLevelType w:val="hybridMultilevel"/>
    <w:tmpl w:val="FAC88782"/>
    <w:lvl w:ilvl="0" w:tplc="84EA6910">
      <w:start w:val="1"/>
      <w:numFmt w:val="decimal"/>
      <w:lvlText w:val="%1."/>
      <w:lvlJc w:val="left"/>
      <w:pPr>
        <w:ind w:left="720" w:hanging="360"/>
      </w:pPr>
      <w:rPr>
        <w:rFonts w:eastAsia="Liberation Serif"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EF0773"/>
    <w:multiLevelType w:val="hybridMultilevel"/>
    <w:tmpl w:val="FAC88782"/>
    <w:lvl w:ilvl="0" w:tplc="84EA6910">
      <w:start w:val="1"/>
      <w:numFmt w:val="decimal"/>
      <w:lvlText w:val="%1."/>
      <w:lvlJc w:val="left"/>
      <w:pPr>
        <w:ind w:left="720" w:hanging="360"/>
      </w:pPr>
      <w:rPr>
        <w:rFonts w:eastAsia="Liberation Serif"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CE0C00"/>
    <w:multiLevelType w:val="hybridMultilevel"/>
    <w:tmpl w:val="07E081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35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753"/>
    <w:rsid w:val="00001D44"/>
    <w:rsid w:val="0000348A"/>
    <w:rsid w:val="00012C4F"/>
    <w:rsid w:val="00017B64"/>
    <w:rsid w:val="00026897"/>
    <w:rsid w:val="00031319"/>
    <w:rsid w:val="000321F3"/>
    <w:rsid w:val="000372EF"/>
    <w:rsid w:val="000400BF"/>
    <w:rsid w:val="000402D8"/>
    <w:rsid w:val="00047404"/>
    <w:rsid w:val="00047844"/>
    <w:rsid w:val="00050869"/>
    <w:rsid w:val="00054E50"/>
    <w:rsid w:val="00057E8D"/>
    <w:rsid w:val="00062710"/>
    <w:rsid w:val="0007037A"/>
    <w:rsid w:val="0007289A"/>
    <w:rsid w:val="0007545B"/>
    <w:rsid w:val="00085446"/>
    <w:rsid w:val="000974DC"/>
    <w:rsid w:val="000A3461"/>
    <w:rsid w:val="000A4106"/>
    <w:rsid w:val="000A4925"/>
    <w:rsid w:val="000B0397"/>
    <w:rsid w:val="000B11DA"/>
    <w:rsid w:val="000B26FB"/>
    <w:rsid w:val="000C1753"/>
    <w:rsid w:val="000C4B89"/>
    <w:rsid w:val="000C549F"/>
    <w:rsid w:val="000D12AA"/>
    <w:rsid w:val="000D31BF"/>
    <w:rsid w:val="000D5639"/>
    <w:rsid w:val="000E5884"/>
    <w:rsid w:val="00102181"/>
    <w:rsid w:val="00102D16"/>
    <w:rsid w:val="00103982"/>
    <w:rsid w:val="00107316"/>
    <w:rsid w:val="00111689"/>
    <w:rsid w:val="00120998"/>
    <w:rsid w:val="00121C08"/>
    <w:rsid w:val="00131E23"/>
    <w:rsid w:val="001332BB"/>
    <w:rsid w:val="00136EE4"/>
    <w:rsid w:val="001378BE"/>
    <w:rsid w:val="00142640"/>
    <w:rsid w:val="00144646"/>
    <w:rsid w:val="00155BF4"/>
    <w:rsid w:val="001633CE"/>
    <w:rsid w:val="001672A0"/>
    <w:rsid w:val="00167A10"/>
    <w:rsid w:val="00173213"/>
    <w:rsid w:val="00174846"/>
    <w:rsid w:val="00177FA7"/>
    <w:rsid w:val="001802FF"/>
    <w:rsid w:val="001849F0"/>
    <w:rsid w:val="00185967"/>
    <w:rsid w:val="00187D66"/>
    <w:rsid w:val="00192A20"/>
    <w:rsid w:val="00193914"/>
    <w:rsid w:val="0019463B"/>
    <w:rsid w:val="001962FA"/>
    <w:rsid w:val="001A1E99"/>
    <w:rsid w:val="001A1FDB"/>
    <w:rsid w:val="001A58AA"/>
    <w:rsid w:val="001B24E5"/>
    <w:rsid w:val="001B2F00"/>
    <w:rsid w:val="001B3905"/>
    <w:rsid w:val="001B6DE3"/>
    <w:rsid w:val="001B7FE3"/>
    <w:rsid w:val="001C0A8B"/>
    <w:rsid w:val="001C181A"/>
    <w:rsid w:val="001D1396"/>
    <w:rsid w:val="001D35D7"/>
    <w:rsid w:val="001E4069"/>
    <w:rsid w:val="001E4898"/>
    <w:rsid w:val="001F1E4C"/>
    <w:rsid w:val="001F3FB9"/>
    <w:rsid w:val="001F5728"/>
    <w:rsid w:val="00203355"/>
    <w:rsid w:val="00203B69"/>
    <w:rsid w:val="00215C05"/>
    <w:rsid w:val="00217F7C"/>
    <w:rsid w:val="002233B7"/>
    <w:rsid w:val="00223B19"/>
    <w:rsid w:val="002268A4"/>
    <w:rsid w:val="00243C8F"/>
    <w:rsid w:val="002468CE"/>
    <w:rsid w:val="002503F8"/>
    <w:rsid w:val="00250678"/>
    <w:rsid w:val="00250E2C"/>
    <w:rsid w:val="002551A9"/>
    <w:rsid w:val="00255DBA"/>
    <w:rsid w:val="00257435"/>
    <w:rsid w:val="002616BA"/>
    <w:rsid w:val="002624B8"/>
    <w:rsid w:val="00264ECB"/>
    <w:rsid w:val="002653DD"/>
    <w:rsid w:val="00272BC1"/>
    <w:rsid w:val="0027737E"/>
    <w:rsid w:val="00280006"/>
    <w:rsid w:val="002913B0"/>
    <w:rsid w:val="002A6118"/>
    <w:rsid w:val="002A69D8"/>
    <w:rsid w:val="002A760F"/>
    <w:rsid w:val="002B0611"/>
    <w:rsid w:val="002B6EA1"/>
    <w:rsid w:val="002D7BEB"/>
    <w:rsid w:val="002E0506"/>
    <w:rsid w:val="002E2842"/>
    <w:rsid w:val="002E528F"/>
    <w:rsid w:val="002E628E"/>
    <w:rsid w:val="002E64D0"/>
    <w:rsid w:val="002E6C53"/>
    <w:rsid w:val="002E7D30"/>
    <w:rsid w:val="002E7EAA"/>
    <w:rsid w:val="002F7355"/>
    <w:rsid w:val="00301949"/>
    <w:rsid w:val="00301D97"/>
    <w:rsid w:val="00305F2D"/>
    <w:rsid w:val="0031058A"/>
    <w:rsid w:val="00310ECD"/>
    <w:rsid w:val="003216D6"/>
    <w:rsid w:val="00324A7C"/>
    <w:rsid w:val="0032505C"/>
    <w:rsid w:val="00327E7F"/>
    <w:rsid w:val="003337E8"/>
    <w:rsid w:val="00333B14"/>
    <w:rsid w:val="00334F52"/>
    <w:rsid w:val="0033619E"/>
    <w:rsid w:val="00341CEA"/>
    <w:rsid w:val="00345A69"/>
    <w:rsid w:val="00360031"/>
    <w:rsid w:val="00361A02"/>
    <w:rsid w:val="00370F30"/>
    <w:rsid w:val="00371364"/>
    <w:rsid w:val="003834E9"/>
    <w:rsid w:val="00383A81"/>
    <w:rsid w:val="00384553"/>
    <w:rsid w:val="00384D9E"/>
    <w:rsid w:val="00385A22"/>
    <w:rsid w:val="00385DF2"/>
    <w:rsid w:val="003879A3"/>
    <w:rsid w:val="00395316"/>
    <w:rsid w:val="00395728"/>
    <w:rsid w:val="00397778"/>
    <w:rsid w:val="003A01D3"/>
    <w:rsid w:val="003A32F0"/>
    <w:rsid w:val="003A6A37"/>
    <w:rsid w:val="003B3E41"/>
    <w:rsid w:val="003B6436"/>
    <w:rsid w:val="003C2701"/>
    <w:rsid w:val="003D05C9"/>
    <w:rsid w:val="003D3EE3"/>
    <w:rsid w:val="003E05DA"/>
    <w:rsid w:val="003E239B"/>
    <w:rsid w:val="003E3484"/>
    <w:rsid w:val="003F15B4"/>
    <w:rsid w:val="003F4D7D"/>
    <w:rsid w:val="003F528B"/>
    <w:rsid w:val="003F7090"/>
    <w:rsid w:val="00403BE2"/>
    <w:rsid w:val="00404587"/>
    <w:rsid w:val="004045E5"/>
    <w:rsid w:val="00407000"/>
    <w:rsid w:val="0041628D"/>
    <w:rsid w:val="00421E13"/>
    <w:rsid w:val="0042216B"/>
    <w:rsid w:val="00422781"/>
    <w:rsid w:val="0042332C"/>
    <w:rsid w:val="00425BA7"/>
    <w:rsid w:val="004276E2"/>
    <w:rsid w:val="004303C1"/>
    <w:rsid w:val="00432D40"/>
    <w:rsid w:val="00452207"/>
    <w:rsid w:val="004608D2"/>
    <w:rsid w:val="004659B9"/>
    <w:rsid w:val="00466C07"/>
    <w:rsid w:val="004767ED"/>
    <w:rsid w:val="00480542"/>
    <w:rsid w:val="0049068A"/>
    <w:rsid w:val="004907BA"/>
    <w:rsid w:val="004B2F15"/>
    <w:rsid w:val="004B7D63"/>
    <w:rsid w:val="004C74F1"/>
    <w:rsid w:val="004D1F8E"/>
    <w:rsid w:val="004D66F3"/>
    <w:rsid w:val="004E4478"/>
    <w:rsid w:val="004E4787"/>
    <w:rsid w:val="004F146F"/>
    <w:rsid w:val="004F2D7A"/>
    <w:rsid w:val="004F35CC"/>
    <w:rsid w:val="004F5A79"/>
    <w:rsid w:val="0050594E"/>
    <w:rsid w:val="00507D6F"/>
    <w:rsid w:val="00521D1E"/>
    <w:rsid w:val="00522742"/>
    <w:rsid w:val="00541D56"/>
    <w:rsid w:val="0054292B"/>
    <w:rsid w:val="005537EA"/>
    <w:rsid w:val="00560459"/>
    <w:rsid w:val="0056187E"/>
    <w:rsid w:val="00561E78"/>
    <w:rsid w:val="00563E40"/>
    <w:rsid w:val="00566B92"/>
    <w:rsid w:val="005765BE"/>
    <w:rsid w:val="00576D96"/>
    <w:rsid w:val="00576DD9"/>
    <w:rsid w:val="005773F7"/>
    <w:rsid w:val="00581B0E"/>
    <w:rsid w:val="00584939"/>
    <w:rsid w:val="0059234B"/>
    <w:rsid w:val="005A193C"/>
    <w:rsid w:val="005A2384"/>
    <w:rsid w:val="005A4EB9"/>
    <w:rsid w:val="005B0F26"/>
    <w:rsid w:val="005B2324"/>
    <w:rsid w:val="005C1B63"/>
    <w:rsid w:val="005C24D4"/>
    <w:rsid w:val="005C5065"/>
    <w:rsid w:val="005C50EF"/>
    <w:rsid w:val="005D2CB6"/>
    <w:rsid w:val="005D421F"/>
    <w:rsid w:val="005D5FA9"/>
    <w:rsid w:val="005E6D68"/>
    <w:rsid w:val="005E751F"/>
    <w:rsid w:val="005E7AF3"/>
    <w:rsid w:val="005F1100"/>
    <w:rsid w:val="005F371E"/>
    <w:rsid w:val="005F40C0"/>
    <w:rsid w:val="005F673D"/>
    <w:rsid w:val="0060220B"/>
    <w:rsid w:val="00606BA4"/>
    <w:rsid w:val="00615D06"/>
    <w:rsid w:val="00624526"/>
    <w:rsid w:val="0063052F"/>
    <w:rsid w:val="00630921"/>
    <w:rsid w:val="00631271"/>
    <w:rsid w:val="00633BF8"/>
    <w:rsid w:val="00634282"/>
    <w:rsid w:val="00634C37"/>
    <w:rsid w:val="00635F2E"/>
    <w:rsid w:val="006404CD"/>
    <w:rsid w:val="006507A2"/>
    <w:rsid w:val="0065224B"/>
    <w:rsid w:val="00657E94"/>
    <w:rsid w:val="00662E53"/>
    <w:rsid w:val="006639F6"/>
    <w:rsid w:val="006656B1"/>
    <w:rsid w:val="00672347"/>
    <w:rsid w:val="006734ED"/>
    <w:rsid w:val="0068366B"/>
    <w:rsid w:val="00684893"/>
    <w:rsid w:val="00687EB6"/>
    <w:rsid w:val="006916B2"/>
    <w:rsid w:val="006954E6"/>
    <w:rsid w:val="0069615C"/>
    <w:rsid w:val="006969F1"/>
    <w:rsid w:val="006A0913"/>
    <w:rsid w:val="006B2B90"/>
    <w:rsid w:val="006B693E"/>
    <w:rsid w:val="006B7802"/>
    <w:rsid w:val="006C58FD"/>
    <w:rsid w:val="006C5D72"/>
    <w:rsid w:val="006D5E0D"/>
    <w:rsid w:val="006E112A"/>
    <w:rsid w:val="006E4AD8"/>
    <w:rsid w:val="006E5EFD"/>
    <w:rsid w:val="006F3523"/>
    <w:rsid w:val="006F6B8B"/>
    <w:rsid w:val="006F6D40"/>
    <w:rsid w:val="007055D5"/>
    <w:rsid w:val="007108DC"/>
    <w:rsid w:val="007150A7"/>
    <w:rsid w:val="00724B76"/>
    <w:rsid w:val="00725844"/>
    <w:rsid w:val="00727A4F"/>
    <w:rsid w:val="00733151"/>
    <w:rsid w:val="00733871"/>
    <w:rsid w:val="0074582E"/>
    <w:rsid w:val="00751EEB"/>
    <w:rsid w:val="00753663"/>
    <w:rsid w:val="00755156"/>
    <w:rsid w:val="00756300"/>
    <w:rsid w:val="00757BBF"/>
    <w:rsid w:val="007619BC"/>
    <w:rsid w:val="0076486F"/>
    <w:rsid w:val="007661C5"/>
    <w:rsid w:val="007807DC"/>
    <w:rsid w:val="0078146F"/>
    <w:rsid w:val="00781BBD"/>
    <w:rsid w:val="00785AC3"/>
    <w:rsid w:val="00786548"/>
    <w:rsid w:val="00792993"/>
    <w:rsid w:val="007940D8"/>
    <w:rsid w:val="00795765"/>
    <w:rsid w:val="00795DF5"/>
    <w:rsid w:val="007A1AA4"/>
    <w:rsid w:val="007A41F7"/>
    <w:rsid w:val="007B59E7"/>
    <w:rsid w:val="007B7F49"/>
    <w:rsid w:val="007C3437"/>
    <w:rsid w:val="007C5CCF"/>
    <w:rsid w:val="007C637D"/>
    <w:rsid w:val="007C7EC6"/>
    <w:rsid w:val="007D51E2"/>
    <w:rsid w:val="007E186A"/>
    <w:rsid w:val="007E4E9D"/>
    <w:rsid w:val="007F11FB"/>
    <w:rsid w:val="007F6EC8"/>
    <w:rsid w:val="00801352"/>
    <w:rsid w:val="008139C1"/>
    <w:rsid w:val="00815CA5"/>
    <w:rsid w:val="00824BFD"/>
    <w:rsid w:val="0083091E"/>
    <w:rsid w:val="00840E60"/>
    <w:rsid w:val="00851F06"/>
    <w:rsid w:val="00852279"/>
    <w:rsid w:val="008543C3"/>
    <w:rsid w:val="00854FD4"/>
    <w:rsid w:val="00856C74"/>
    <w:rsid w:val="00863597"/>
    <w:rsid w:val="00863619"/>
    <w:rsid w:val="00863E5A"/>
    <w:rsid w:val="00865625"/>
    <w:rsid w:val="00865A72"/>
    <w:rsid w:val="00870BF7"/>
    <w:rsid w:val="0087118B"/>
    <w:rsid w:val="00877334"/>
    <w:rsid w:val="008801D0"/>
    <w:rsid w:val="00892E63"/>
    <w:rsid w:val="0089454C"/>
    <w:rsid w:val="008977D2"/>
    <w:rsid w:val="008A1821"/>
    <w:rsid w:val="008A64FE"/>
    <w:rsid w:val="008A6859"/>
    <w:rsid w:val="008B3098"/>
    <w:rsid w:val="008B42FA"/>
    <w:rsid w:val="008C4BC5"/>
    <w:rsid w:val="008D0EBC"/>
    <w:rsid w:val="008D7BD1"/>
    <w:rsid w:val="008E5B01"/>
    <w:rsid w:val="008F076E"/>
    <w:rsid w:val="008F7CC4"/>
    <w:rsid w:val="009017E8"/>
    <w:rsid w:val="0092168C"/>
    <w:rsid w:val="00922F87"/>
    <w:rsid w:val="0092344F"/>
    <w:rsid w:val="0093137E"/>
    <w:rsid w:val="0093589C"/>
    <w:rsid w:val="00937BFC"/>
    <w:rsid w:val="009403B8"/>
    <w:rsid w:val="0094094C"/>
    <w:rsid w:val="00940E22"/>
    <w:rsid w:val="00953DE6"/>
    <w:rsid w:val="009540F9"/>
    <w:rsid w:val="00961EB0"/>
    <w:rsid w:val="009707B7"/>
    <w:rsid w:val="00980781"/>
    <w:rsid w:val="009830DB"/>
    <w:rsid w:val="00985C86"/>
    <w:rsid w:val="00990122"/>
    <w:rsid w:val="009B17CB"/>
    <w:rsid w:val="009B1E3C"/>
    <w:rsid w:val="009B29A2"/>
    <w:rsid w:val="009B483A"/>
    <w:rsid w:val="009B4B16"/>
    <w:rsid w:val="009C62FA"/>
    <w:rsid w:val="009D1B3C"/>
    <w:rsid w:val="009D22DB"/>
    <w:rsid w:val="009D6011"/>
    <w:rsid w:val="009E2DC7"/>
    <w:rsid w:val="009E335C"/>
    <w:rsid w:val="009F3851"/>
    <w:rsid w:val="00A06287"/>
    <w:rsid w:val="00A1277B"/>
    <w:rsid w:val="00A22266"/>
    <w:rsid w:val="00A22DCD"/>
    <w:rsid w:val="00A24BA7"/>
    <w:rsid w:val="00A276CA"/>
    <w:rsid w:val="00A27734"/>
    <w:rsid w:val="00A278D8"/>
    <w:rsid w:val="00A31C74"/>
    <w:rsid w:val="00A339A7"/>
    <w:rsid w:val="00A400AC"/>
    <w:rsid w:val="00A42A2F"/>
    <w:rsid w:val="00A42D3B"/>
    <w:rsid w:val="00A4597C"/>
    <w:rsid w:val="00A46E2A"/>
    <w:rsid w:val="00A50394"/>
    <w:rsid w:val="00A50B24"/>
    <w:rsid w:val="00A52064"/>
    <w:rsid w:val="00A5416F"/>
    <w:rsid w:val="00A56AF3"/>
    <w:rsid w:val="00A62E27"/>
    <w:rsid w:val="00A65470"/>
    <w:rsid w:val="00A658F7"/>
    <w:rsid w:val="00A723A0"/>
    <w:rsid w:val="00A77294"/>
    <w:rsid w:val="00A80F16"/>
    <w:rsid w:val="00A8699E"/>
    <w:rsid w:val="00A86B9B"/>
    <w:rsid w:val="00A86F87"/>
    <w:rsid w:val="00A878DB"/>
    <w:rsid w:val="00A92513"/>
    <w:rsid w:val="00A95B55"/>
    <w:rsid w:val="00A96A21"/>
    <w:rsid w:val="00AA13F4"/>
    <w:rsid w:val="00AA5FA6"/>
    <w:rsid w:val="00AB4114"/>
    <w:rsid w:val="00AB5C10"/>
    <w:rsid w:val="00AC08E5"/>
    <w:rsid w:val="00AC4FAB"/>
    <w:rsid w:val="00AD2244"/>
    <w:rsid w:val="00AD4149"/>
    <w:rsid w:val="00AD485A"/>
    <w:rsid w:val="00AD6B4D"/>
    <w:rsid w:val="00AE08C6"/>
    <w:rsid w:val="00AE64A2"/>
    <w:rsid w:val="00AF626A"/>
    <w:rsid w:val="00B010DC"/>
    <w:rsid w:val="00B01F5E"/>
    <w:rsid w:val="00B06F47"/>
    <w:rsid w:val="00B072BB"/>
    <w:rsid w:val="00B07918"/>
    <w:rsid w:val="00B07972"/>
    <w:rsid w:val="00B132EB"/>
    <w:rsid w:val="00B13ACF"/>
    <w:rsid w:val="00B15CC3"/>
    <w:rsid w:val="00B33A60"/>
    <w:rsid w:val="00B36A1C"/>
    <w:rsid w:val="00B36B36"/>
    <w:rsid w:val="00B411C1"/>
    <w:rsid w:val="00B4374F"/>
    <w:rsid w:val="00B467FE"/>
    <w:rsid w:val="00B47870"/>
    <w:rsid w:val="00B54FB4"/>
    <w:rsid w:val="00B602CC"/>
    <w:rsid w:val="00B60AE3"/>
    <w:rsid w:val="00B63D65"/>
    <w:rsid w:val="00B6634B"/>
    <w:rsid w:val="00B74FF0"/>
    <w:rsid w:val="00B75231"/>
    <w:rsid w:val="00B76EC9"/>
    <w:rsid w:val="00B80132"/>
    <w:rsid w:val="00B828D4"/>
    <w:rsid w:val="00B84048"/>
    <w:rsid w:val="00B9393A"/>
    <w:rsid w:val="00B94002"/>
    <w:rsid w:val="00B9415C"/>
    <w:rsid w:val="00B95B4C"/>
    <w:rsid w:val="00BA5751"/>
    <w:rsid w:val="00BB02EB"/>
    <w:rsid w:val="00BB17C8"/>
    <w:rsid w:val="00BB30DF"/>
    <w:rsid w:val="00BB3460"/>
    <w:rsid w:val="00BB6B37"/>
    <w:rsid w:val="00BC0738"/>
    <w:rsid w:val="00BC0CBC"/>
    <w:rsid w:val="00BC68FA"/>
    <w:rsid w:val="00BD2458"/>
    <w:rsid w:val="00BD43FC"/>
    <w:rsid w:val="00BD4BD3"/>
    <w:rsid w:val="00BD61FE"/>
    <w:rsid w:val="00BD74F4"/>
    <w:rsid w:val="00BE0169"/>
    <w:rsid w:val="00BE0275"/>
    <w:rsid w:val="00BE2966"/>
    <w:rsid w:val="00BF115B"/>
    <w:rsid w:val="00BF3A81"/>
    <w:rsid w:val="00BF4DCA"/>
    <w:rsid w:val="00C0649C"/>
    <w:rsid w:val="00C10BFA"/>
    <w:rsid w:val="00C16C6D"/>
    <w:rsid w:val="00C2473D"/>
    <w:rsid w:val="00C2585E"/>
    <w:rsid w:val="00C33D2D"/>
    <w:rsid w:val="00C349F0"/>
    <w:rsid w:val="00C37FAB"/>
    <w:rsid w:val="00C41114"/>
    <w:rsid w:val="00C423D3"/>
    <w:rsid w:val="00C46B14"/>
    <w:rsid w:val="00C470FF"/>
    <w:rsid w:val="00C50252"/>
    <w:rsid w:val="00C52A09"/>
    <w:rsid w:val="00C7427E"/>
    <w:rsid w:val="00C941B5"/>
    <w:rsid w:val="00C94611"/>
    <w:rsid w:val="00C95627"/>
    <w:rsid w:val="00CA16BE"/>
    <w:rsid w:val="00CA1858"/>
    <w:rsid w:val="00CA6D51"/>
    <w:rsid w:val="00CB3E2F"/>
    <w:rsid w:val="00CB41BF"/>
    <w:rsid w:val="00CC2CB1"/>
    <w:rsid w:val="00CC5760"/>
    <w:rsid w:val="00CC615F"/>
    <w:rsid w:val="00CC618B"/>
    <w:rsid w:val="00CD355D"/>
    <w:rsid w:val="00CE205C"/>
    <w:rsid w:val="00CE4412"/>
    <w:rsid w:val="00CE44EA"/>
    <w:rsid w:val="00CE586C"/>
    <w:rsid w:val="00CF00E8"/>
    <w:rsid w:val="00CF23DF"/>
    <w:rsid w:val="00D06BA6"/>
    <w:rsid w:val="00D11F44"/>
    <w:rsid w:val="00D1629A"/>
    <w:rsid w:val="00D253BC"/>
    <w:rsid w:val="00D32433"/>
    <w:rsid w:val="00D32491"/>
    <w:rsid w:val="00D35A97"/>
    <w:rsid w:val="00D404E1"/>
    <w:rsid w:val="00D43CF8"/>
    <w:rsid w:val="00D505DE"/>
    <w:rsid w:val="00D51718"/>
    <w:rsid w:val="00D54F7C"/>
    <w:rsid w:val="00D64885"/>
    <w:rsid w:val="00D65653"/>
    <w:rsid w:val="00D67579"/>
    <w:rsid w:val="00D675ED"/>
    <w:rsid w:val="00D71648"/>
    <w:rsid w:val="00D7264C"/>
    <w:rsid w:val="00D75A83"/>
    <w:rsid w:val="00D75EFF"/>
    <w:rsid w:val="00D8369C"/>
    <w:rsid w:val="00D83C94"/>
    <w:rsid w:val="00D863C8"/>
    <w:rsid w:val="00D9317B"/>
    <w:rsid w:val="00DA10B3"/>
    <w:rsid w:val="00DB010E"/>
    <w:rsid w:val="00DB6776"/>
    <w:rsid w:val="00DB72CD"/>
    <w:rsid w:val="00DC20F3"/>
    <w:rsid w:val="00DC7B88"/>
    <w:rsid w:val="00DC7C21"/>
    <w:rsid w:val="00DE10D9"/>
    <w:rsid w:val="00DE7006"/>
    <w:rsid w:val="00DE7258"/>
    <w:rsid w:val="00DF23FB"/>
    <w:rsid w:val="00DF3AA3"/>
    <w:rsid w:val="00DF4414"/>
    <w:rsid w:val="00DF5662"/>
    <w:rsid w:val="00E04778"/>
    <w:rsid w:val="00E1540D"/>
    <w:rsid w:val="00E21BD3"/>
    <w:rsid w:val="00E25DD7"/>
    <w:rsid w:val="00E411EE"/>
    <w:rsid w:val="00E4464B"/>
    <w:rsid w:val="00E508C5"/>
    <w:rsid w:val="00E56F2A"/>
    <w:rsid w:val="00E62C2C"/>
    <w:rsid w:val="00E63637"/>
    <w:rsid w:val="00E64058"/>
    <w:rsid w:val="00E65772"/>
    <w:rsid w:val="00E65CD7"/>
    <w:rsid w:val="00E66220"/>
    <w:rsid w:val="00E67B34"/>
    <w:rsid w:val="00E736DD"/>
    <w:rsid w:val="00E824BD"/>
    <w:rsid w:val="00E850A5"/>
    <w:rsid w:val="00E9114D"/>
    <w:rsid w:val="00E91D69"/>
    <w:rsid w:val="00E9330D"/>
    <w:rsid w:val="00E9615F"/>
    <w:rsid w:val="00EA2D33"/>
    <w:rsid w:val="00EA3BE9"/>
    <w:rsid w:val="00EA6312"/>
    <w:rsid w:val="00EB1F87"/>
    <w:rsid w:val="00EB2DBF"/>
    <w:rsid w:val="00EB36A2"/>
    <w:rsid w:val="00EC60F3"/>
    <w:rsid w:val="00ED322B"/>
    <w:rsid w:val="00ED3E9C"/>
    <w:rsid w:val="00ED4FC4"/>
    <w:rsid w:val="00ED6540"/>
    <w:rsid w:val="00ED6702"/>
    <w:rsid w:val="00EE3663"/>
    <w:rsid w:val="00EE5126"/>
    <w:rsid w:val="00EE6E59"/>
    <w:rsid w:val="00EF5292"/>
    <w:rsid w:val="00EF73C8"/>
    <w:rsid w:val="00F00D2C"/>
    <w:rsid w:val="00F24040"/>
    <w:rsid w:val="00F274EA"/>
    <w:rsid w:val="00F3059F"/>
    <w:rsid w:val="00F33286"/>
    <w:rsid w:val="00F404DE"/>
    <w:rsid w:val="00F4293A"/>
    <w:rsid w:val="00F45CAD"/>
    <w:rsid w:val="00F470A1"/>
    <w:rsid w:val="00F6402B"/>
    <w:rsid w:val="00F6418B"/>
    <w:rsid w:val="00F70E08"/>
    <w:rsid w:val="00F73B81"/>
    <w:rsid w:val="00F73FBD"/>
    <w:rsid w:val="00F81C75"/>
    <w:rsid w:val="00F8668B"/>
    <w:rsid w:val="00F9096E"/>
    <w:rsid w:val="00FA0646"/>
    <w:rsid w:val="00FA3289"/>
    <w:rsid w:val="00FA4373"/>
    <w:rsid w:val="00FA540E"/>
    <w:rsid w:val="00FA653A"/>
    <w:rsid w:val="00FB030F"/>
    <w:rsid w:val="00FB67BF"/>
    <w:rsid w:val="00FB6A8F"/>
    <w:rsid w:val="00FC1A9E"/>
    <w:rsid w:val="00FC2EDA"/>
    <w:rsid w:val="00FC3DDF"/>
    <w:rsid w:val="00FC48BD"/>
    <w:rsid w:val="00FC7EDE"/>
    <w:rsid w:val="00FD6291"/>
    <w:rsid w:val="00FD799D"/>
    <w:rsid w:val="00FE0B87"/>
    <w:rsid w:val="00FE1856"/>
    <w:rsid w:val="00FE4B0C"/>
    <w:rsid w:val="00FF1E2E"/>
    <w:rsid w:val="00FF4960"/>
    <w:rsid w:val="00FF4B4B"/>
    <w:rsid w:val="00FF5E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B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Web)11"/>
    <w:basedOn w:val="a"/>
    <w:uiPriority w:val="99"/>
    <w:unhideWhenUsed/>
    <w:qFormat/>
    <w:rsid w:val="00AC4F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602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02CC"/>
  </w:style>
  <w:style w:type="paragraph" w:styleId="a6">
    <w:name w:val="footer"/>
    <w:basedOn w:val="a"/>
    <w:link w:val="a7"/>
    <w:uiPriority w:val="99"/>
    <w:unhideWhenUsed/>
    <w:rsid w:val="00B602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02CC"/>
  </w:style>
  <w:style w:type="paragraph" w:styleId="a8">
    <w:name w:val="Balloon Text"/>
    <w:basedOn w:val="a"/>
    <w:link w:val="a9"/>
    <w:uiPriority w:val="99"/>
    <w:unhideWhenUsed/>
    <w:rsid w:val="00854FD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rsid w:val="00854FD4"/>
    <w:rPr>
      <w:rFonts w:ascii="Segoe UI" w:hAnsi="Segoe UI" w:cs="Segoe UI"/>
      <w:sz w:val="18"/>
      <w:szCs w:val="18"/>
    </w:rPr>
  </w:style>
  <w:style w:type="table" w:styleId="aa">
    <w:name w:val="Table Grid"/>
    <w:basedOn w:val="a1"/>
    <w:rsid w:val="002B06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a"/>
    <w:rsid w:val="00757B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4227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link w:val="ac"/>
    <w:uiPriority w:val="1"/>
    <w:qFormat/>
    <w:rsid w:val="00422781"/>
    <w:pPr>
      <w:spacing w:after="0" w:line="240" w:lineRule="auto"/>
      <w:jc w:val="both"/>
    </w:pPr>
    <w:rPr>
      <w:rFonts w:ascii="Times New Roman" w:eastAsia="Times New Roman" w:hAnsi="Times New Roman" w:cs="Times New Roman"/>
      <w:sz w:val="18"/>
      <w:lang w:eastAsia="ru-RU"/>
    </w:rPr>
  </w:style>
  <w:style w:type="character" w:customStyle="1" w:styleId="ac">
    <w:name w:val="Без интервала Знак"/>
    <w:link w:val="ab"/>
    <w:uiPriority w:val="1"/>
    <w:locked/>
    <w:rsid w:val="00422781"/>
    <w:rPr>
      <w:rFonts w:ascii="Times New Roman" w:eastAsia="Times New Roman" w:hAnsi="Times New Roman" w:cs="Times New Roman"/>
      <w:sz w:val="18"/>
      <w:lang w:eastAsia="ru-RU"/>
    </w:rPr>
  </w:style>
  <w:style w:type="paragraph" w:customStyle="1" w:styleId="10">
    <w:name w:val="Обычный1"/>
    <w:rsid w:val="00422781"/>
    <w:pPr>
      <w:snapToGrid w:val="0"/>
      <w:spacing w:after="0" w:line="240" w:lineRule="auto"/>
    </w:pPr>
    <w:rPr>
      <w:rFonts w:ascii="Times New Roman" w:eastAsia="Times New Roman" w:hAnsi="Times New Roman" w:cs="Times New Roman"/>
      <w:sz w:val="20"/>
      <w:szCs w:val="20"/>
      <w:lang w:eastAsia="ru-RU"/>
    </w:rPr>
  </w:style>
  <w:style w:type="numbering" w:customStyle="1" w:styleId="11">
    <w:name w:val="Нет списка1"/>
    <w:next w:val="a2"/>
    <w:uiPriority w:val="99"/>
    <w:semiHidden/>
    <w:unhideWhenUsed/>
    <w:rsid w:val="00865625"/>
  </w:style>
  <w:style w:type="table" w:customStyle="1" w:styleId="2">
    <w:name w:val="Сетка таблицы2"/>
    <w:basedOn w:val="a1"/>
    <w:next w:val="aa"/>
    <w:uiPriority w:val="59"/>
    <w:rsid w:val="008656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a"/>
    <w:uiPriority w:val="39"/>
    <w:rsid w:val="00865625"/>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865625"/>
  </w:style>
  <w:style w:type="paragraph" w:customStyle="1" w:styleId="ConsPlusTitle">
    <w:name w:val="ConsPlusTitle"/>
    <w:rsid w:val="00865625"/>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21">
    <w:name w:val="Сетка таблицы21"/>
    <w:basedOn w:val="a1"/>
    <w:next w:val="aa"/>
    <w:rsid w:val="00865625"/>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d">
    <w:name w:val="line number"/>
    <w:rsid w:val="00865625"/>
  </w:style>
  <w:style w:type="numbering" w:customStyle="1" w:styleId="20">
    <w:name w:val="Нет списка2"/>
    <w:next w:val="a2"/>
    <w:uiPriority w:val="99"/>
    <w:semiHidden/>
    <w:unhideWhenUsed/>
    <w:rsid w:val="00865625"/>
  </w:style>
  <w:style w:type="paragraph" w:customStyle="1" w:styleId="ConsPlusNonformat">
    <w:name w:val="ConsPlusNonformat"/>
    <w:rsid w:val="008656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3">
    <w:name w:val="Сетка таблицы3"/>
    <w:basedOn w:val="a1"/>
    <w:next w:val="aa"/>
    <w:uiPriority w:val="59"/>
    <w:rsid w:val="00865625"/>
    <w:pPr>
      <w:spacing w:after="0" w:line="240" w:lineRule="auto"/>
      <w:jc w:val="right"/>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
    <w:name w:val="Нет списка3"/>
    <w:next w:val="a2"/>
    <w:uiPriority w:val="99"/>
    <w:semiHidden/>
    <w:unhideWhenUsed/>
    <w:rsid w:val="00865625"/>
  </w:style>
  <w:style w:type="table" w:customStyle="1" w:styleId="31">
    <w:name w:val="Сетка таблицы31"/>
    <w:basedOn w:val="a1"/>
    <w:uiPriority w:val="59"/>
    <w:rsid w:val="00865625"/>
    <w:pPr>
      <w:spacing w:after="0" w:line="240" w:lineRule="auto"/>
      <w:jc w:val="right"/>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865625"/>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a"/>
    <w:uiPriority w:val="39"/>
    <w:rsid w:val="00F33286"/>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39"/>
    <w:rsid w:val="000D5639"/>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semiHidden/>
    <w:unhideWhenUsed/>
    <w:rsid w:val="00795DF5"/>
    <w:rPr>
      <w:color w:val="0000FF"/>
      <w:u w:val="single"/>
    </w:rPr>
  </w:style>
  <w:style w:type="paragraph" w:styleId="HTML">
    <w:name w:val="HTML Preformatted"/>
    <w:basedOn w:val="a"/>
    <w:link w:val="HTML0"/>
    <w:uiPriority w:val="99"/>
    <w:unhideWhenUsed/>
    <w:rsid w:val="008A6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A6859"/>
    <w:rPr>
      <w:rFonts w:ascii="Courier New" w:eastAsia="Times New Roman" w:hAnsi="Courier New" w:cs="Courier New"/>
      <w:sz w:val="20"/>
      <w:szCs w:val="20"/>
      <w:lang w:eastAsia="ru-RU"/>
    </w:rPr>
  </w:style>
  <w:style w:type="paragraph" w:customStyle="1" w:styleId="s1">
    <w:name w:val="s_1"/>
    <w:basedOn w:val="a"/>
    <w:rsid w:val="00CF00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CF00E8"/>
    <w:pPr>
      <w:spacing w:after="0" w:line="240" w:lineRule="auto"/>
      <w:ind w:left="720"/>
      <w:contextualSpacing/>
    </w:pPr>
    <w:rPr>
      <w:rFonts w:ascii="Times New Roman" w:eastAsia="Calibri" w:hAnsi="Times New Roman" w:cs="Times New Roman"/>
      <w:sz w:val="28"/>
    </w:rPr>
  </w:style>
  <w:style w:type="paragraph" w:customStyle="1" w:styleId="Default">
    <w:name w:val="Default"/>
    <w:rsid w:val="00CF00E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B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Web)11"/>
    <w:basedOn w:val="a"/>
    <w:uiPriority w:val="99"/>
    <w:unhideWhenUsed/>
    <w:qFormat/>
    <w:rsid w:val="00AC4F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602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02CC"/>
  </w:style>
  <w:style w:type="paragraph" w:styleId="a6">
    <w:name w:val="footer"/>
    <w:basedOn w:val="a"/>
    <w:link w:val="a7"/>
    <w:uiPriority w:val="99"/>
    <w:unhideWhenUsed/>
    <w:rsid w:val="00B602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02CC"/>
  </w:style>
  <w:style w:type="paragraph" w:styleId="a8">
    <w:name w:val="Balloon Text"/>
    <w:basedOn w:val="a"/>
    <w:link w:val="a9"/>
    <w:uiPriority w:val="99"/>
    <w:unhideWhenUsed/>
    <w:rsid w:val="00854FD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rsid w:val="00854FD4"/>
    <w:rPr>
      <w:rFonts w:ascii="Segoe UI" w:hAnsi="Segoe UI" w:cs="Segoe UI"/>
      <w:sz w:val="18"/>
      <w:szCs w:val="18"/>
    </w:rPr>
  </w:style>
  <w:style w:type="table" w:styleId="aa">
    <w:name w:val="Table Grid"/>
    <w:basedOn w:val="a1"/>
    <w:rsid w:val="002B06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a"/>
    <w:rsid w:val="00757B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4227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link w:val="ac"/>
    <w:uiPriority w:val="1"/>
    <w:qFormat/>
    <w:rsid w:val="00422781"/>
    <w:pPr>
      <w:spacing w:after="0" w:line="240" w:lineRule="auto"/>
      <w:jc w:val="both"/>
    </w:pPr>
    <w:rPr>
      <w:rFonts w:ascii="Times New Roman" w:eastAsia="Times New Roman" w:hAnsi="Times New Roman" w:cs="Times New Roman"/>
      <w:sz w:val="18"/>
      <w:lang w:eastAsia="ru-RU"/>
    </w:rPr>
  </w:style>
  <w:style w:type="character" w:customStyle="1" w:styleId="ac">
    <w:name w:val="Без интервала Знак"/>
    <w:link w:val="ab"/>
    <w:uiPriority w:val="1"/>
    <w:locked/>
    <w:rsid w:val="00422781"/>
    <w:rPr>
      <w:rFonts w:ascii="Times New Roman" w:eastAsia="Times New Roman" w:hAnsi="Times New Roman" w:cs="Times New Roman"/>
      <w:sz w:val="18"/>
      <w:lang w:eastAsia="ru-RU"/>
    </w:rPr>
  </w:style>
  <w:style w:type="paragraph" w:customStyle="1" w:styleId="10">
    <w:name w:val="Обычный1"/>
    <w:rsid w:val="00422781"/>
    <w:pPr>
      <w:snapToGrid w:val="0"/>
      <w:spacing w:after="0" w:line="240" w:lineRule="auto"/>
    </w:pPr>
    <w:rPr>
      <w:rFonts w:ascii="Times New Roman" w:eastAsia="Times New Roman" w:hAnsi="Times New Roman" w:cs="Times New Roman"/>
      <w:sz w:val="20"/>
      <w:szCs w:val="20"/>
      <w:lang w:eastAsia="ru-RU"/>
    </w:rPr>
  </w:style>
  <w:style w:type="numbering" w:customStyle="1" w:styleId="11">
    <w:name w:val="Нет списка1"/>
    <w:next w:val="a2"/>
    <w:uiPriority w:val="99"/>
    <w:semiHidden/>
    <w:unhideWhenUsed/>
    <w:rsid w:val="00865625"/>
  </w:style>
  <w:style w:type="table" w:customStyle="1" w:styleId="2">
    <w:name w:val="Сетка таблицы2"/>
    <w:basedOn w:val="a1"/>
    <w:next w:val="aa"/>
    <w:uiPriority w:val="59"/>
    <w:rsid w:val="008656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a"/>
    <w:uiPriority w:val="39"/>
    <w:rsid w:val="00865625"/>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865625"/>
  </w:style>
  <w:style w:type="paragraph" w:customStyle="1" w:styleId="ConsPlusTitle">
    <w:name w:val="ConsPlusTitle"/>
    <w:rsid w:val="00865625"/>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21">
    <w:name w:val="Сетка таблицы21"/>
    <w:basedOn w:val="a1"/>
    <w:next w:val="aa"/>
    <w:rsid w:val="00865625"/>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d">
    <w:name w:val="line number"/>
    <w:rsid w:val="00865625"/>
  </w:style>
  <w:style w:type="numbering" w:customStyle="1" w:styleId="20">
    <w:name w:val="Нет списка2"/>
    <w:next w:val="a2"/>
    <w:uiPriority w:val="99"/>
    <w:semiHidden/>
    <w:unhideWhenUsed/>
    <w:rsid w:val="00865625"/>
  </w:style>
  <w:style w:type="paragraph" w:customStyle="1" w:styleId="ConsPlusNonformat">
    <w:name w:val="ConsPlusNonformat"/>
    <w:rsid w:val="008656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3">
    <w:name w:val="Сетка таблицы3"/>
    <w:basedOn w:val="a1"/>
    <w:next w:val="aa"/>
    <w:uiPriority w:val="59"/>
    <w:rsid w:val="00865625"/>
    <w:pPr>
      <w:spacing w:after="0" w:line="240" w:lineRule="auto"/>
      <w:jc w:val="right"/>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
    <w:name w:val="Нет списка3"/>
    <w:next w:val="a2"/>
    <w:uiPriority w:val="99"/>
    <w:semiHidden/>
    <w:unhideWhenUsed/>
    <w:rsid w:val="00865625"/>
  </w:style>
  <w:style w:type="table" w:customStyle="1" w:styleId="31">
    <w:name w:val="Сетка таблицы31"/>
    <w:basedOn w:val="a1"/>
    <w:uiPriority w:val="59"/>
    <w:rsid w:val="00865625"/>
    <w:pPr>
      <w:spacing w:after="0" w:line="240" w:lineRule="auto"/>
      <w:jc w:val="right"/>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865625"/>
    <w:pPr>
      <w:spacing w:after="0" w:line="240" w:lineRule="auto"/>
    </w:pPr>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a"/>
    <w:uiPriority w:val="39"/>
    <w:rsid w:val="00F33286"/>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39"/>
    <w:rsid w:val="000D5639"/>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semiHidden/>
    <w:unhideWhenUsed/>
    <w:rsid w:val="00795DF5"/>
    <w:rPr>
      <w:color w:val="0000FF"/>
      <w:u w:val="single"/>
    </w:rPr>
  </w:style>
  <w:style w:type="paragraph" w:styleId="HTML">
    <w:name w:val="HTML Preformatted"/>
    <w:basedOn w:val="a"/>
    <w:link w:val="HTML0"/>
    <w:uiPriority w:val="99"/>
    <w:unhideWhenUsed/>
    <w:rsid w:val="008A6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A6859"/>
    <w:rPr>
      <w:rFonts w:ascii="Courier New" w:eastAsia="Times New Roman" w:hAnsi="Courier New" w:cs="Courier New"/>
      <w:sz w:val="20"/>
      <w:szCs w:val="20"/>
      <w:lang w:eastAsia="ru-RU"/>
    </w:rPr>
  </w:style>
  <w:style w:type="paragraph" w:customStyle="1" w:styleId="s1">
    <w:name w:val="s_1"/>
    <w:basedOn w:val="a"/>
    <w:rsid w:val="00CF00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CF00E8"/>
    <w:pPr>
      <w:spacing w:after="0" w:line="240" w:lineRule="auto"/>
      <w:ind w:left="720"/>
      <w:contextualSpacing/>
    </w:pPr>
    <w:rPr>
      <w:rFonts w:ascii="Times New Roman" w:eastAsia="Calibri" w:hAnsi="Times New Roman" w:cs="Times New Roman"/>
      <w:sz w:val="28"/>
    </w:rPr>
  </w:style>
  <w:style w:type="paragraph" w:customStyle="1" w:styleId="Default">
    <w:name w:val="Default"/>
    <w:rsid w:val="00CF00E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2067">
      <w:bodyDiv w:val="1"/>
      <w:marLeft w:val="0"/>
      <w:marRight w:val="0"/>
      <w:marTop w:val="0"/>
      <w:marBottom w:val="0"/>
      <w:divBdr>
        <w:top w:val="none" w:sz="0" w:space="0" w:color="auto"/>
        <w:left w:val="none" w:sz="0" w:space="0" w:color="auto"/>
        <w:bottom w:val="none" w:sz="0" w:space="0" w:color="auto"/>
        <w:right w:val="none" w:sz="0" w:space="0" w:color="auto"/>
      </w:divBdr>
    </w:div>
    <w:div w:id="307054134">
      <w:bodyDiv w:val="1"/>
      <w:marLeft w:val="0"/>
      <w:marRight w:val="0"/>
      <w:marTop w:val="0"/>
      <w:marBottom w:val="0"/>
      <w:divBdr>
        <w:top w:val="none" w:sz="0" w:space="0" w:color="auto"/>
        <w:left w:val="none" w:sz="0" w:space="0" w:color="auto"/>
        <w:bottom w:val="none" w:sz="0" w:space="0" w:color="auto"/>
        <w:right w:val="none" w:sz="0" w:space="0" w:color="auto"/>
      </w:divBdr>
    </w:div>
    <w:div w:id="364184989">
      <w:bodyDiv w:val="1"/>
      <w:marLeft w:val="0"/>
      <w:marRight w:val="0"/>
      <w:marTop w:val="0"/>
      <w:marBottom w:val="0"/>
      <w:divBdr>
        <w:top w:val="none" w:sz="0" w:space="0" w:color="auto"/>
        <w:left w:val="none" w:sz="0" w:space="0" w:color="auto"/>
        <w:bottom w:val="none" w:sz="0" w:space="0" w:color="auto"/>
        <w:right w:val="none" w:sz="0" w:space="0" w:color="auto"/>
      </w:divBdr>
    </w:div>
    <w:div w:id="366562401">
      <w:bodyDiv w:val="1"/>
      <w:marLeft w:val="0"/>
      <w:marRight w:val="0"/>
      <w:marTop w:val="0"/>
      <w:marBottom w:val="0"/>
      <w:divBdr>
        <w:top w:val="none" w:sz="0" w:space="0" w:color="auto"/>
        <w:left w:val="none" w:sz="0" w:space="0" w:color="auto"/>
        <w:bottom w:val="none" w:sz="0" w:space="0" w:color="auto"/>
        <w:right w:val="none" w:sz="0" w:space="0" w:color="auto"/>
      </w:divBdr>
      <w:divsChild>
        <w:div w:id="665129248">
          <w:marLeft w:val="0"/>
          <w:marRight w:val="0"/>
          <w:marTop w:val="0"/>
          <w:marBottom w:val="0"/>
          <w:divBdr>
            <w:top w:val="none" w:sz="0" w:space="0" w:color="auto"/>
            <w:left w:val="single" w:sz="24" w:space="0" w:color="CED3F1"/>
            <w:bottom w:val="none" w:sz="0" w:space="0" w:color="auto"/>
            <w:right w:val="none" w:sz="0" w:space="0" w:color="auto"/>
          </w:divBdr>
        </w:div>
      </w:divsChild>
    </w:div>
    <w:div w:id="419330492">
      <w:bodyDiv w:val="1"/>
      <w:marLeft w:val="0"/>
      <w:marRight w:val="0"/>
      <w:marTop w:val="0"/>
      <w:marBottom w:val="0"/>
      <w:divBdr>
        <w:top w:val="none" w:sz="0" w:space="0" w:color="auto"/>
        <w:left w:val="none" w:sz="0" w:space="0" w:color="auto"/>
        <w:bottom w:val="none" w:sz="0" w:space="0" w:color="auto"/>
        <w:right w:val="none" w:sz="0" w:space="0" w:color="auto"/>
      </w:divBdr>
    </w:div>
    <w:div w:id="434374898">
      <w:bodyDiv w:val="1"/>
      <w:marLeft w:val="0"/>
      <w:marRight w:val="0"/>
      <w:marTop w:val="0"/>
      <w:marBottom w:val="0"/>
      <w:divBdr>
        <w:top w:val="none" w:sz="0" w:space="0" w:color="auto"/>
        <w:left w:val="none" w:sz="0" w:space="0" w:color="auto"/>
        <w:bottom w:val="none" w:sz="0" w:space="0" w:color="auto"/>
        <w:right w:val="none" w:sz="0" w:space="0" w:color="auto"/>
      </w:divBdr>
    </w:div>
    <w:div w:id="503205929">
      <w:bodyDiv w:val="1"/>
      <w:marLeft w:val="0"/>
      <w:marRight w:val="0"/>
      <w:marTop w:val="0"/>
      <w:marBottom w:val="0"/>
      <w:divBdr>
        <w:top w:val="none" w:sz="0" w:space="0" w:color="auto"/>
        <w:left w:val="none" w:sz="0" w:space="0" w:color="auto"/>
        <w:bottom w:val="none" w:sz="0" w:space="0" w:color="auto"/>
        <w:right w:val="none" w:sz="0" w:space="0" w:color="auto"/>
      </w:divBdr>
    </w:div>
    <w:div w:id="579681256">
      <w:bodyDiv w:val="1"/>
      <w:marLeft w:val="0"/>
      <w:marRight w:val="0"/>
      <w:marTop w:val="0"/>
      <w:marBottom w:val="0"/>
      <w:divBdr>
        <w:top w:val="none" w:sz="0" w:space="0" w:color="auto"/>
        <w:left w:val="none" w:sz="0" w:space="0" w:color="auto"/>
        <w:bottom w:val="none" w:sz="0" w:space="0" w:color="auto"/>
        <w:right w:val="none" w:sz="0" w:space="0" w:color="auto"/>
      </w:divBdr>
    </w:div>
    <w:div w:id="602685593">
      <w:bodyDiv w:val="1"/>
      <w:marLeft w:val="0"/>
      <w:marRight w:val="0"/>
      <w:marTop w:val="0"/>
      <w:marBottom w:val="0"/>
      <w:divBdr>
        <w:top w:val="none" w:sz="0" w:space="0" w:color="auto"/>
        <w:left w:val="none" w:sz="0" w:space="0" w:color="auto"/>
        <w:bottom w:val="none" w:sz="0" w:space="0" w:color="auto"/>
        <w:right w:val="none" w:sz="0" w:space="0" w:color="auto"/>
      </w:divBdr>
    </w:div>
    <w:div w:id="630088213">
      <w:bodyDiv w:val="1"/>
      <w:marLeft w:val="0"/>
      <w:marRight w:val="0"/>
      <w:marTop w:val="0"/>
      <w:marBottom w:val="0"/>
      <w:divBdr>
        <w:top w:val="none" w:sz="0" w:space="0" w:color="auto"/>
        <w:left w:val="none" w:sz="0" w:space="0" w:color="auto"/>
        <w:bottom w:val="none" w:sz="0" w:space="0" w:color="auto"/>
        <w:right w:val="none" w:sz="0" w:space="0" w:color="auto"/>
      </w:divBdr>
    </w:div>
    <w:div w:id="737090486">
      <w:bodyDiv w:val="1"/>
      <w:marLeft w:val="0"/>
      <w:marRight w:val="0"/>
      <w:marTop w:val="0"/>
      <w:marBottom w:val="0"/>
      <w:divBdr>
        <w:top w:val="none" w:sz="0" w:space="0" w:color="auto"/>
        <w:left w:val="none" w:sz="0" w:space="0" w:color="auto"/>
        <w:bottom w:val="none" w:sz="0" w:space="0" w:color="auto"/>
        <w:right w:val="none" w:sz="0" w:space="0" w:color="auto"/>
      </w:divBdr>
    </w:div>
    <w:div w:id="743071237">
      <w:bodyDiv w:val="1"/>
      <w:marLeft w:val="0"/>
      <w:marRight w:val="0"/>
      <w:marTop w:val="0"/>
      <w:marBottom w:val="0"/>
      <w:divBdr>
        <w:top w:val="none" w:sz="0" w:space="0" w:color="auto"/>
        <w:left w:val="none" w:sz="0" w:space="0" w:color="auto"/>
        <w:bottom w:val="none" w:sz="0" w:space="0" w:color="auto"/>
        <w:right w:val="none" w:sz="0" w:space="0" w:color="auto"/>
      </w:divBdr>
    </w:div>
    <w:div w:id="782917422">
      <w:bodyDiv w:val="1"/>
      <w:marLeft w:val="0"/>
      <w:marRight w:val="0"/>
      <w:marTop w:val="0"/>
      <w:marBottom w:val="0"/>
      <w:divBdr>
        <w:top w:val="none" w:sz="0" w:space="0" w:color="auto"/>
        <w:left w:val="none" w:sz="0" w:space="0" w:color="auto"/>
        <w:bottom w:val="none" w:sz="0" w:space="0" w:color="auto"/>
        <w:right w:val="none" w:sz="0" w:space="0" w:color="auto"/>
      </w:divBdr>
    </w:div>
    <w:div w:id="916667792">
      <w:bodyDiv w:val="1"/>
      <w:marLeft w:val="0"/>
      <w:marRight w:val="0"/>
      <w:marTop w:val="0"/>
      <w:marBottom w:val="0"/>
      <w:divBdr>
        <w:top w:val="none" w:sz="0" w:space="0" w:color="auto"/>
        <w:left w:val="none" w:sz="0" w:space="0" w:color="auto"/>
        <w:bottom w:val="none" w:sz="0" w:space="0" w:color="auto"/>
        <w:right w:val="none" w:sz="0" w:space="0" w:color="auto"/>
      </w:divBdr>
    </w:div>
    <w:div w:id="923495379">
      <w:bodyDiv w:val="1"/>
      <w:marLeft w:val="0"/>
      <w:marRight w:val="0"/>
      <w:marTop w:val="0"/>
      <w:marBottom w:val="0"/>
      <w:divBdr>
        <w:top w:val="none" w:sz="0" w:space="0" w:color="auto"/>
        <w:left w:val="none" w:sz="0" w:space="0" w:color="auto"/>
        <w:bottom w:val="none" w:sz="0" w:space="0" w:color="auto"/>
        <w:right w:val="none" w:sz="0" w:space="0" w:color="auto"/>
      </w:divBdr>
    </w:div>
    <w:div w:id="980576074">
      <w:bodyDiv w:val="1"/>
      <w:marLeft w:val="0"/>
      <w:marRight w:val="0"/>
      <w:marTop w:val="0"/>
      <w:marBottom w:val="0"/>
      <w:divBdr>
        <w:top w:val="none" w:sz="0" w:space="0" w:color="auto"/>
        <w:left w:val="none" w:sz="0" w:space="0" w:color="auto"/>
        <w:bottom w:val="none" w:sz="0" w:space="0" w:color="auto"/>
        <w:right w:val="none" w:sz="0" w:space="0" w:color="auto"/>
      </w:divBdr>
    </w:div>
    <w:div w:id="1030835112">
      <w:bodyDiv w:val="1"/>
      <w:marLeft w:val="0"/>
      <w:marRight w:val="0"/>
      <w:marTop w:val="0"/>
      <w:marBottom w:val="0"/>
      <w:divBdr>
        <w:top w:val="none" w:sz="0" w:space="0" w:color="auto"/>
        <w:left w:val="none" w:sz="0" w:space="0" w:color="auto"/>
        <w:bottom w:val="none" w:sz="0" w:space="0" w:color="auto"/>
        <w:right w:val="none" w:sz="0" w:space="0" w:color="auto"/>
      </w:divBdr>
    </w:div>
    <w:div w:id="1066609655">
      <w:bodyDiv w:val="1"/>
      <w:marLeft w:val="0"/>
      <w:marRight w:val="0"/>
      <w:marTop w:val="0"/>
      <w:marBottom w:val="0"/>
      <w:divBdr>
        <w:top w:val="none" w:sz="0" w:space="0" w:color="auto"/>
        <w:left w:val="none" w:sz="0" w:space="0" w:color="auto"/>
        <w:bottom w:val="none" w:sz="0" w:space="0" w:color="auto"/>
        <w:right w:val="none" w:sz="0" w:space="0" w:color="auto"/>
      </w:divBdr>
    </w:div>
    <w:div w:id="1175530937">
      <w:bodyDiv w:val="1"/>
      <w:marLeft w:val="0"/>
      <w:marRight w:val="0"/>
      <w:marTop w:val="0"/>
      <w:marBottom w:val="0"/>
      <w:divBdr>
        <w:top w:val="none" w:sz="0" w:space="0" w:color="auto"/>
        <w:left w:val="none" w:sz="0" w:space="0" w:color="auto"/>
        <w:bottom w:val="none" w:sz="0" w:space="0" w:color="auto"/>
        <w:right w:val="none" w:sz="0" w:space="0" w:color="auto"/>
      </w:divBdr>
    </w:div>
    <w:div w:id="1431509184">
      <w:bodyDiv w:val="1"/>
      <w:marLeft w:val="0"/>
      <w:marRight w:val="0"/>
      <w:marTop w:val="0"/>
      <w:marBottom w:val="0"/>
      <w:divBdr>
        <w:top w:val="none" w:sz="0" w:space="0" w:color="auto"/>
        <w:left w:val="none" w:sz="0" w:space="0" w:color="auto"/>
        <w:bottom w:val="none" w:sz="0" w:space="0" w:color="auto"/>
        <w:right w:val="none" w:sz="0" w:space="0" w:color="auto"/>
      </w:divBdr>
    </w:div>
    <w:div w:id="1703364580">
      <w:bodyDiv w:val="1"/>
      <w:marLeft w:val="0"/>
      <w:marRight w:val="0"/>
      <w:marTop w:val="0"/>
      <w:marBottom w:val="0"/>
      <w:divBdr>
        <w:top w:val="none" w:sz="0" w:space="0" w:color="auto"/>
        <w:left w:val="none" w:sz="0" w:space="0" w:color="auto"/>
        <w:bottom w:val="none" w:sz="0" w:space="0" w:color="auto"/>
        <w:right w:val="none" w:sz="0" w:space="0" w:color="auto"/>
      </w:divBdr>
    </w:div>
    <w:div w:id="1740709246">
      <w:bodyDiv w:val="1"/>
      <w:marLeft w:val="0"/>
      <w:marRight w:val="0"/>
      <w:marTop w:val="0"/>
      <w:marBottom w:val="0"/>
      <w:divBdr>
        <w:top w:val="none" w:sz="0" w:space="0" w:color="auto"/>
        <w:left w:val="none" w:sz="0" w:space="0" w:color="auto"/>
        <w:bottom w:val="none" w:sz="0" w:space="0" w:color="auto"/>
        <w:right w:val="none" w:sz="0" w:space="0" w:color="auto"/>
      </w:divBdr>
    </w:div>
    <w:div w:id="1784037055">
      <w:bodyDiv w:val="1"/>
      <w:marLeft w:val="0"/>
      <w:marRight w:val="0"/>
      <w:marTop w:val="0"/>
      <w:marBottom w:val="0"/>
      <w:divBdr>
        <w:top w:val="none" w:sz="0" w:space="0" w:color="auto"/>
        <w:left w:val="none" w:sz="0" w:space="0" w:color="auto"/>
        <w:bottom w:val="none" w:sz="0" w:space="0" w:color="auto"/>
        <w:right w:val="none" w:sz="0" w:space="0" w:color="auto"/>
      </w:divBdr>
    </w:div>
    <w:div w:id="1800418416">
      <w:bodyDiv w:val="1"/>
      <w:marLeft w:val="0"/>
      <w:marRight w:val="0"/>
      <w:marTop w:val="0"/>
      <w:marBottom w:val="0"/>
      <w:divBdr>
        <w:top w:val="none" w:sz="0" w:space="0" w:color="auto"/>
        <w:left w:val="none" w:sz="0" w:space="0" w:color="auto"/>
        <w:bottom w:val="none" w:sz="0" w:space="0" w:color="auto"/>
        <w:right w:val="none" w:sz="0" w:space="0" w:color="auto"/>
      </w:divBdr>
    </w:div>
    <w:div w:id="1884630870">
      <w:bodyDiv w:val="1"/>
      <w:marLeft w:val="0"/>
      <w:marRight w:val="0"/>
      <w:marTop w:val="0"/>
      <w:marBottom w:val="0"/>
      <w:divBdr>
        <w:top w:val="none" w:sz="0" w:space="0" w:color="auto"/>
        <w:left w:val="none" w:sz="0" w:space="0" w:color="auto"/>
        <w:bottom w:val="none" w:sz="0" w:space="0" w:color="auto"/>
        <w:right w:val="none" w:sz="0" w:space="0" w:color="auto"/>
      </w:divBdr>
    </w:div>
    <w:div w:id="1936131962">
      <w:bodyDiv w:val="1"/>
      <w:marLeft w:val="0"/>
      <w:marRight w:val="0"/>
      <w:marTop w:val="0"/>
      <w:marBottom w:val="0"/>
      <w:divBdr>
        <w:top w:val="none" w:sz="0" w:space="0" w:color="auto"/>
        <w:left w:val="none" w:sz="0" w:space="0" w:color="auto"/>
        <w:bottom w:val="none" w:sz="0" w:space="0" w:color="auto"/>
        <w:right w:val="none" w:sz="0" w:space="0" w:color="auto"/>
      </w:divBdr>
    </w:div>
    <w:div w:id="1945921536">
      <w:bodyDiv w:val="1"/>
      <w:marLeft w:val="0"/>
      <w:marRight w:val="0"/>
      <w:marTop w:val="0"/>
      <w:marBottom w:val="0"/>
      <w:divBdr>
        <w:top w:val="none" w:sz="0" w:space="0" w:color="auto"/>
        <w:left w:val="none" w:sz="0" w:space="0" w:color="auto"/>
        <w:bottom w:val="none" w:sz="0" w:space="0" w:color="auto"/>
        <w:right w:val="none" w:sz="0" w:space="0" w:color="auto"/>
      </w:divBdr>
    </w:div>
    <w:div w:id="1955943969">
      <w:bodyDiv w:val="1"/>
      <w:marLeft w:val="0"/>
      <w:marRight w:val="0"/>
      <w:marTop w:val="0"/>
      <w:marBottom w:val="0"/>
      <w:divBdr>
        <w:top w:val="none" w:sz="0" w:space="0" w:color="auto"/>
        <w:left w:val="none" w:sz="0" w:space="0" w:color="auto"/>
        <w:bottom w:val="none" w:sz="0" w:space="0" w:color="auto"/>
        <w:right w:val="none" w:sz="0" w:space="0" w:color="auto"/>
      </w:divBdr>
    </w:div>
    <w:div w:id="211500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8BFC7-0BD1-4B50-9763-46B0CFB27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5975</Words>
  <Characters>34063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Фроловы</dc:creator>
  <cp:lastModifiedBy>Алина Р. Тлисова</cp:lastModifiedBy>
  <cp:revision>4</cp:revision>
  <cp:lastPrinted>2024-11-27T13:49:00Z</cp:lastPrinted>
  <dcterms:created xsi:type="dcterms:W3CDTF">2024-11-27T13:32:00Z</dcterms:created>
  <dcterms:modified xsi:type="dcterms:W3CDTF">2024-11-27T13:51:00Z</dcterms:modified>
</cp:coreProperties>
</file>