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9A" w:rsidRPr="00C8519A" w:rsidRDefault="00C8519A" w:rsidP="00C8519A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C8519A">
        <w:rPr>
          <w:rFonts w:cs="Calibri"/>
          <w:noProof/>
          <w:sz w:val="28"/>
          <w:szCs w:val="28"/>
        </w:rPr>
        <w:drawing>
          <wp:inline distT="0" distB="0" distL="0" distR="0" wp14:anchorId="156393DA" wp14:editId="282BC5D3">
            <wp:extent cx="46101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19A" w:rsidRPr="00C8519A" w:rsidRDefault="00C8519A" w:rsidP="00C8519A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C8519A">
        <w:rPr>
          <w:rFonts w:cs="Calibri"/>
          <w:sz w:val="28"/>
          <w:szCs w:val="28"/>
        </w:rPr>
        <w:t>АДМИНИСТРАЦИЯ ГОРОДА НЕВИННОМЫССКА</w:t>
      </w:r>
    </w:p>
    <w:p w:rsidR="00C8519A" w:rsidRPr="00C8519A" w:rsidRDefault="00C8519A" w:rsidP="00C8519A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C8519A">
        <w:rPr>
          <w:rFonts w:cs="Calibri"/>
          <w:sz w:val="28"/>
          <w:szCs w:val="28"/>
        </w:rPr>
        <w:t>СТАВРОПОЛЬСКОГО КРАЯ</w:t>
      </w:r>
    </w:p>
    <w:p w:rsidR="00C8519A" w:rsidRPr="00C8519A" w:rsidRDefault="00C8519A" w:rsidP="00C8519A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C8519A" w:rsidRPr="00C8519A" w:rsidRDefault="00C8519A" w:rsidP="00C8519A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  <w:r w:rsidRPr="00C8519A">
        <w:rPr>
          <w:rFonts w:cs="Calibri"/>
          <w:sz w:val="28"/>
          <w:szCs w:val="28"/>
        </w:rPr>
        <w:t>ПОСТАНОВЛЕНИЕ</w:t>
      </w:r>
    </w:p>
    <w:p w:rsidR="00C8519A" w:rsidRPr="00C8519A" w:rsidRDefault="00C8519A" w:rsidP="00C8519A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C8519A" w:rsidRPr="00C8519A" w:rsidRDefault="00C8519A" w:rsidP="00C8519A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C8519A" w:rsidRPr="00C8519A" w:rsidRDefault="00C8519A" w:rsidP="00C8519A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</w:rPr>
      </w:pPr>
    </w:p>
    <w:p w:rsidR="00C8519A" w:rsidRPr="00C8519A" w:rsidRDefault="00C8519A" w:rsidP="00C8519A">
      <w:pPr>
        <w:suppressAutoHyphens/>
        <w:overflowPunct w:val="0"/>
        <w:autoSpaceDE w:val="0"/>
        <w:ind w:right="-2"/>
        <w:rPr>
          <w:rFonts w:cs="Calibri"/>
          <w:sz w:val="28"/>
          <w:szCs w:val="28"/>
        </w:rPr>
      </w:pPr>
      <w:r w:rsidRPr="00C8519A">
        <w:rPr>
          <w:rFonts w:cs="Calibri"/>
          <w:sz w:val="28"/>
          <w:szCs w:val="28"/>
        </w:rPr>
        <w:t xml:space="preserve">29.06.2020                                  г. Невинномысск              </w:t>
      </w:r>
      <w:r>
        <w:rPr>
          <w:rFonts w:cs="Calibri"/>
          <w:sz w:val="28"/>
          <w:szCs w:val="28"/>
        </w:rPr>
        <w:t xml:space="preserve">                           № 932</w:t>
      </w:r>
    </w:p>
    <w:p w:rsidR="00C8519A" w:rsidRPr="00C8519A" w:rsidRDefault="00C8519A" w:rsidP="00C8519A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C8519A" w:rsidRPr="00C8519A" w:rsidRDefault="00C8519A" w:rsidP="00C8519A">
      <w:pPr>
        <w:suppressAutoHyphens/>
        <w:overflowPunct w:val="0"/>
        <w:autoSpaceDE w:val="0"/>
        <w:jc w:val="center"/>
        <w:rPr>
          <w:rFonts w:cs="Calibri"/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комиссии: </w:t>
      </w:r>
      <w:proofErr w:type="spellStart"/>
      <w:r>
        <w:rPr>
          <w:sz w:val="28"/>
          <w:szCs w:val="28"/>
        </w:rPr>
        <w:t>Олымскую</w:t>
      </w:r>
      <w:proofErr w:type="spellEnd"/>
      <w:r>
        <w:rPr>
          <w:sz w:val="28"/>
          <w:szCs w:val="28"/>
        </w:rPr>
        <w:t xml:space="preserve"> Е.Ю., Демина А.Н., Кривошеину И.Я.;</w:t>
      </w:r>
    </w:p>
    <w:p w:rsidR="0016240F" w:rsidRDefault="00E56A51" w:rsidP="00E56A5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4D686C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 xml:space="preserve">Ярушникова </w:t>
            </w:r>
          </w:p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Маргарита Александровна</w:t>
            </w:r>
          </w:p>
        </w:tc>
        <w:tc>
          <w:tcPr>
            <w:tcW w:w="5670" w:type="dxa"/>
          </w:tcPr>
          <w:p w:rsidR="00E56A51" w:rsidRDefault="00E56A51" w:rsidP="004D686C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ведущий специалист отдела труда комитета по труду и социальной поддержке населения администрации города Невинномысска, секретарь комиссии</w:t>
            </w:r>
          </w:p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  <w:tr w:rsidR="00E56A51" w:rsidTr="00F557C6">
        <w:tc>
          <w:tcPr>
            <w:tcW w:w="3794" w:type="dxa"/>
          </w:tcPr>
          <w:p w:rsidR="004D686C" w:rsidRDefault="00E56A51" w:rsidP="00E56A51">
            <w:pPr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 xml:space="preserve">Овсянникова </w:t>
            </w:r>
          </w:p>
          <w:p w:rsidR="00E56A51" w:rsidRPr="00E56A51" w:rsidRDefault="00E56A51" w:rsidP="00E56A51">
            <w:pPr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Оксана Викторовна</w:t>
            </w:r>
          </w:p>
        </w:tc>
        <w:tc>
          <w:tcPr>
            <w:tcW w:w="5670" w:type="dxa"/>
          </w:tcPr>
          <w:p w:rsidR="00E56A51" w:rsidRDefault="00E56A51" w:rsidP="004D686C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специалист по охране труда общества с ограниченной ответственностью «КавказСпецМонтаж», председатель городского Совета специалистов по охране труда при администрации города Невинномысска (по согласованию), член комиссии</w:t>
            </w:r>
          </w:p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  <w:tr w:rsidR="00E56A51" w:rsidTr="00F557C6">
        <w:tc>
          <w:tcPr>
            <w:tcW w:w="3794" w:type="dxa"/>
          </w:tcPr>
          <w:p w:rsidR="004D686C" w:rsidRDefault="00E56A51" w:rsidP="00E56A51">
            <w:pPr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 xml:space="preserve">Устинова </w:t>
            </w:r>
          </w:p>
          <w:p w:rsidR="00E56A51" w:rsidRPr="00E56A51" w:rsidRDefault="00E56A51" w:rsidP="00E56A51">
            <w:pPr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Ирина Михайловна</w:t>
            </w:r>
          </w:p>
        </w:tc>
        <w:tc>
          <w:tcPr>
            <w:tcW w:w="5670" w:type="dxa"/>
          </w:tcPr>
          <w:p w:rsidR="00E56A51" w:rsidRPr="00E56A51" w:rsidRDefault="00E56A51" w:rsidP="004D686C">
            <w:pPr>
              <w:jc w:val="both"/>
              <w:rPr>
                <w:sz w:val="28"/>
                <w:szCs w:val="28"/>
              </w:rPr>
            </w:pPr>
            <w:r w:rsidRPr="00E56A51">
              <w:rPr>
                <w:sz w:val="28"/>
                <w:szCs w:val="28"/>
              </w:rPr>
              <w:t>исполняющий обязанности начальника территориального отдела Управления Федеральной службы по надзору в сфере защиты прав потребителей и благополучия человека по Ставропольскому краю в городе Невинномысске (по согласованию), член комиссии</w:t>
            </w:r>
          </w:p>
        </w:tc>
      </w:tr>
    </w:tbl>
    <w:p w:rsidR="001371E8" w:rsidRDefault="001371E8" w:rsidP="00E56A5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  <w:sectPr w:rsidR="001371E8" w:rsidSect="001371E8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E56A51" w:rsidRDefault="00E56A51" w:rsidP="00E56A5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/>
          <w:sz w:val="28"/>
          <w:szCs w:val="28"/>
        </w:rPr>
        <w:lastRenderedPageBreak/>
        <w:t>указать новую должность члена комиссии Маринова Александра Владимировича – председатель первичной профсоюзной организации «Невинномысская ГРЭС», член Совета Территориального союза «Федерация профсоюзов Ставропольского края» (по согласованию).</w:t>
      </w:r>
    </w:p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sectPr w:rsidR="00E56A51" w:rsidSect="001371E8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086" w:rsidRDefault="00F44086" w:rsidP="004D686C">
      <w:r>
        <w:separator/>
      </w:r>
    </w:p>
  </w:endnote>
  <w:endnote w:type="continuationSeparator" w:id="0">
    <w:p w:rsidR="00F44086" w:rsidRDefault="00F44086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086" w:rsidRDefault="00F44086" w:rsidP="004D686C">
      <w:r>
        <w:separator/>
      </w:r>
    </w:p>
  </w:footnote>
  <w:footnote w:type="continuationSeparator" w:id="0">
    <w:p w:rsidR="00F44086" w:rsidRDefault="00F44086" w:rsidP="004D68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115F50"/>
    <w:rsid w:val="001371E8"/>
    <w:rsid w:val="0016240F"/>
    <w:rsid w:val="003D337B"/>
    <w:rsid w:val="004D686C"/>
    <w:rsid w:val="00565B58"/>
    <w:rsid w:val="00580FFA"/>
    <w:rsid w:val="006B0821"/>
    <w:rsid w:val="00984952"/>
    <w:rsid w:val="00C8519A"/>
    <w:rsid w:val="00CD5E46"/>
    <w:rsid w:val="00D04A48"/>
    <w:rsid w:val="00D054B4"/>
    <w:rsid w:val="00E56A51"/>
    <w:rsid w:val="00EB6E44"/>
    <w:rsid w:val="00F44086"/>
    <w:rsid w:val="00F557C6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F0DBE-18A9-439C-8016-8B6C37AA5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2020-06-10T14:23:00Z</cp:lastPrinted>
  <dcterms:created xsi:type="dcterms:W3CDTF">2023-04-19T06:21:00Z</dcterms:created>
  <dcterms:modified xsi:type="dcterms:W3CDTF">2023-04-19T06:21:00Z</dcterms:modified>
</cp:coreProperties>
</file>